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0</wp:posOffset>
            </wp:positionH>
            <wp:positionV relativeFrom="page">
              <wp:posOffset>2642</wp:posOffset>
            </wp:positionV>
            <wp:extent cx="7556500" cy="10688116"/>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56500" cy="10688116"/>
                    </a:xfrm>
                    <a:prstGeom prst="rect">
                      <a:avLst/>
                    </a:prstGeom>
                  </pic:spPr>
                </pic:pic>
              </a:graphicData>
            </a:graphic>
          </wp:anchor>
        </w:drawing>
      </w:r>
    </w:p>
    <w:p>
      <w:pPr>
        <w:pStyle w:val="BodyText"/>
        <w:spacing w:after="0"/>
        <w:rPr>
          <w:rFonts w:ascii="Times New Roman"/>
          <w:sz w:val="17"/>
        </w:rPr>
        <w:sectPr>
          <w:type w:val="continuous"/>
          <w:pgSz w:w="11900" w:h="16840"/>
          <w:pgMar w:top="1940" w:bottom="280" w:left="1700" w:right="1700"/>
        </w:sectPr>
      </w:pPr>
    </w:p>
    <w:p>
      <w:pPr>
        <w:pStyle w:val="Heading3"/>
        <w:spacing w:before="22"/>
        <w:ind w:left="0" w:right="1"/>
        <w:jc w:val="center"/>
      </w:pPr>
      <w:r>
        <w:rPr/>
        <mc:AlternateContent>
          <mc:Choice Requires="wps">
            <w:drawing>
              <wp:anchor distT="0" distB="0" distL="0" distR="0" allowOverlap="1" layoutInCell="1" locked="0" behindDoc="0" simplePos="0" relativeHeight="15729152">
                <wp:simplePos x="0" y="0"/>
                <wp:positionH relativeFrom="page">
                  <wp:posOffset>2975610</wp:posOffset>
                </wp:positionH>
                <wp:positionV relativeFrom="page">
                  <wp:posOffset>6831202</wp:posOffset>
                </wp:positionV>
                <wp:extent cx="4613275" cy="206565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4613275" cy="2065655"/>
                          <a:chExt cx="4613275" cy="2065655"/>
                        </a:xfrm>
                      </wpg:grpSpPr>
                      <pic:pic>
                        <pic:nvPicPr>
                          <pic:cNvPr id="3" name="Image 3"/>
                          <pic:cNvPicPr/>
                        </pic:nvPicPr>
                        <pic:blipFill>
                          <a:blip r:embed="rId6" cstate="print"/>
                          <a:stretch>
                            <a:fillRect/>
                          </a:stretch>
                        </pic:blipFill>
                        <pic:spPr>
                          <a:xfrm>
                            <a:off x="0" y="12573"/>
                            <a:ext cx="4613148" cy="2052827"/>
                          </a:xfrm>
                          <a:prstGeom prst="rect">
                            <a:avLst/>
                          </a:prstGeom>
                        </pic:spPr>
                      </pic:pic>
                      <wps:wsp>
                        <wps:cNvPr id="4" name="Textbox 4"/>
                        <wps:cNvSpPr txBox="1"/>
                        <wps:spPr>
                          <a:xfrm>
                            <a:off x="290067" y="0"/>
                            <a:ext cx="3473450" cy="619125"/>
                          </a:xfrm>
                          <a:prstGeom prst="rect">
                            <a:avLst/>
                          </a:prstGeom>
                        </wps:spPr>
                        <wps:txbx>
                          <w:txbxContent>
                            <w:p>
                              <w:pPr>
                                <w:spacing w:line="244" w:lineRule="exact" w:before="0"/>
                                <w:ind w:left="0" w:right="20" w:firstLine="0"/>
                                <w:jc w:val="center"/>
                                <w:rPr>
                                  <w:sz w:val="24"/>
                                </w:rPr>
                              </w:pPr>
                              <w:r>
                                <w:rPr>
                                  <w:sz w:val="24"/>
                                </w:rPr>
                                <w:t>Bondowoso,</w:t>
                              </w:r>
                              <w:r>
                                <w:rPr>
                                  <w:spacing w:val="48"/>
                                  <w:sz w:val="24"/>
                                </w:rPr>
                                <w:t> </w:t>
                              </w:r>
                              <w:r>
                                <w:rPr>
                                  <w:sz w:val="24"/>
                                </w:rPr>
                                <w:t>Desember</w:t>
                              </w:r>
                              <w:r>
                                <w:rPr>
                                  <w:spacing w:val="-5"/>
                                  <w:sz w:val="24"/>
                                </w:rPr>
                                <w:t> </w:t>
                              </w:r>
                              <w:r>
                                <w:rPr>
                                  <w:spacing w:val="-4"/>
                                  <w:sz w:val="24"/>
                                </w:rPr>
                                <w:t>2024</w:t>
                              </w:r>
                            </w:p>
                            <w:p>
                              <w:pPr>
                                <w:spacing w:before="144"/>
                                <w:ind w:left="0" w:right="18" w:firstLine="0"/>
                                <w:jc w:val="center"/>
                                <w:rPr>
                                  <w:b/>
                                  <w:sz w:val="24"/>
                                </w:rPr>
                              </w:pPr>
                              <w:r>
                                <w:rPr>
                                  <w:b/>
                                  <w:sz w:val="24"/>
                                </w:rPr>
                                <w:t>KEPALA</w:t>
                              </w:r>
                              <w:r>
                                <w:rPr>
                                  <w:b/>
                                  <w:spacing w:val="-11"/>
                                  <w:sz w:val="24"/>
                                </w:rPr>
                                <w:t> </w:t>
                              </w:r>
                              <w:r>
                                <w:rPr>
                                  <w:b/>
                                  <w:sz w:val="24"/>
                                </w:rPr>
                                <w:t>DINAS</w:t>
                              </w:r>
                              <w:r>
                                <w:rPr>
                                  <w:b/>
                                  <w:spacing w:val="-8"/>
                                  <w:sz w:val="24"/>
                                </w:rPr>
                                <w:t> </w:t>
                              </w:r>
                              <w:r>
                                <w:rPr>
                                  <w:b/>
                                  <w:sz w:val="24"/>
                                </w:rPr>
                                <w:t>PERTANIAN</w:t>
                              </w:r>
                              <w:r>
                                <w:rPr>
                                  <w:b/>
                                  <w:spacing w:val="-10"/>
                                  <w:sz w:val="24"/>
                                </w:rPr>
                                <w:t> </w:t>
                              </w:r>
                              <w:r>
                                <w:rPr>
                                  <w:b/>
                                  <w:sz w:val="24"/>
                                </w:rPr>
                                <w:t>DAN</w:t>
                              </w:r>
                              <w:r>
                                <w:rPr>
                                  <w:b/>
                                  <w:spacing w:val="-6"/>
                                  <w:sz w:val="24"/>
                                </w:rPr>
                                <w:t> </w:t>
                              </w:r>
                              <w:r>
                                <w:rPr>
                                  <w:b/>
                                  <w:sz w:val="24"/>
                                </w:rPr>
                                <w:t>KETAHANAN</w:t>
                              </w:r>
                              <w:r>
                                <w:rPr>
                                  <w:b/>
                                  <w:spacing w:val="-10"/>
                                  <w:sz w:val="24"/>
                                </w:rPr>
                                <w:t> </w:t>
                              </w:r>
                              <w:r>
                                <w:rPr>
                                  <w:b/>
                                  <w:sz w:val="24"/>
                                </w:rPr>
                                <w:t>PANGAN KABUPATEN BONDOWOSO</w:t>
                              </w:r>
                            </w:p>
                          </w:txbxContent>
                        </wps:txbx>
                        <wps:bodyPr wrap="square" lIns="0" tIns="0" rIns="0" bIns="0" rtlCol="0">
                          <a:noAutofit/>
                        </wps:bodyPr>
                      </wps:wsp>
                      <wps:wsp>
                        <wps:cNvPr id="5" name="Textbox 5"/>
                        <wps:cNvSpPr txBox="1"/>
                        <wps:spPr>
                          <a:xfrm>
                            <a:off x="1073657" y="1207897"/>
                            <a:ext cx="1908810" cy="524510"/>
                          </a:xfrm>
                          <a:prstGeom prst="rect">
                            <a:avLst/>
                          </a:prstGeom>
                        </wps:spPr>
                        <wps:txbx>
                          <w:txbxContent>
                            <w:p>
                              <w:pPr>
                                <w:spacing w:line="244" w:lineRule="exact" w:before="0"/>
                                <w:ind w:left="0" w:right="18" w:firstLine="0"/>
                                <w:jc w:val="center"/>
                                <w:rPr>
                                  <w:b/>
                                  <w:sz w:val="24"/>
                                </w:rPr>
                              </w:pPr>
                              <w:r>
                                <w:rPr>
                                  <w:b/>
                                  <w:sz w:val="24"/>
                                  <w:u w:val="single"/>
                                </w:rPr>
                                <w:t>HENDRI</w:t>
                              </w:r>
                              <w:r>
                                <w:rPr>
                                  <w:b/>
                                  <w:spacing w:val="-8"/>
                                  <w:sz w:val="24"/>
                                  <w:u w:val="single"/>
                                </w:rPr>
                                <w:t> </w:t>
                              </w:r>
                              <w:r>
                                <w:rPr>
                                  <w:b/>
                                  <w:sz w:val="24"/>
                                  <w:u w:val="single"/>
                                </w:rPr>
                                <w:t>WIDOTONO,</w:t>
                              </w:r>
                              <w:r>
                                <w:rPr>
                                  <w:b/>
                                  <w:spacing w:val="-3"/>
                                  <w:sz w:val="24"/>
                                  <w:u w:val="single"/>
                                </w:rPr>
                                <w:t> </w:t>
                              </w:r>
                              <w:r>
                                <w:rPr>
                                  <w:b/>
                                  <w:sz w:val="24"/>
                                  <w:u w:val="single"/>
                                </w:rPr>
                                <w:t>SPt.,</w:t>
                              </w:r>
                              <w:r>
                                <w:rPr>
                                  <w:b/>
                                  <w:spacing w:val="-3"/>
                                  <w:sz w:val="24"/>
                                  <w:u w:val="single"/>
                                </w:rPr>
                                <w:t> </w:t>
                              </w:r>
                              <w:r>
                                <w:rPr>
                                  <w:b/>
                                  <w:spacing w:val="-5"/>
                                  <w:sz w:val="24"/>
                                  <w:u w:val="single"/>
                                </w:rPr>
                                <w:t>MP</w:t>
                              </w:r>
                            </w:p>
                            <w:p>
                              <w:pPr>
                                <w:spacing w:before="0"/>
                                <w:ind w:left="0" w:right="19" w:firstLine="0"/>
                                <w:jc w:val="center"/>
                                <w:rPr>
                                  <w:sz w:val="24"/>
                                </w:rPr>
                              </w:pPr>
                              <w:r>
                                <w:rPr>
                                  <w:sz w:val="24"/>
                                </w:rPr>
                                <w:t>Pembina</w:t>
                              </w:r>
                              <w:r>
                                <w:rPr>
                                  <w:spacing w:val="-4"/>
                                  <w:sz w:val="24"/>
                                </w:rPr>
                                <w:t> </w:t>
                              </w:r>
                              <w:r>
                                <w:rPr>
                                  <w:sz w:val="24"/>
                                </w:rPr>
                                <w:t>Utama</w:t>
                              </w:r>
                              <w:r>
                                <w:rPr>
                                  <w:spacing w:val="-4"/>
                                  <w:sz w:val="24"/>
                                </w:rPr>
                                <w:t> Muda</w:t>
                              </w:r>
                            </w:p>
                            <w:p>
                              <w:pPr>
                                <w:spacing w:line="288" w:lineRule="exact" w:before="0"/>
                                <w:ind w:left="0" w:right="23" w:firstLine="0"/>
                                <w:jc w:val="center"/>
                                <w:rPr>
                                  <w:sz w:val="24"/>
                                </w:rPr>
                              </w:pPr>
                              <w:r>
                                <w:rPr>
                                  <w:sz w:val="24"/>
                                </w:rPr>
                                <w:t>NIP.</w:t>
                              </w:r>
                              <w:r>
                                <w:rPr>
                                  <w:spacing w:val="-4"/>
                                  <w:sz w:val="24"/>
                                </w:rPr>
                                <w:t> </w:t>
                              </w:r>
                              <w:r>
                                <w:rPr>
                                  <w:sz w:val="24"/>
                                </w:rPr>
                                <w:t>19690830</w:t>
                              </w:r>
                              <w:r>
                                <w:rPr>
                                  <w:spacing w:val="-3"/>
                                  <w:sz w:val="24"/>
                                </w:rPr>
                                <w:t> </w:t>
                              </w:r>
                              <w:r>
                                <w:rPr>
                                  <w:sz w:val="24"/>
                                </w:rPr>
                                <w:t>199203</w:t>
                              </w:r>
                              <w:r>
                                <w:rPr>
                                  <w:spacing w:val="-7"/>
                                  <w:sz w:val="24"/>
                                </w:rPr>
                                <w:t> </w:t>
                              </w:r>
                              <w:r>
                                <w:rPr>
                                  <w:sz w:val="24"/>
                                </w:rPr>
                                <w:t>1</w:t>
                              </w:r>
                              <w:r>
                                <w:rPr>
                                  <w:spacing w:val="-2"/>
                                  <w:sz w:val="24"/>
                                </w:rPr>
                                <w:t> </w:t>
                              </w:r>
                              <w:r>
                                <w:rPr>
                                  <w:spacing w:val="-5"/>
                                  <w:sz w:val="24"/>
                                </w:rPr>
                                <w:t>005</w:t>
                              </w:r>
                            </w:p>
                          </w:txbxContent>
                        </wps:txbx>
                        <wps:bodyPr wrap="square" lIns="0" tIns="0" rIns="0" bIns="0" rtlCol="0">
                          <a:noAutofit/>
                        </wps:bodyPr>
                      </wps:wsp>
                    </wpg:wgp>
                  </a:graphicData>
                </a:graphic>
              </wp:anchor>
            </w:drawing>
          </mc:Choice>
          <mc:Fallback>
            <w:pict>
              <v:group style="position:absolute;margin-left:234.300003pt;margin-top:537.889954pt;width:363.25pt;height:162.65pt;mso-position-horizontal-relative:page;mso-position-vertical-relative:page;z-index:15729152" id="docshapegroup1" coordorigin="4686,10758" coordsize="7265,3253">
                <v:shape style="position:absolute;left:4686;top:10777;width:7265;height:3233" type="#_x0000_t75" id="docshape2" stroked="false">
                  <v:imagedata r:id="rId6" o:title=""/>
                </v:shape>
                <v:shapetype id="_x0000_t202" o:spt="202" coordsize="21600,21600" path="m,l,21600r21600,l21600,xe">
                  <v:stroke joinstyle="miter"/>
                  <v:path gradientshapeok="t" o:connecttype="rect"/>
                </v:shapetype>
                <v:shape style="position:absolute;left:5142;top:10757;width:5470;height:975" type="#_x0000_t202" id="docshape3" filled="false" stroked="false">
                  <v:textbox inset="0,0,0,0">
                    <w:txbxContent>
                      <w:p>
                        <w:pPr>
                          <w:spacing w:line="244" w:lineRule="exact" w:before="0"/>
                          <w:ind w:left="0" w:right="20" w:firstLine="0"/>
                          <w:jc w:val="center"/>
                          <w:rPr>
                            <w:sz w:val="24"/>
                          </w:rPr>
                        </w:pPr>
                        <w:r>
                          <w:rPr>
                            <w:sz w:val="24"/>
                          </w:rPr>
                          <w:t>Bondowoso,</w:t>
                        </w:r>
                        <w:r>
                          <w:rPr>
                            <w:spacing w:val="48"/>
                            <w:sz w:val="24"/>
                          </w:rPr>
                          <w:t> </w:t>
                        </w:r>
                        <w:r>
                          <w:rPr>
                            <w:sz w:val="24"/>
                          </w:rPr>
                          <w:t>Desember</w:t>
                        </w:r>
                        <w:r>
                          <w:rPr>
                            <w:spacing w:val="-5"/>
                            <w:sz w:val="24"/>
                          </w:rPr>
                          <w:t> </w:t>
                        </w:r>
                        <w:r>
                          <w:rPr>
                            <w:spacing w:val="-4"/>
                            <w:sz w:val="24"/>
                          </w:rPr>
                          <w:t>2024</w:t>
                        </w:r>
                      </w:p>
                      <w:p>
                        <w:pPr>
                          <w:spacing w:before="144"/>
                          <w:ind w:left="0" w:right="18" w:firstLine="0"/>
                          <w:jc w:val="center"/>
                          <w:rPr>
                            <w:b/>
                            <w:sz w:val="24"/>
                          </w:rPr>
                        </w:pPr>
                        <w:r>
                          <w:rPr>
                            <w:b/>
                            <w:sz w:val="24"/>
                          </w:rPr>
                          <w:t>KEPALA</w:t>
                        </w:r>
                        <w:r>
                          <w:rPr>
                            <w:b/>
                            <w:spacing w:val="-11"/>
                            <w:sz w:val="24"/>
                          </w:rPr>
                          <w:t> </w:t>
                        </w:r>
                        <w:r>
                          <w:rPr>
                            <w:b/>
                            <w:sz w:val="24"/>
                          </w:rPr>
                          <w:t>DINAS</w:t>
                        </w:r>
                        <w:r>
                          <w:rPr>
                            <w:b/>
                            <w:spacing w:val="-8"/>
                            <w:sz w:val="24"/>
                          </w:rPr>
                          <w:t> </w:t>
                        </w:r>
                        <w:r>
                          <w:rPr>
                            <w:b/>
                            <w:sz w:val="24"/>
                          </w:rPr>
                          <w:t>PERTANIAN</w:t>
                        </w:r>
                        <w:r>
                          <w:rPr>
                            <w:b/>
                            <w:spacing w:val="-10"/>
                            <w:sz w:val="24"/>
                          </w:rPr>
                          <w:t> </w:t>
                        </w:r>
                        <w:r>
                          <w:rPr>
                            <w:b/>
                            <w:sz w:val="24"/>
                          </w:rPr>
                          <w:t>DAN</w:t>
                        </w:r>
                        <w:r>
                          <w:rPr>
                            <w:b/>
                            <w:spacing w:val="-6"/>
                            <w:sz w:val="24"/>
                          </w:rPr>
                          <w:t> </w:t>
                        </w:r>
                        <w:r>
                          <w:rPr>
                            <w:b/>
                            <w:sz w:val="24"/>
                          </w:rPr>
                          <w:t>KETAHANAN</w:t>
                        </w:r>
                        <w:r>
                          <w:rPr>
                            <w:b/>
                            <w:spacing w:val="-10"/>
                            <w:sz w:val="24"/>
                          </w:rPr>
                          <w:t> </w:t>
                        </w:r>
                        <w:r>
                          <w:rPr>
                            <w:b/>
                            <w:sz w:val="24"/>
                          </w:rPr>
                          <w:t>PANGAN KABUPATEN BONDOWOSO</w:t>
                        </w:r>
                      </w:p>
                    </w:txbxContent>
                  </v:textbox>
                  <w10:wrap type="none"/>
                </v:shape>
                <v:shape style="position:absolute;left:6376;top:12660;width:3006;height:826" type="#_x0000_t202" id="docshape4" filled="false" stroked="false">
                  <v:textbox inset="0,0,0,0">
                    <w:txbxContent>
                      <w:p>
                        <w:pPr>
                          <w:spacing w:line="244" w:lineRule="exact" w:before="0"/>
                          <w:ind w:left="0" w:right="18" w:firstLine="0"/>
                          <w:jc w:val="center"/>
                          <w:rPr>
                            <w:b/>
                            <w:sz w:val="24"/>
                          </w:rPr>
                        </w:pPr>
                        <w:r>
                          <w:rPr>
                            <w:b/>
                            <w:sz w:val="24"/>
                            <w:u w:val="single"/>
                          </w:rPr>
                          <w:t>HENDRI</w:t>
                        </w:r>
                        <w:r>
                          <w:rPr>
                            <w:b/>
                            <w:spacing w:val="-8"/>
                            <w:sz w:val="24"/>
                            <w:u w:val="single"/>
                          </w:rPr>
                          <w:t> </w:t>
                        </w:r>
                        <w:r>
                          <w:rPr>
                            <w:b/>
                            <w:sz w:val="24"/>
                            <w:u w:val="single"/>
                          </w:rPr>
                          <w:t>WIDOTONO,</w:t>
                        </w:r>
                        <w:r>
                          <w:rPr>
                            <w:b/>
                            <w:spacing w:val="-3"/>
                            <w:sz w:val="24"/>
                            <w:u w:val="single"/>
                          </w:rPr>
                          <w:t> </w:t>
                        </w:r>
                        <w:r>
                          <w:rPr>
                            <w:b/>
                            <w:sz w:val="24"/>
                            <w:u w:val="single"/>
                          </w:rPr>
                          <w:t>SPt.,</w:t>
                        </w:r>
                        <w:r>
                          <w:rPr>
                            <w:b/>
                            <w:spacing w:val="-3"/>
                            <w:sz w:val="24"/>
                            <w:u w:val="single"/>
                          </w:rPr>
                          <w:t> </w:t>
                        </w:r>
                        <w:r>
                          <w:rPr>
                            <w:b/>
                            <w:spacing w:val="-5"/>
                            <w:sz w:val="24"/>
                            <w:u w:val="single"/>
                          </w:rPr>
                          <w:t>MP</w:t>
                        </w:r>
                      </w:p>
                      <w:p>
                        <w:pPr>
                          <w:spacing w:before="0"/>
                          <w:ind w:left="0" w:right="19" w:firstLine="0"/>
                          <w:jc w:val="center"/>
                          <w:rPr>
                            <w:sz w:val="24"/>
                          </w:rPr>
                        </w:pPr>
                        <w:r>
                          <w:rPr>
                            <w:sz w:val="24"/>
                          </w:rPr>
                          <w:t>Pembina</w:t>
                        </w:r>
                        <w:r>
                          <w:rPr>
                            <w:spacing w:val="-4"/>
                            <w:sz w:val="24"/>
                          </w:rPr>
                          <w:t> </w:t>
                        </w:r>
                        <w:r>
                          <w:rPr>
                            <w:sz w:val="24"/>
                          </w:rPr>
                          <w:t>Utama</w:t>
                        </w:r>
                        <w:r>
                          <w:rPr>
                            <w:spacing w:val="-4"/>
                            <w:sz w:val="24"/>
                          </w:rPr>
                          <w:t> Muda</w:t>
                        </w:r>
                      </w:p>
                      <w:p>
                        <w:pPr>
                          <w:spacing w:line="288" w:lineRule="exact" w:before="0"/>
                          <w:ind w:left="0" w:right="23" w:firstLine="0"/>
                          <w:jc w:val="center"/>
                          <w:rPr>
                            <w:sz w:val="24"/>
                          </w:rPr>
                        </w:pPr>
                        <w:r>
                          <w:rPr>
                            <w:sz w:val="24"/>
                          </w:rPr>
                          <w:t>NIP.</w:t>
                        </w:r>
                        <w:r>
                          <w:rPr>
                            <w:spacing w:val="-4"/>
                            <w:sz w:val="24"/>
                          </w:rPr>
                          <w:t> </w:t>
                        </w:r>
                        <w:r>
                          <w:rPr>
                            <w:sz w:val="24"/>
                          </w:rPr>
                          <w:t>19690830</w:t>
                        </w:r>
                        <w:r>
                          <w:rPr>
                            <w:spacing w:val="-3"/>
                            <w:sz w:val="24"/>
                          </w:rPr>
                          <w:t> </w:t>
                        </w:r>
                        <w:r>
                          <w:rPr>
                            <w:sz w:val="24"/>
                          </w:rPr>
                          <w:t>199203</w:t>
                        </w:r>
                        <w:r>
                          <w:rPr>
                            <w:spacing w:val="-7"/>
                            <w:sz w:val="24"/>
                          </w:rPr>
                          <w:t> </w:t>
                        </w:r>
                        <w:r>
                          <w:rPr>
                            <w:sz w:val="24"/>
                          </w:rPr>
                          <w:t>1</w:t>
                        </w:r>
                        <w:r>
                          <w:rPr>
                            <w:spacing w:val="-2"/>
                            <w:sz w:val="24"/>
                          </w:rPr>
                          <w:t> </w:t>
                        </w:r>
                        <w:r>
                          <w:rPr>
                            <w:spacing w:val="-5"/>
                            <w:sz w:val="24"/>
                          </w:rPr>
                          <w:t>005</w:t>
                        </w:r>
                      </w:p>
                    </w:txbxContent>
                  </v:textbox>
                  <w10:wrap type="none"/>
                </v:shape>
                <w10:wrap type="none"/>
              </v:group>
            </w:pict>
          </mc:Fallback>
        </mc:AlternateContent>
      </w:r>
      <w:r>
        <w:rPr/>
        <w:t>KATA</w:t>
      </w:r>
      <w:r>
        <w:rPr>
          <w:spacing w:val="-7"/>
        </w:rPr>
        <w:t> </w:t>
      </w:r>
      <w:r>
        <w:rPr>
          <w:spacing w:val="-2"/>
        </w:rPr>
        <w:t>PENGANTAR</w:t>
      </w:r>
    </w:p>
    <w:p>
      <w:pPr>
        <w:pStyle w:val="BodyText"/>
        <w:rPr>
          <w:b/>
        </w:rPr>
      </w:pPr>
    </w:p>
    <w:p>
      <w:pPr>
        <w:pStyle w:val="BodyText"/>
        <w:spacing w:before="38"/>
        <w:rPr>
          <w:b/>
        </w:rPr>
      </w:pPr>
    </w:p>
    <w:p>
      <w:pPr>
        <w:pStyle w:val="BodyText"/>
        <w:spacing w:line="360" w:lineRule="auto"/>
        <w:ind w:left="23" w:right="11" w:firstLine="720"/>
        <w:jc w:val="both"/>
      </w:pPr>
      <w:r>
        <w:rPr/>
        <w:t>Sistem Peringatan Dini Kerawanan Pangan dan Gizi yang selanjutnya disebut SKPG merupakan proses untuk mengantisipasi</w:t>
      </w:r>
      <w:r>
        <w:rPr>
          <w:spacing w:val="-2"/>
        </w:rPr>
        <w:t> </w:t>
      </w:r>
      <w:r>
        <w:rPr/>
        <w:t>kejadian kerawanan pangan dan gizi</w:t>
      </w:r>
      <w:r>
        <w:rPr>
          <w:spacing w:val="-2"/>
        </w:rPr>
        <w:t> </w:t>
      </w:r>
      <w:r>
        <w:rPr/>
        <w:t>melalui rangkaian kegiatan</w:t>
      </w:r>
      <w:r>
        <w:rPr>
          <w:spacing w:val="-9"/>
        </w:rPr>
        <w:t> </w:t>
      </w:r>
      <w:r>
        <w:rPr/>
        <w:t>yang</w:t>
      </w:r>
      <w:r>
        <w:rPr>
          <w:spacing w:val="-7"/>
        </w:rPr>
        <w:t> </w:t>
      </w:r>
      <w:r>
        <w:rPr/>
        <w:t>terdiri</w:t>
      </w:r>
      <w:r>
        <w:rPr>
          <w:spacing w:val="-10"/>
        </w:rPr>
        <w:t> </w:t>
      </w:r>
      <w:r>
        <w:rPr/>
        <w:t>dari</w:t>
      </w:r>
      <w:r>
        <w:rPr>
          <w:spacing w:val="-6"/>
        </w:rPr>
        <w:t> </w:t>
      </w:r>
      <w:r>
        <w:rPr/>
        <w:t>pengumpulan</w:t>
      </w:r>
      <w:r>
        <w:rPr>
          <w:spacing w:val="-5"/>
        </w:rPr>
        <w:t> </w:t>
      </w:r>
      <w:r>
        <w:rPr/>
        <w:t>data,</w:t>
      </w:r>
      <w:r>
        <w:rPr>
          <w:spacing w:val="-10"/>
        </w:rPr>
        <w:t> </w:t>
      </w:r>
      <w:r>
        <w:rPr/>
        <w:t>analisis,</w:t>
      </w:r>
      <w:r>
        <w:rPr>
          <w:spacing w:val="-10"/>
        </w:rPr>
        <w:t> </w:t>
      </w:r>
      <w:r>
        <w:rPr/>
        <w:t>pemrosesan, penyebaran</w:t>
      </w:r>
      <w:r>
        <w:rPr>
          <w:spacing w:val="-5"/>
        </w:rPr>
        <w:t> </w:t>
      </w:r>
      <w:r>
        <w:rPr/>
        <w:t>informasi</w:t>
      </w:r>
      <w:r>
        <w:rPr>
          <w:spacing w:val="-10"/>
        </w:rPr>
        <w:t> </w:t>
      </w:r>
      <w:r>
        <w:rPr/>
        <w:t>situasi pangan</w:t>
      </w:r>
      <w:r>
        <w:rPr>
          <w:spacing w:val="-3"/>
        </w:rPr>
        <w:t> </w:t>
      </w:r>
      <w:r>
        <w:rPr/>
        <w:t>dan gizi</w:t>
      </w:r>
      <w:r>
        <w:rPr>
          <w:spacing w:val="-4"/>
        </w:rPr>
        <w:t> </w:t>
      </w:r>
      <w:r>
        <w:rPr/>
        <w:t>serta investigasi</w:t>
      </w:r>
      <w:r>
        <w:rPr>
          <w:spacing w:val="-4"/>
        </w:rPr>
        <w:t> </w:t>
      </w:r>
      <w:r>
        <w:rPr/>
        <w:t>bagi</w:t>
      </w:r>
      <w:r>
        <w:rPr>
          <w:spacing w:val="-4"/>
        </w:rPr>
        <w:t> </w:t>
      </w:r>
      <w:r>
        <w:rPr/>
        <w:t>wilayah</w:t>
      </w:r>
      <w:r>
        <w:rPr>
          <w:spacing w:val="-3"/>
        </w:rPr>
        <w:t> </w:t>
      </w:r>
      <w:r>
        <w:rPr/>
        <w:t>yang diindikasikan</w:t>
      </w:r>
      <w:r>
        <w:rPr>
          <w:spacing w:val="-3"/>
        </w:rPr>
        <w:t> </w:t>
      </w:r>
      <w:r>
        <w:rPr/>
        <w:t>akan</w:t>
      </w:r>
      <w:r>
        <w:rPr>
          <w:spacing w:val="-3"/>
        </w:rPr>
        <w:t> </w:t>
      </w:r>
      <w:r>
        <w:rPr/>
        <w:t>terjadi kerawanan</w:t>
      </w:r>
      <w:r>
        <w:rPr>
          <w:spacing w:val="-3"/>
        </w:rPr>
        <w:t> </w:t>
      </w:r>
      <w:r>
        <w:rPr/>
        <w:t>pangan dan</w:t>
      </w:r>
      <w:r>
        <w:rPr>
          <w:spacing w:val="-14"/>
        </w:rPr>
        <w:t> </w:t>
      </w:r>
      <w:r>
        <w:rPr/>
        <w:t>gizi.</w:t>
      </w:r>
      <w:r>
        <w:rPr>
          <w:spacing w:val="10"/>
        </w:rPr>
        <w:t> </w:t>
      </w:r>
      <w:r>
        <w:rPr/>
        <w:t>SKPG</w:t>
      </w:r>
      <w:r>
        <w:rPr>
          <w:spacing w:val="-13"/>
        </w:rPr>
        <w:t> </w:t>
      </w:r>
      <w:r>
        <w:rPr/>
        <w:t>menyajikan</w:t>
      </w:r>
      <w:r>
        <w:rPr>
          <w:spacing w:val="-14"/>
        </w:rPr>
        <w:t> </w:t>
      </w:r>
      <w:r>
        <w:rPr/>
        <w:t>informasi</w:t>
      </w:r>
      <w:r>
        <w:rPr>
          <w:spacing w:val="-14"/>
        </w:rPr>
        <w:t> </w:t>
      </w:r>
      <w:r>
        <w:rPr/>
        <w:t>tentang</w:t>
      </w:r>
      <w:r>
        <w:rPr>
          <w:spacing w:val="-12"/>
        </w:rPr>
        <w:t> </w:t>
      </w:r>
      <w:r>
        <w:rPr/>
        <w:t>kondisi</w:t>
      </w:r>
      <w:r>
        <w:rPr>
          <w:spacing w:val="-14"/>
        </w:rPr>
        <w:t> </w:t>
      </w:r>
      <w:r>
        <w:rPr/>
        <w:t>kerawanan</w:t>
      </w:r>
      <w:r>
        <w:rPr>
          <w:spacing w:val="-14"/>
        </w:rPr>
        <w:t> </w:t>
      </w:r>
      <w:r>
        <w:rPr/>
        <w:t>pangan</w:t>
      </w:r>
      <w:r>
        <w:rPr>
          <w:spacing w:val="-10"/>
        </w:rPr>
        <w:t> </w:t>
      </w:r>
      <w:r>
        <w:rPr/>
        <w:t>maupun</w:t>
      </w:r>
      <w:r>
        <w:rPr>
          <w:spacing w:val="-14"/>
        </w:rPr>
        <w:t> </w:t>
      </w:r>
      <w:r>
        <w:rPr/>
        <w:t>status</w:t>
      </w:r>
      <w:r>
        <w:rPr>
          <w:spacing w:val="-13"/>
        </w:rPr>
        <w:t> </w:t>
      </w:r>
      <w:r>
        <w:rPr/>
        <w:t>gizi</w:t>
      </w:r>
      <w:r>
        <w:rPr>
          <w:spacing w:val="-14"/>
        </w:rPr>
        <w:t> </w:t>
      </w:r>
      <w:r>
        <w:rPr/>
        <w:t>suatu daerah dilihat dari aspek ketersediaan pangan, aspek akses pangan dan aspek pemanfaatan </w:t>
      </w:r>
      <w:r>
        <w:rPr>
          <w:spacing w:val="-2"/>
        </w:rPr>
        <w:t>pangan.</w:t>
      </w:r>
    </w:p>
    <w:p>
      <w:pPr>
        <w:pStyle w:val="BodyText"/>
        <w:spacing w:line="360" w:lineRule="auto" w:before="2"/>
        <w:ind w:left="23" w:right="24" w:firstLine="710"/>
        <w:jc w:val="both"/>
      </w:pPr>
      <w:r>
        <w:rPr/>
        <w:t>Dalam</w:t>
      </w:r>
      <w:r>
        <w:rPr>
          <w:spacing w:val="-14"/>
        </w:rPr>
        <w:t> </w:t>
      </w:r>
      <w:r>
        <w:rPr/>
        <w:t>upaya</w:t>
      </w:r>
      <w:r>
        <w:rPr>
          <w:spacing w:val="-14"/>
        </w:rPr>
        <w:t> </w:t>
      </w:r>
      <w:r>
        <w:rPr/>
        <w:t>pencegahan</w:t>
      </w:r>
      <w:r>
        <w:rPr>
          <w:spacing w:val="-13"/>
        </w:rPr>
        <w:t> </w:t>
      </w:r>
      <w:r>
        <w:rPr/>
        <w:t>terhadap</w:t>
      </w:r>
      <w:r>
        <w:rPr>
          <w:spacing w:val="-14"/>
        </w:rPr>
        <w:t> </w:t>
      </w:r>
      <w:r>
        <w:rPr/>
        <w:t>kerawanan</w:t>
      </w:r>
      <w:r>
        <w:rPr>
          <w:spacing w:val="-13"/>
        </w:rPr>
        <w:t> </w:t>
      </w:r>
      <w:r>
        <w:rPr/>
        <w:t>pangan</w:t>
      </w:r>
      <w:r>
        <w:rPr>
          <w:spacing w:val="-14"/>
        </w:rPr>
        <w:t> </w:t>
      </w:r>
      <w:r>
        <w:rPr/>
        <w:t>dan</w:t>
      </w:r>
      <w:r>
        <w:rPr>
          <w:spacing w:val="-13"/>
        </w:rPr>
        <w:t> </w:t>
      </w:r>
      <w:r>
        <w:rPr/>
        <w:t>gizi</w:t>
      </w:r>
      <w:r>
        <w:rPr>
          <w:spacing w:val="-14"/>
        </w:rPr>
        <w:t> </w:t>
      </w:r>
      <w:r>
        <w:rPr/>
        <w:t>maka</w:t>
      </w:r>
      <w:r>
        <w:rPr>
          <w:spacing w:val="-14"/>
        </w:rPr>
        <w:t> </w:t>
      </w:r>
      <w:r>
        <w:rPr/>
        <w:t>perlu</w:t>
      </w:r>
      <w:r>
        <w:rPr>
          <w:spacing w:val="-13"/>
        </w:rPr>
        <w:t> </w:t>
      </w:r>
      <w:r>
        <w:rPr/>
        <w:t>disusun</w:t>
      </w:r>
      <w:r>
        <w:rPr>
          <w:spacing w:val="-14"/>
        </w:rPr>
        <w:t> </w:t>
      </w:r>
      <w:r>
        <w:rPr/>
        <w:t>situasi pangan dan gizi suatu wilayah secara rutin. hasil analisis situasi Pangan dan Gizi tersebut </w:t>
      </w:r>
      <w:r>
        <w:rPr>
          <w:spacing w:val="-2"/>
        </w:rPr>
        <w:t>digunakan</w:t>
      </w:r>
      <w:r>
        <w:rPr>
          <w:spacing w:val="-3"/>
        </w:rPr>
        <w:t> </w:t>
      </w:r>
      <w:r>
        <w:rPr>
          <w:spacing w:val="-2"/>
        </w:rPr>
        <w:t>sebagai dasar dalam menetapkan</w:t>
      </w:r>
      <w:r>
        <w:rPr>
          <w:spacing w:val="-4"/>
        </w:rPr>
        <w:t> </w:t>
      </w:r>
      <w:r>
        <w:rPr>
          <w:spacing w:val="-2"/>
        </w:rPr>
        <w:t>kebijakan</w:t>
      </w:r>
      <w:r>
        <w:rPr>
          <w:spacing w:val="-4"/>
        </w:rPr>
        <w:t> </w:t>
      </w:r>
      <w:r>
        <w:rPr>
          <w:spacing w:val="-2"/>
        </w:rPr>
        <w:t>dan tindakan</w:t>
      </w:r>
      <w:r>
        <w:rPr>
          <w:spacing w:val="-4"/>
        </w:rPr>
        <w:t> </w:t>
      </w:r>
      <w:r>
        <w:rPr>
          <w:spacing w:val="-2"/>
        </w:rPr>
        <w:t>segera</w:t>
      </w:r>
      <w:r>
        <w:rPr>
          <w:spacing w:val="-3"/>
        </w:rPr>
        <w:t> </w:t>
      </w:r>
      <w:r>
        <w:rPr>
          <w:spacing w:val="-2"/>
        </w:rPr>
        <w:t>untuk mengantisipasi </w:t>
      </w:r>
      <w:r>
        <w:rPr/>
        <w:t>dan mencegah terjadinya krisis pangan. Dalam keadaan normal informasi tersebut dapat digunakan untuk pengelolaan program pangan dan gizi jangka panjang.</w:t>
      </w:r>
    </w:p>
    <w:p>
      <w:pPr>
        <w:pStyle w:val="BodyText"/>
        <w:spacing w:line="360" w:lineRule="auto"/>
        <w:ind w:left="23" w:right="21" w:firstLine="710"/>
        <w:jc w:val="both"/>
      </w:pPr>
      <w:r>
        <w:rPr/>
        <w:t>Laporan SKPG Kabupaten Bondowoso Tahun 2024 menyajikan data situasi pangan dan gizi pada masing-masing kecamatan. Laporan SKPG diharapkan mampu menyediakan informasi dan data secara berkesinambungan tentang situasi pangan dan gizi masyarakat di Kabupaten Bondowoso yang selanjutnya dijadikan sebagai bahan pertimbangan dalam pengambilan kebijakan di bidang pangan sebagai upaya Kewaspadaan Pangan dan Gizi untuk mengantisipasi terjadinya Kerawanan Pangan dan Gizi.</w:t>
      </w:r>
    </w:p>
    <w:p>
      <w:pPr>
        <w:pStyle w:val="BodyText"/>
        <w:spacing w:after="0" w:line="360" w:lineRule="auto"/>
        <w:jc w:val="both"/>
        <w:sectPr>
          <w:pgSz w:w="12240" w:h="15840"/>
          <w:pgMar w:top="1420" w:bottom="280" w:left="1417" w:right="1417"/>
        </w:sectPr>
      </w:pPr>
    </w:p>
    <w:tbl>
      <w:tblPr>
        <w:tblW w:w="0" w:type="auto"/>
        <w:jc w:val="left"/>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2"/>
        <w:gridCol w:w="3632"/>
        <w:gridCol w:w="1905"/>
      </w:tblGrid>
      <w:tr>
        <w:trPr>
          <w:trHeight w:val="593" w:hRule="atLeast"/>
        </w:trPr>
        <w:tc>
          <w:tcPr>
            <w:tcW w:w="3052" w:type="dxa"/>
          </w:tcPr>
          <w:p>
            <w:pPr>
              <w:pStyle w:val="TableParagraph"/>
              <w:spacing w:line="240" w:lineRule="auto" w:before="0"/>
              <w:ind w:left="0"/>
              <w:jc w:val="left"/>
              <w:rPr>
                <w:rFonts w:ascii="Times New Roman"/>
                <w:sz w:val="22"/>
              </w:rPr>
            </w:pPr>
          </w:p>
        </w:tc>
        <w:tc>
          <w:tcPr>
            <w:tcW w:w="3632" w:type="dxa"/>
          </w:tcPr>
          <w:p>
            <w:pPr>
              <w:pStyle w:val="TableParagraph"/>
              <w:spacing w:line="240" w:lineRule="exact" w:before="0"/>
              <w:ind w:left="852"/>
              <w:jc w:val="left"/>
              <w:rPr>
                <w:b/>
                <w:sz w:val="23"/>
              </w:rPr>
            </w:pPr>
            <w:r>
              <w:rPr>
                <w:b/>
                <w:sz w:val="23"/>
              </w:rPr>
              <w:t>DAFTAR</w:t>
            </w:r>
            <w:r>
              <w:rPr>
                <w:b/>
                <w:spacing w:val="21"/>
                <w:sz w:val="23"/>
              </w:rPr>
              <w:t> </w:t>
            </w:r>
            <w:r>
              <w:rPr>
                <w:b/>
                <w:spacing w:val="-5"/>
                <w:sz w:val="23"/>
              </w:rPr>
              <w:t>ISI</w:t>
            </w:r>
          </w:p>
        </w:tc>
        <w:tc>
          <w:tcPr>
            <w:tcW w:w="1905" w:type="dxa"/>
          </w:tcPr>
          <w:p>
            <w:pPr>
              <w:pStyle w:val="TableParagraph"/>
              <w:spacing w:line="240" w:lineRule="auto" w:before="0"/>
              <w:ind w:left="0"/>
              <w:jc w:val="left"/>
              <w:rPr>
                <w:rFonts w:ascii="Times New Roman"/>
                <w:sz w:val="22"/>
              </w:rPr>
            </w:pPr>
          </w:p>
        </w:tc>
      </w:tr>
      <w:tr>
        <w:trPr>
          <w:trHeight w:val="695" w:hRule="atLeast"/>
        </w:trPr>
        <w:tc>
          <w:tcPr>
            <w:tcW w:w="3052" w:type="dxa"/>
          </w:tcPr>
          <w:p>
            <w:pPr>
              <w:pStyle w:val="TableParagraph"/>
              <w:spacing w:line="240" w:lineRule="auto" w:before="34"/>
              <w:ind w:left="0"/>
              <w:jc w:val="left"/>
              <w:rPr>
                <w:sz w:val="23"/>
              </w:rPr>
            </w:pPr>
          </w:p>
          <w:p>
            <w:pPr>
              <w:pStyle w:val="TableParagraph"/>
              <w:spacing w:line="240" w:lineRule="auto" w:before="1"/>
              <w:ind w:left="50"/>
              <w:jc w:val="left"/>
              <w:rPr>
                <w:b/>
                <w:sz w:val="23"/>
              </w:rPr>
            </w:pPr>
            <w:r>
              <w:rPr>
                <w:b/>
                <w:w w:val="105"/>
                <w:sz w:val="23"/>
              </w:rPr>
              <w:t>KATA</w:t>
            </w:r>
            <w:r>
              <w:rPr>
                <w:b/>
                <w:spacing w:val="-13"/>
                <w:w w:val="105"/>
                <w:sz w:val="23"/>
              </w:rPr>
              <w:t> </w:t>
            </w:r>
            <w:r>
              <w:rPr>
                <w:b/>
                <w:spacing w:val="-2"/>
                <w:w w:val="105"/>
                <w:sz w:val="23"/>
              </w:rPr>
              <w:t>PENGANTAR</w:t>
            </w:r>
          </w:p>
        </w:tc>
        <w:tc>
          <w:tcPr>
            <w:tcW w:w="3632" w:type="dxa"/>
          </w:tcPr>
          <w:p>
            <w:pPr>
              <w:pStyle w:val="TableParagraph"/>
              <w:spacing w:line="240" w:lineRule="auto" w:before="0"/>
              <w:ind w:left="0"/>
              <w:jc w:val="left"/>
              <w:rPr>
                <w:rFonts w:ascii="Times New Roman"/>
                <w:sz w:val="22"/>
              </w:rPr>
            </w:pPr>
          </w:p>
        </w:tc>
        <w:tc>
          <w:tcPr>
            <w:tcW w:w="1905" w:type="dxa"/>
          </w:tcPr>
          <w:p>
            <w:pPr>
              <w:pStyle w:val="TableParagraph"/>
              <w:spacing w:line="240" w:lineRule="auto" w:before="34"/>
              <w:ind w:left="0"/>
              <w:jc w:val="left"/>
              <w:rPr>
                <w:sz w:val="23"/>
              </w:rPr>
            </w:pPr>
          </w:p>
          <w:p>
            <w:pPr>
              <w:pStyle w:val="TableParagraph"/>
              <w:spacing w:line="240" w:lineRule="auto" w:before="1"/>
              <w:ind w:left="0" w:right="103"/>
              <w:jc w:val="right"/>
              <w:rPr>
                <w:sz w:val="23"/>
              </w:rPr>
            </w:pPr>
            <w:r>
              <w:rPr>
                <w:spacing w:val="-10"/>
                <w:w w:val="105"/>
                <w:sz w:val="23"/>
              </w:rPr>
              <w:t>i</w:t>
            </w:r>
          </w:p>
        </w:tc>
      </w:tr>
      <w:tr>
        <w:trPr>
          <w:trHeight w:val="439" w:hRule="atLeast"/>
        </w:trPr>
        <w:tc>
          <w:tcPr>
            <w:tcW w:w="3052" w:type="dxa"/>
          </w:tcPr>
          <w:p>
            <w:pPr>
              <w:pStyle w:val="TableParagraph"/>
              <w:spacing w:line="240" w:lineRule="auto" w:before="60"/>
              <w:ind w:left="50"/>
              <w:jc w:val="left"/>
              <w:rPr>
                <w:b/>
                <w:sz w:val="23"/>
              </w:rPr>
            </w:pPr>
            <w:r>
              <w:rPr>
                <w:b/>
                <w:sz w:val="23"/>
              </w:rPr>
              <w:t>DAFTAR</w:t>
            </w:r>
            <w:r>
              <w:rPr>
                <w:b/>
                <w:spacing w:val="21"/>
                <w:sz w:val="23"/>
              </w:rPr>
              <w:t> </w:t>
            </w:r>
            <w:r>
              <w:rPr>
                <w:b/>
                <w:spacing w:val="-5"/>
                <w:sz w:val="23"/>
              </w:rPr>
              <w:t>ISI</w:t>
            </w:r>
          </w:p>
        </w:tc>
        <w:tc>
          <w:tcPr>
            <w:tcW w:w="3632" w:type="dxa"/>
          </w:tcPr>
          <w:p>
            <w:pPr>
              <w:pStyle w:val="TableParagraph"/>
              <w:spacing w:line="240" w:lineRule="auto" w:before="0"/>
              <w:ind w:left="0"/>
              <w:jc w:val="left"/>
              <w:rPr>
                <w:rFonts w:ascii="Times New Roman"/>
                <w:sz w:val="22"/>
              </w:rPr>
            </w:pPr>
          </w:p>
        </w:tc>
        <w:tc>
          <w:tcPr>
            <w:tcW w:w="1905" w:type="dxa"/>
          </w:tcPr>
          <w:p>
            <w:pPr>
              <w:pStyle w:val="TableParagraph"/>
              <w:spacing w:line="240" w:lineRule="auto" w:before="60"/>
              <w:ind w:left="0" w:right="71"/>
              <w:jc w:val="right"/>
              <w:rPr>
                <w:sz w:val="23"/>
              </w:rPr>
            </w:pPr>
            <w:r>
              <w:rPr>
                <w:spacing w:val="-5"/>
                <w:w w:val="105"/>
                <w:sz w:val="23"/>
              </w:rPr>
              <w:t>ii</w:t>
            </w:r>
          </w:p>
        </w:tc>
      </w:tr>
      <w:tr>
        <w:trPr>
          <w:trHeight w:val="439" w:hRule="atLeast"/>
        </w:trPr>
        <w:tc>
          <w:tcPr>
            <w:tcW w:w="3052" w:type="dxa"/>
          </w:tcPr>
          <w:p>
            <w:pPr>
              <w:pStyle w:val="TableParagraph"/>
              <w:spacing w:line="240" w:lineRule="auto" w:before="60"/>
              <w:ind w:left="50"/>
              <w:jc w:val="left"/>
              <w:rPr>
                <w:b/>
                <w:sz w:val="23"/>
              </w:rPr>
            </w:pPr>
            <w:r>
              <w:rPr>
                <w:b/>
                <w:w w:val="105"/>
                <w:sz w:val="23"/>
              </w:rPr>
              <w:t>DAFTAR</w:t>
            </w:r>
            <w:r>
              <w:rPr>
                <w:b/>
                <w:spacing w:val="-14"/>
                <w:w w:val="105"/>
                <w:sz w:val="23"/>
              </w:rPr>
              <w:t> </w:t>
            </w:r>
            <w:r>
              <w:rPr>
                <w:b/>
                <w:spacing w:val="-2"/>
                <w:w w:val="105"/>
                <w:sz w:val="23"/>
              </w:rPr>
              <w:t>TABEL</w:t>
            </w:r>
          </w:p>
        </w:tc>
        <w:tc>
          <w:tcPr>
            <w:tcW w:w="3632" w:type="dxa"/>
          </w:tcPr>
          <w:p>
            <w:pPr>
              <w:pStyle w:val="TableParagraph"/>
              <w:spacing w:line="240" w:lineRule="auto" w:before="0"/>
              <w:ind w:left="0"/>
              <w:jc w:val="left"/>
              <w:rPr>
                <w:rFonts w:ascii="Times New Roman"/>
                <w:sz w:val="22"/>
              </w:rPr>
            </w:pPr>
          </w:p>
        </w:tc>
        <w:tc>
          <w:tcPr>
            <w:tcW w:w="1905" w:type="dxa"/>
          </w:tcPr>
          <w:p>
            <w:pPr>
              <w:pStyle w:val="TableParagraph"/>
              <w:spacing w:line="240" w:lineRule="auto" w:before="60"/>
              <w:ind w:left="0" w:right="48"/>
              <w:jc w:val="right"/>
              <w:rPr>
                <w:sz w:val="23"/>
              </w:rPr>
            </w:pPr>
            <w:r>
              <w:rPr>
                <w:spacing w:val="-5"/>
                <w:w w:val="105"/>
                <w:sz w:val="23"/>
              </w:rPr>
              <w:t>iv</w:t>
            </w:r>
          </w:p>
        </w:tc>
      </w:tr>
      <w:tr>
        <w:trPr>
          <w:trHeight w:val="439" w:hRule="atLeast"/>
        </w:trPr>
        <w:tc>
          <w:tcPr>
            <w:tcW w:w="3052" w:type="dxa"/>
          </w:tcPr>
          <w:p>
            <w:pPr>
              <w:pStyle w:val="TableParagraph"/>
              <w:spacing w:line="240" w:lineRule="auto" w:before="60"/>
              <w:ind w:left="50"/>
              <w:jc w:val="left"/>
              <w:rPr>
                <w:b/>
                <w:sz w:val="23"/>
              </w:rPr>
            </w:pPr>
            <w:r>
              <w:rPr>
                <w:b/>
                <w:w w:val="105"/>
                <w:sz w:val="23"/>
              </w:rPr>
              <w:t>DAFTAR</w:t>
            </w:r>
            <w:r>
              <w:rPr>
                <w:b/>
                <w:spacing w:val="-13"/>
                <w:w w:val="105"/>
                <w:sz w:val="23"/>
              </w:rPr>
              <w:t> </w:t>
            </w:r>
            <w:r>
              <w:rPr>
                <w:b/>
                <w:spacing w:val="-2"/>
                <w:w w:val="105"/>
                <w:sz w:val="23"/>
              </w:rPr>
              <w:t>GAMBAR</w:t>
            </w:r>
          </w:p>
        </w:tc>
        <w:tc>
          <w:tcPr>
            <w:tcW w:w="3632" w:type="dxa"/>
          </w:tcPr>
          <w:p>
            <w:pPr>
              <w:pStyle w:val="TableParagraph"/>
              <w:spacing w:line="240" w:lineRule="auto" w:before="0"/>
              <w:ind w:left="0"/>
              <w:jc w:val="left"/>
              <w:rPr>
                <w:rFonts w:ascii="Times New Roman"/>
                <w:sz w:val="22"/>
              </w:rPr>
            </w:pPr>
          </w:p>
        </w:tc>
        <w:tc>
          <w:tcPr>
            <w:tcW w:w="1905" w:type="dxa"/>
          </w:tcPr>
          <w:p>
            <w:pPr>
              <w:pStyle w:val="TableParagraph"/>
              <w:spacing w:line="240" w:lineRule="auto" w:before="60"/>
              <w:ind w:left="0" w:right="79"/>
              <w:jc w:val="right"/>
              <w:rPr>
                <w:sz w:val="23"/>
              </w:rPr>
            </w:pPr>
            <w:r>
              <w:rPr>
                <w:spacing w:val="-10"/>
                <w:w w:val="105"/>
                <w:sz w:val="23"/>
              </w:rPr>
              <w:t>v</w:t>
            </w:r>
          </w:p>
        </w:tc>
      </w:tr>
      <w:tr>
        <w:trPr>
          <w:trHeight w:val="439" w:hRule="atLeast"/>
        </w:trPr>
        <w:tc>
          <w:tcPr>
            <w:tcW w:w="3052" w:type="dxa"/>
          </w:tcPr>
          <w:p>
            <w:pPr>
              <w:pStyle w:val="TableParagraph"/>
              <w:spacing w:line="240" w:lineRule="auto" w:before="60"/>
              <w:ind w:left="50"/>
              <w:jc w:val="left"/>
              <w:rPr>
                <w:b/>
                <w:sz w:val="23"/>
              </w:rPr>
            </w:pPr>
            <w:r>
              <w:rPr>
                <w:b/>
                <w:w w:val="105"/>
                <w:sz w:val="23"/>
              </w:rPr>
              <w:t>DAFTAR</w:t>
            </w:r>
            <w:r>
              <w:rPr>
                <w:b/>
                <w:spacing w:val="-13"/>
                <w:w w:val="105"/>
                <w:sz w:val="23"/>
              </w:rPr>
              <w:t> </w:t>
            </w:r>
            <w:r>
              <w:rPr>
                <w:b/>
                <w:spacing w:val="-2"/>
                <w:w w:val="105"/>
                <w:sz w:val="23"/>
              </w:rPr>
              <w:t>LAMPIRAN</w:t>
            </w:r>
          </w:p>
        </w:tc>
        <w:tc>
          <w:tcPr>
            <w:tcW w:w="3632" w:type="dxa"/>
          </w:tcPr>
          <w:p>
            <w:pPr>
              <w:pStyle w:val="TableParagraph"/>
              <w:spacing w:line="240" w:lineRule="auto" w:before="0"/>
              <w:ind w:left="0"/>
              <w:jc w:val="left"/>
              <w:rPr>
                <w:rFonts w:ascii="Times New Roman"/>
                <w:sz w:val="22"/>
              </w:rPr>
            </w:pPr>
          </w:p>
        </w:tc>
        <w:tc>
          <w:tcPr>
            <w:tcW w:w="1905" w:type="dxa"/>
          </w:tcPr>
          <w:p>
            <w:pPr>
              <w:pStyle w:val="TableParagraph"/>
              <w:spacing w:line="240" w:lineRule="auto" w:before="60"/>
              <w:ind w:left="0" w:right="52"/>
              <w:jc w:val="right"/>
              <w:rPr>
                <w:sz w:val="23"/>
              </w:rPr>
            </w:pPr>
            <w:r>
              <w:rPr>
                <w:spacing w:val="-5"/>
                <w:w w:val="105"/>
                <w:sz w:val="23"/>
              </w:rPr>
              <w:t>vi</w:t>
            </w:r>
          </w:p>
        </w:tc>
      </w:tr>
      <w:tr>
        <w:trPr>
          <w:trHeight w:val="338" w:hRule="atLeast"/>
        </w:trPr>
        <w:tc>
          <w:tcPr>
            <w:tcW w:w="3052" w:type="dxa"/>
          </w:tcPr>
          <w:p>
            <w:pPr>
              <w:pStyle w:val="TableParagraph"/>
              <w:spacing w:line="258" w:lineRule="exact" w:before="60"/>
              <w:ind w:left="50"/>
              <w:jc w:val="left"/>
              <w:rPr>
                <w:b/>
                <w:sz w:val="23"/>
              </w:rPr>
            </w:pPr>
            <w:r>
              <w:rPr>
                <w:b/>
                <w:w w:val="105"/>
                <w:sz w:val="23"/>
              </w:rPr>
              <w:t>BAB</w:t>
            </w:r>
            <w:r>
              <w:rPr>
                <w:b/>
                <w:spacing w:val="-5"/>
                <w:w w:val="105"/>
                <w:sz w:val="23"/>
              </w:rPr>
              <w:t> </w:t>
            </w:r>
            <w:r>
              <w:rPr>
                <w:b/>
                <w:w w:val="105"/>
                <w:sz w:val="23"/>
              </w:rPr>
              <w:t>I</w:t>
            </w:r>
            <w:r>
              <w:rPr>
                <w:b/>
                <w:spacing w:val="-7"/>
                <w:w w:val="105"/>
                <w:sz w:val="23"/>
              </w:rPr>
              <w:t> </w:t>
            </w:r>
            <w:r>
              <w:rPr>
                <w:b/>
                <w:spacing w:val="-2"/>
                <w:w w:val="105"/>
                <w:sz w:val="23"/>
              </w:rPr>
              <w:t>PENDAHULUAN</w:t>
            </w:r>
          </w:p>
        </w:tc>
        <w:tc>
          <w:tcPr>
            <w:tcW w:w="3632" w:type="dxa"/>
          </w:tcPr>
          <w:p>
            <w:pPr>
              <w:pStyle w:val="TableParagraph"/>
              <w:spacing w:line="240" w:lineRule="auto" w:before="0"/>
              <w:ind w:left="0"/>
              <w:jc w:val="left"/>
              <w:rPr>
                <w:rFonts w:ascii="Times New Roman"/>
                <w:sz w:val="22"/>
              </w:rPr>
            </w:pPr>
          </w:p>
        </w:tc>
        <w:tc>
          <w:tcPr>
            <w:tcW w:w="1905" w:type="dxa"/>
          </w:tcPr>
          <w:p>
            <w:pPr>
              <w:pStyle w:val="TableParagraph"/>
              <w:spacing w:line="240" w:lineRule="auto" w:before="0"/>
              <w:ind w:left="0"/>
              <w:jc w:val="left"/>
              <w:rPr>
                <w:rFonts w:ascii="Times New Roman"/>
                <w:sz w:val="22"/>
              </w:rPr>
            </w:pPr>
          </w:p>
        </w:tc>
      </w:tr>
    </w:tbl>
    <w:sdt>
      <w:sdtPr>
        <w:docPartObj>
          <w:docPartGallery w:val="Table of Contents"/>
          <w:docPartUnique/>
        </w:docPartObj>
      </w:sdtPr>
      <w:sdtEndPr/>
      <w:sdtContent>
        <w:p>
          <w:pPr>
            <w:pStyle w:val="TOC2"/>
            <w:numPr>
              <w:ilvl w:val="0"/>
              <w:numId w:val="1"/>
            </w:numPr>
            <w:tabs>
              <w:tab w:pos="1551" w:val="left" w:leader="none"/>
              <w:tab w:pos="8594" w:val="right" w:leader="none"/>
            </w:tabs>
            <w:spacing w:line="240" w:lineRule="auto" w:before="176" w:after="0"/>
            <w:ind w:left="1551" w:right="0" w:hanging="821"/>
            <w:jc w:val="left"/>
          </w:pPr>
          <w:hyperlink w:history="true" w:anchor="_TOC_250020">
            <w:r>
              <w:rPr/>
              <w:t>Konsep</w:t>
            </w:r>
            <w:r>
              <w:rPr>
                <w:spacing w:val="20"/>
              </w:rPr>
              <w:t> </w:t>
            </w:r>
            <w:r>
              <w:rPr/>
              <w:t>Ketahanan</w:t>
            </w:r>
            <w:r>
              <w:rPr>
                <w:spacing w:val="21"/>
              </w:rPr>
              <w:t> </w:t>
            </w:r>
            <w:r>
              <w:rPr/>
              <w:t>Pangan,</w:t>
            </w:r>
            <w:r>
              <w:rPr>
                <w:spacing w:val="34"/>
              </w:rPr>
              <w:t> </w:t>
            </w:r>
            <w:r>
              <w:rPr/>
              <w:t>Kerawanan</w:t>
            </w:r>
            <w:r>
              <w:rPr>
                <w:spacing w:val="32"/>
              </w:rPr>
              <w:t> </w:t>
            </w:r>
            <w:r>
              <w:rPr/>
              <w:t>Pangan</w:t>
            </w:r>
            <w:r>
              <w:rPr>
                <w:spacing w:val="32"/>
              </w:rPr>
              <w:t> </w:t>
            </w:r>
            <w:r>
              <w:rPr/>
              <w:t>dan</w:t>
            </w:r>
            <w:r>
              <w:rPr>
                <w:spacing w:val="31"/>
              </w:rPr>
              <w:t> </w:t>
            </w:r>
            <w:r>
              <w:rPr>
                <w:spacing w:val="-4"/>
              </w:rPr>
              <w:t>Gizi</w:t>
            </w:r>
            <w:r>
              <w:rPr/>
              <w:tab/>
            </w:r>
            <w:r>
              <w:rPr>
                <w:spacing w:val="-10"/>
              </w:rPr>
              <w:t>1</w:t>
            </w:r>
          </w:hyperlink>
        </w:p>
        <w:p>
          <w:pPr>
            <w:pStyle w:val="TOC3"/>
            <w:numPr>
              <w:ilvl w:val="1"/>
              <w:numId w:val="1"/>
            </w:numPr>
            <w:tabs>
              <w:tab w:pos="1980" w:val="left" w:leader="none"/>
              <w:tab w:pos="8594" w:val="right" w:leader="none"/>
            </w:tabs>
            <w:spacing w:line="240" w:lineRule="auto" w:before="166" w:after="0"/>
            <w:ind w:left="1980" w:right="0" w:hanging="429"/>
            <w:jc w:val="left"/>
          </w:pPr>
          <w:hyperlink w:history="true" w:anchor="_TOC_250019">
            <w:r>
              <w:rPr/>
              <w:t>Ketahanan</w:t>
            </w:r>
            <w:r>
              <w:rPr>
                <w:spacing w:val="36"/>
              </w:rPr>
              <w:t> </w:t>
            </w:r>
            <w:r>
              <w:rPr>
                <w:spacing w:val="-2"/>
              </w:rPr>
              <w:t>Pangan</w:t>
            </w:r>
            <w:r>
              <w:rPr/>
              <w:tab/>
            </w:r>
            <w:r>
              <w:rPr>
                <w:spacing w:val="-10"/>
              </w:rPr>
              <w:t>1</w:t>
            </w:r>
          </w:hyperlink>
        </w:p>
        <w:p>
          <w:pPr>
            <w:pStyle w:val="TOC3"/>
            <w:numPr>
              <w:ilvl w:val="1"/>
              <w:numId w:val="1"/>
            </w:numPr>
            <w:tabs>
              <w:tab w:pos="1980" w:val="left" w:leader="none"/>
              <w:tab w:pos="8594" w:val="right" w:leader="none"/>
            </w:tabs>
            <w:spacing w:line="240" w:lineRule="auto" w:before="159" w:after="0"/>
            <w:ind w:left="1980" w:right="0" w:hanging="429"/>
            <w:jc w:val="left"/>
          </w:pPr>
          <w:hyperlink w:history="true" w:anchor="_TOC_250018">
            <w:r>
              <w:rPr/>
              <w:t>Kerawanan</w:t>
            </w:r>
            <w:r>
              <w:rPr>
                <w:spacing w:val="28"/>
              </w:rPr>
              <w:t> </w:t>
            </w:r>
            <w:r>
              <w:rPr/>
              <w:t>Pangan</w:t>
            </w:r>
            <w:r>
              <w:rPr>
                <w:spacing w:val="28"/>
              </w:rPr>
              <w:t> </w:t>
            </w:r>
            <w:r>
              <w:rPr/>
              <w:t>dan</w:t>
            </w:r>
            <w:r>
              <w:rPr>
                <w:spacing w:val="18"/>
              </w:rPr>
              <w:t> </w:t>
            </w:r>
            <w:r>
              <w:rPr>
                <w:spacing w:val="-4"/>
              </w:rPr>
              <w:t>Gizi</w:t>
            </w:r>
            <w:r>
              <w:rPr/>
              <w:tab/>
            </w:r>
            <w:r>
              <w:rPr>
                <w:spacing w:val="-10"/>
              </w:rPr>
              <w:t>4</w:t>
            </w:r>
          </w:hyperlink>
        </w:p>
        <w:p>
          <w:pPr>
            <w:pStyle w:val="TOC2"/>
            <w:numPr>
              <w:ilvl w:val="0"/>
              <w:numId w:val="1"/>
            </w:numPr>
            <w:tabs>
              <w:tab w:pos="1551" w:val="left" w:leader="none"/>
              <w:tab w:pos="8594" w:val="right" w:leader="none"/>
            </w:tabs>
            <w:spacing w:line="240" w:lineRule="auto" w:before="158" w:after="0"/>
            <w:ind w:left="1551" w:right="0" w:hanging="821"/>
            <w:jc w:val="left"/>
          </w:pPr>
          <w:hyperlink w:history="true" w:anchor="_TOC_250017">
            <w:r>
              <w:rPr/>
              <w:t>Kerangka</w:t>
            </w:r>
            <w:r>
              <w:rPr>
                <w:spacing w:val="37"/>
              </w:rPr>
              <w:t> </w:t>
            </w:r>
            <w:r>
              <w:rPr/>
              <w:t>Kebijakan</w:t>
            </w:r>
            <w:r>
              <w:rPr>
                <w:spacing w:val="37"/>
              </w:rPr>
              <w:t> </w:t>
            </w:r>
            <w:r>
              <w:rPr/>
              <w:t>Kewaspadaan</w:t>
            </w:r>
            <w:r>
              <w:rPr>
                <w:spacing w:val="21"/>
              </w:rPr>
              <w:t> </w:t>
            </w:r>
            <w:r>
              <w:rPr/>
              <w:t>Pangan</w:t>
            </w:r>
            <w:r>
              <w:rPr>
                <w:spacing w:val="38"/>
              </w:rPr>
              <w:t> </w:t>
            </w:r>
            <w:r>
              <w:rPr/>
              <w:t>dan</w:t>
            </w:r>
            <w:r>
              <w:rPr>
                <w:spacing w:val="21"/>
              </w:rPr>
              <w:t> </w:t>
            </w:r>
            <w:r>
              <w:rPr>
                <w:spacing w:val="-4"/>
              </w:rPr>
              <w:t>Gizi</w:t>
            </w:r>
            <w:r>
              <w:rPr/>
              <w:tab/>
            </w:r>
            <w:r>
              <w:rPr>
                <w:spacing w:val="-10"/>
              </w:rPr>
              <w:t>5</w:t>
            </w:r>
          </w:hyperlink>
        </w:p>
        <w:p>
          <w:pPr>
            <w:pStyle w:val="TOC2"/>
            <w:numPr>
              <w:ilvl w:val="0"/>
              <w:numId w:val="1"/>
            </w:numPr>
            <w:tabs>
              <w:tab w:pos="1551" w:val="left" w:leader="none"/>
              <w:tab w:pos="8594" w:val="right" w:leader="none"/>
            </w:tabs>
            <w:spacing w:line="240" w:lineRule="auto" w:before="159" w:after="0"/>
            <w:ind w:left="1551" w:right="0" w:hanging="821"/>
            <w:jc w:val="left"/>
          </w:pPr>
          <w:hyperlink w:history="true" w:anchor="_TOC_250016">
            <w:r>
              <w:rPr/>
              <w:t>Tahapan</w:t>
            </w:r>
            <w:r>
              <w:rPr>
                <w:spacing w:val="28"/>
              </w:rPr>
              <w:t> </w:t>
            </w:r>
            <w:r>
              <w:rPr/>
              <w:t>Kegiatan</w:t>
            </w:r>
            <w:r>
              <w:rPr>
                <w:spacing w:val="28"/>
              </w:rPr>
              <w:t> </w:t>
            </w:r>
            <w:r>
              <w:rPr>
                <w:spacing w:val="-4"/>
              </w:rPr>
              <w:t>SKPG</w:t>
            </w:r>
            <w:r>
              <w:rPr/>
              <w:tab/>
            </w:r>
            <w:r>
              <w:rPr>
                <w:spacing w:val="-10"/>
              </w:rPr>
              <w:t>6</w:t>
            </w:r>
          </w:hyperlink>
        </w:p>
        <w:p>
          <w:pPr>
            <w:pStyle w:val="TOC2"/>
            <w:numPr>
              <w:ilvl w:val="0"/>
              <w:numId w:val="1"/>
            </w:numPr>
            <w:tabs>
              <w:tab w:pos="1551" w:val="left" w:leader="none"/>
              <w:tab w:pos="8594" w:val="right" w:leader="none"/>
            </w:tabs>
            <w:spacing w:line="240" w:lineRule="auto" w:before="159" w:after="0"/>
            <w:ind w:left="1551" w:right="0" w:hanging="814"/>
            <w:jc w:val="left"/>
          </w:pPr>
          <w:hyperlink w:history="true" w:anchor="_TOC_250015">
            <w:r>
              <w:rPr/>
              <w:t>Manfaat</w:t>
            </w:r>
            <w:r>
              <w:rPr>
                <w:spacing w:val="25"/>
              </w:rPr>
              <w:t> </w:t>
            </w:r>
            <w:r>
              <w:rPr>
                <w:spacing w:val="-4"/>
              </w:rPr>
              <w:t>SKPG</w:t>
            </w:r>
            <w:r>
              <w:rPr/>
              <w:tab/>
            </w:r>
            <w:r>
              <w:rPr>
                <w:spacing w:val="-10"/>
              </w:rPr>
              <w:t>7</w:t>
            </w:r>
          </w:hyperlink>
        </w:p>
        <w:p>
          <w:pPr>
            <w:pStyle w:val="TOC1"/>
          </w:pPr>
          <w:hyperlink w:history="true" w:anchor="_TOC_250014">
            <w:r>
              <w:rPr>
                <w:w w:val="105"/>
              </w:rPr>
              <w:t>BAB</w:t>
            </w:r>
            <w:r>
              <w:rPr>
                <w:spacing w:val="-4"/>
                <w:w w:val="105"/>
              </w:rPr>
              <w:t> </w:t>
            </w:r>
            <w:r>
              <w:rPr>
                <w:w w:val="105"/>
              </w:rPr>
              <w:t>II</w:t>
            </w:r>
            <w:r>
              <w:rPr>
                <w:spacing w:val="-7"/>
                <w:w w:val="105"/>
              </w:rPr>
              <w:t> </w:t>
            </w:r>
            <w:r>
              <w:rPr>
                <w:spacing w:val="-2"/>
                <w:w w:val="105"/>
              </w:rPr>
              <w:t>METODOLOGI</w:t>
            </w:r>
          </w:hyperlink>
        </w:p>
        <w:p>
          <w:pPr>
            <w:pStyle w:val="TOC2"/>
            <w:numPr>
              <w:ilvl w:val="0"/>
              <w:numId w:val="2"/>
            </w:numPr>
            <w:tabs>
              <w:tab w:pos="1551" w:val="left" w:leader="none"/>
              <w:tab w:pos="8594" w:val="right" w:leader="none"/>
            </w:tabs>
            <w:spacing w:line="240" w:lineRule="auto" w:before="159" w:after="0"/>
            <w:ind w:left="1551" w:right="0" w:hanging="821"/>
            <w:jc w:val="left"/>
          </w:pPr>
          <w:hyperlink w:history="true" w:anchor="_TOC_250013">
            <w:r>
              <w:rPr/>
              <w:t>Pengumpulan</w:t>
            </w:r>
            <w:r>
              <w:rPr>
                <w:spacing w:val="41"/>
              </w:rPr>
              <w:t> </w:t>
            </w:r>
            <w:r>
              <w:rPr>
                <w:spacing w:val="-4"/>
              </w:rPr>
              <w:t>Data</w:t>
            </w:r>
            <w:r>
              <w:rPr/>
              <w:tab/>
            </w:r>
            <w:r>
              <w:rPr>
                <w:spacing w:val="-10"/>
              </w:rPr>
              <w:t>8</w:t>
            </w:r>
          </w:hyperlink>
        </w:p>
        <w:p>
          <w:pPr>
            <w:pStyle w:val="TOC2"/>
            <w:numPr>
              <w:ilvl w:val="0"/>
              <w:numId w:val="2"/>
            </w:numPr>
            <w:tabs>
              <w:tab w:pos="1551" w:val="left" w:leader="none"/>
              <w:tab w:pos="8594" w:val="right" w:leader="none"/>
            </w:tabs>
            <w:spacing w:line="240" w:lineRule="auto" w:before="158" w:after="0"/>
            <w:ind w:left="1551" w:right="0" w:hanging="821"/>
            <w:jc w:val="left"/>
          </w:pPr>
          <w:hyperlink w:history="true" w:anchor="_TOC_250012">
            <w:r>
              <w:rPr/>
              <w:t>Indikator</w:t>
            </w:r>
            <w:r>
              <w:rPr>
                <w:spacing w:val="19"/>
              </w:rPr>
              <w:t> </w:t>
            </w:r>
            <w:r>
              <w:rPr/>
              <w:t>SKPG</w:t>
            </w:r>
            <w:r>
              <w:rPr>
                <w:spacing w:val="27"/>
              </w:rPr>
              <w:t> </w:t>
            </w:r>
            <w:r>
              <w:rPr>
                <w:spacing w:val="-2"/>
              </w:rPr>
              <w:t>Bulanan</w:t>
            </w:r>
            <w:r>
              <w:rPr/>
              <w:tab/>
            </w:r>
            <w:r>
              <w:rPr>
                <w:spacing w:val="-10"/>
              </w:rPr>
              <w:t>8</w:t>
            </w:r>
          </w:hyperlink>
        </w:p>
        <w:p>
          <w:pPr>
            <w:pStyle w:val="TOC2"/>
            <w:numPr>
              <w:ilvl w:val="0"/>
              <w:numId w:val="2"/>
            </w:numPr>
            <w:tabs>
              <w:tab w:pos="1551" w:val="left" w:leader="none"/>
              <w:tab w:pos="8661" w:val="right" w:leader="none"/>
            </w:tabs>
            <w:spacing w:line="240" w:lineRule="auto" w:before="159" w:after="0"/>
            <w:ind w:left="1551" w:right="0" w:hanging="821"/>
            <w:jc w:val="left"/>
          </w:pPr>
          <w:hyperlink w:history="true" w:anchor="_TOC_250011">
            <w:r>
              <w:rPr/>
              <w:t>Pengolahan</w:t>
            </w:r>
            <w:r>
              <w:rPr>
                <w:spacing w:val="29"/>
              </w:rPr>
              <w:t> </w:t>
            </w:r>
            <w:r>
              <w:rPr/>
              <w:t>dan</w:t>
            </w:r>
            <w:r>
              <w:rPr>
                <w:spacing w:val="29"/>
              </w:rPr>
              <w:t> </w:t>
            </w:r>
            <w:r>
              <w:rPr/>
              <w:t>Analisis</w:t>
            </w:r>
            <w:r>
              <w:rPr>
                <w:spacing w:val="22"/>
              </w:rPr>
              <w:t> </w:t>
            </w:r>
            <w:r>
              <w:rPr>
                <w:spacing w:val="-4"/>
              </w:rPr>
              <w:t>Data</w:t>
            </w:r>
            <w:r>
              <w:rPr/>
              <w:tab/>
            </w:r>
            <w:r>
              <w:rPr>
                <w:spacing w:val="-5"/>
              </w:rPr>
              <w:t>10</w:t>
            </w:r>
          </w:hyperlink>
        </w:p>
        <w:p>
          <w:pPr>
            <w:pStyle w:val="TOC2"/>
            <w:numPr>
              <w:ilvl w:val="0"/>
              <w:numId w:val="2"/>
            </w:numPr>
            <w:tabs>
              <w:tab w:pos="1551" w:val="left" w:leader="none"/>
              <w:tab w:pos="8661" w:val="right" w:leader="none"/>
            </w:tabs>
            <w:spacing w:line="240" w:lineRule="auto" w:before="159" w:after="0"/>
            <w:ind w:left="1551" w:right="0" w:hanging="814"/>
            <w:jc w:val="left"/>
          </w:pPr>
          <w:hyperlink w:history="true" w:anchor="_TOC_250010">
            <w:r>
              <w:rPr/>
              <w:t>Komposit</w:t>
            </w:r>
            <w:r>
              <w:rPr>
                <w:spacing w:val="22"/>
              </w:rPr>
              <w:t> </w:t>
            </w:r>
            <w:r>
              <w:rPr/>
              <w:t>Hasil</w:t>
            </w:r>
            <w:r>
              <w:rPr>
                <w:spacing w:val="26"/>
              </w:rPr>
              <w:t> </w:t>
            </w:r>
            <w:r>
              <w:rPr>
                <w:spacing w:val="-2"/>
              </w:rPr>
              <w:t>Analisis</w:t>
            </w:r>
            <w:r>
              <w:rPr/>
              <w:tab/>
            </w:r>
            <w:r>
              <w:rPr>
                <w:spacing w:val="-5"/>
              </w:rPr>
              <w:t>11</w:t>
            </w:r>
          </w:hyperlink>
        </w:p>
        <w:p>
          <w:pPr>
            <w:pStyle w:val="TOC1"/>
          </w:pPr>
          <w:r>
            <w:rPr>
              <w:w w:val="105"/>
            </w:rPr>
            <w:t>BAB</w:t>
          </w:r>
          <w:r>
            <w:rPr>
              <w:spacing w:val="-8"/>
              <w:w w:val="105"/>
            </w:rPr>
            <w:t> </w:t>
          </w:r>
          <w:r>
            <w:rPr>
              <w:w w:val="105"/>
            </w:rPr>
            <w:t>III</w:t>
          </w:r>
          <w:r>
            <w:rPr>
              <w:spacing w:val="-9"/>
              <w:w w:val="105"/>
            </w:rPr>
            <w:t> </w:t>
          </w:r>
          <w:r>
            <w:rPr>
              <w:w w:val="105"/>
            </w:rPr>
            <w:t>ANALISIS</w:t>
          </w:r>
          <w:r>
            <w:rPr>
              <w:spacing w:val="-8"/>
              <w:w w:val="105"/>
            </w:rPr>
            <w:t> </w:t>
          </w:r>
          <w:r>
            <w:rPr>
              <w:spacing w:val="-4"/>
              <w:w w:val="105"/>
            </w:rPr>
            <w:t>SKPG</w:t>
          </w:r>
        </w:p>
        <w:p>
          <w:pPr>
            <w:pStyle w:val="TOC2"/>
            <w:numPr>
              <w:ilvl w:val="0"/>
              <w:numId w:val="3"/>
            </w:numPr>
            <w:tabs>
              <w:tab w:pos="1551" w:val="left" w:leader="none"/>
              <w:tab w:pos="8661" w:val="right" w:leader="none"/>
            </w:tabs>
            <w:spacing w:line="240" w:lineRule="auto" w:before="159" w:after="0"/>
            <w:ind w:left="1551" w:right="0" w:hanging="821"/>
            <w:jc w:val="left"/>
          </w:pPr>
          <w:hyperlink w:history="true" w:anchor="_TOC_250009">
            <w:r>
              <w:rPr/>
              <w:t>Aspek</w:t>
            </w:r>
            <w:r>
              <w:rPr>
                <w:spacing w:val="30"/>
              </w:rPr>
              <w:t> </w:t>
            </w:r>
            <w:r>
              <w:rPr/>
              <w:t>Ketersediaan</w:t>
            </w:r>
            <w:r>
              <w:rPr>
                <w:spacing w:val="31"/>
              </w:rPr>
              <w:t> </w:t>
            </w:r>
            <w:r>
              <w:rPr>
                <w:spacing w:val="-2"/>
              </w:rPr>
              <w:t>Pangan</w:t>
            </w:r>
            <w:r>
              <w:rPr/>
              <w:tab/>
            </w:r>
            <w:r>
              <w:rPr>
                <w:spacing w:val="-5"/>
              </w:rPr>
              <w:t>13</w:t>
            </w:r>
          </w:hyperlink>
        </w:p>
        <w:p>
          <w:pPr>
            <w:pStyle w:val="TOC3"/>
            <w:numPr>
              <w:ilvl w:val="1"/>
              <w:numId w:val="3"/>
            </w:numPr>
            <w:tabs>
              <w:tab w:pos="1980" w:val="left" w:leader="none"/>
              <w:tab w:pos="8659" w:val="right" w:leader="none"/>
            </w:tabs>
            <w:spacing w:line="240" w:lineRule="auto" w:before="159" w:after="0"/>
            <w:ind w:left="1980" w:right="0" w:hanging="429"/>
            <w:jc w:val="left"/>
          </w:pPr>
          <w:hyperlink w:history="true" w:anchor="_TOC_250008">
            <w:r>
              <w:rPr/>
              <w:t>Luas</w:t>
            </w:r>
            <w:r>
              <w:rPr>
                <w:spacing w:val="18"/>
              </w:rPr>
              <w:t> </w:t>
            </w:r>
            <w:r>
              <w:rPr/>
              <w:t>Tanam</w:t>
            </w:r>
            <w:r>
              <w:rPr>
                <w:spacing w:val="15"/>
              </w:rPr>
              <w:t> </w:t>
            </w:r>
            <w:r>
              <w:rPr/>
              <w:t>dan</w:t>
            </w:r>
            <w:r>
              <w:rPr>
                <w:spacing w:val="15"/>
              </w:rPr>
              <w:t> </w:t>
            </w:r>
            <w:r>
              <w:rPr/>
              <w:t>Luas</w:t>
            </w:r>
            <w:r>
              <w:rPr>
                <w:spacing w:val="19"/>
              </w:rPr>
              <w:t> </w:t>
            </w:r>
            <w:r>
              <w:rPr>
                <w:spacing w:val="-4"/>
              </w:rPr>
              <w:t>Puso</w:t>
            </w:r>
            <w:r>
              <w:rPr/>
              <w:tab/>
            </w:r>
            <w:r>
              <w:rPr>
                <w:spacing w:val="-5"/>
              </w:rPr>
              <w:t>13</w:t>
            </w:r>
          </w:hyperlink>
        </w:p>
        <w:p>
          <w:pPr>
            <w:pStyle w:val="TOC3"/>
            <w:numPr>
              <w:ilvl w:val="1"/>
              <w:numId w:val="3"/>
            </w:numPr>
            <w:tabs>
              <w:tab w:pos="1980" w:val="left" w:leader="none"/>
              <w:tab w:pos="8659" w:val="right" w:leader="none"/>
            </w:tabs>
            <w:spacing w:line="240" w:lineRule="auto" w:before="158" w:after="0"/>
            <w:ind w:left="1980" w:right="0" w:hanging="429"/>
            <w:jc w:val="left"/>
          </w:pPr>
          <w:hyperlink w:history="true" w:anchor="_TOC_250007">
            <w:r>
              <w:rPr/>
              <w:t>Analisis</w:t>
            </w:r>
            <w:r>
              <w:rPr>
                <w:spacing w:val="25"/>
              </w:rPr>
              <w:t> </w:t>
            </w:r>
            <w:r>
              <w:rPr/>
              <w:t>Aspek</w:t>
            </w:r>
            <w:r>
              <w:rPr>
                <w:spacing w:val="35"/>
              </w:rPr>
              <w:t> </w:t>
            </w:r>
            <w:r>
              <w:rPr/>
              <w:t>Ketersediaan</w:t>
            </w:r>
            <w:r>
              <w:rPr>
                <w:spacing w:val="30"/>
              </w:rPr>
              <w:t> </w:t>
            </w:r>
            <w:r>
              <w:rPr>
                <w:spacing w:val="-2"/>
              </w:rPr>
              <w:t>Pangan</w:t>
            </w:r>
            <w:r>
              <w:rPr/>
              <w:tab/>
            </w:r>
            <w:r>
              <w:rPr>
                <w:spacing w:val="-5"/>
              </w:rPr>
              <w:t>14</w:t>
            </w:r>
          </w:hyperlink>
        </w:p>
        <w:p>
          <w:pPr>
            <w:pStyle w:val="TOC2"/>
            <w:numPr>
              <w:ilvl w:val="0"/>
              <w:numId w:val="3"/>
            </w:numPr>
            <w:tabs>
              <w:tab w:pos="1551" w:val="left" w:leader="none"/>
              <w:tab w:pos="8659" w:val="right" w:leader="none"/>
            </w:tabs>
            <w:spacing w:line="240" w:lineRule="auto" w:before="159" w:after="0"/>
            <w:ind w:left="1551" w:right="0" w:hanging="814"/>
            <w:jc w:val="left"/>
          </w:pPr>
          <w:hyperlink w:history="true" w:anchor="_TOC_250006">
            <w:r>
              <w:rPr/>
              <w:t>Aspek</w:t>
            </w:r>
            <w:r>
              <w:rPr>
                <w:spacing w:val="14"/>
              </w:rPr>
              <w:t> </w:t>
            </w:r>
            <w:r>
              <w:rPr/>
              <w:t>Akses</w:t>
            </w:r>
            <w:r>
              <w:rPr>
                <w:spacing w:val="23"/>
              </w:rPr>
              <w:t> </w:t>
            </w:r>
            <w:r>
              <w:rPr>
                <w:spacing w:val="-2"/>
              </w:rPr>
              <w:t>Pangan</w:t>
            </w:r>
            <w:r>
              <w:rPr/>
              <w:tab/>
            </w:r>
            <w:r>
              <w:rPr>
                <w:spacing w:val="-5"/>
              </w:rPr>
              <w:t>15</w:t>
            </w:r>
          </w:hyperlink>
        </w:p>
        <w:p>
          <w:pPr>
            <w:pStyle w:val="TOC3"/>
            <w:numPr>
              <w:ilvl w:val="1"/>
              <w:numId w:val="3"/>
            </w:numPr>
            <w:tabs>
              <w:tab w:pos="1966" w:val="left" w:leader="none"/>
              <w:tab w:pos="8659" w:val="right" w:leader="none"/>
            </w:tabs>
            <w:spacing w:line="240" w:lineRule="auto" w:before="158" w:after="0"/>
            <w:ind w:left="1966" w:right="0" w:hanging="415"/>
            <w:jc w:val="left"/>
          </w:pPr>
          <w:hyperlink w:history="true" w:anchor="_TOC_250005">
            <w:r>
              <w:rPr/>
              <w:t>Harga</w:t>
            </w:r>
            <w:r>
              <w:rPr>
                <w:spacing w:val="19"/>
              </w:rPr>
              <w:t> </w:t>
            </w:r>
            <w:r>
              <w:rPr/>
              <w:t>Komoditas</w:t>
            </w:r>
            <w:r>
              <w:rPr>
                <w:spacing w:val="19"/>
              </w:rPr>
              <w:t> </w:t>
            </w:r>
            <w:r>
              <w:rPr/>
              <w:t>Utama</w:t>
            </w:r>
            <w:r>
              <w:rPr>
                <w:spacing w:val="29"/>
              </w:rPr>
              <w:t> </w:t>
            </w:r>
            <w:r>
              <w:rPr/>
              <w:t>dan</w:t>
            </w:r>
            <w:r>
              <w:rPr>
                <w:spacing w:val="23"/>
              </w:rPr>
              <w:t> </w:t>
            </w:r>
            <w:r>
              <w:rPr/>
              <w:t>Strategis</w:t>
            </w:r>
            <w:r>
              <w:rPr>
                <w:spacing w:val="19"/>
              </w:rPr>
              <w:t> </w:t>
            </w:r>
            <w:r>
              <w:rPr/>
              <w:t>di</w:t>
            </w:r>
            <w:r>
              <w:rPr>
                <w:spacing w:val="32"/>
              </w:rPr>
              <w:t> </w:t>
            </w:r>
            <w:r>
              <w:rPr/>
              <w:t>Tingkat</w:t>
            </w:r>
            <w:r>
              <w:rPr>
                <w:spacing w:val="28"/>
              </w:rPr>
              <w:t> </w:t>
            </w:r>
            <w:r>
              <w:rPr>
                <w:spacing w:val="-2"/>
              </w:rPr>
              <w:t>Konsumen</w:t>
            </w:r>
            <w:r>
              <w:rPr/>
              <w:tab/>
            </w:r>
            <w:r>
              <w:rPr>
                <w:spacing w:val="-5"/>
              </w:rPr>
              <w:t>15</w:t>
            </w:r>
          </w:hyperlink>
        </w:p>
        <w:p>
          <w:pPr>
            <w:pStyle w:val="TOC3"/>
            <w:numPr>
              <w:ilvl w:val="1"/>
              <w:numId w:val="3"/>
            </w:numPr>
            <w:tabs>
              <w:tab w:pos="1972" w:val="left" w:leader="none"/>
              <w:tab w:pos="8659" w:val="right" w:leader="none"/>
            </w:tabs>
            <w:spacing w:line="240" w:lineRule="auto" w:before="159" w:after="0"/>
            <w:ind w:left="1972" w:right="0" w:hanging="421"/>
            <w:jc w:val="left"/>
          </w:pPr>
          <w:hyperlink w:history="true" w:anchor="_TOC_250004">
            <w:r>
              <w:rPr/>
              <w:t>Analisis</w:t>
            </w:r>
            <w:r>
              <w:rPr>
                <w:spacing w:val="17"/>
              </w:rPr>
              <w:t> </w:t>
            </w:r>
            <w:r>
              <w:rPr/>
              <w:t>Aspek</w:t>
            </w:r>
            <w:r>
              <w:rPr>
                <w:spacing w:val="26"/>
              </w:rPr>
              <w:t> </w:t>
            </w:r>
            <w:r>
              <w:rPr/>
              <w:t>Akses</w:t>
            </w:r>
            <w:r>
              <w:rPr>
                <w:spacing w:val="25"/>
              </w:rPr>
              <w:t> </w:t>
            </w:r>
            <w:r>
              <w:rPr>
                <w:spacing w:val="-2"/>
              </w:rPr>
              <w:t>Pangan</w:t>
            </w:r>
            <w:r>
              <w:rPr/>
              <w:tab/>
            </w:r>
            <w:r>
              <w:rPr>
                <w:spacing w:val="-5"/>
              </w:rPr>
              <w:t>16</w:t>
            </w:r>
          </w:hyperlink>
        </w:p>
        <w:p>
          <w:pPr>
            <w:pStyle w:val="TOC2"/>
            <w:numPr>
              <w:ilvl w:val="0"/>
              <w:numId w:val="3"/>
            </w:numPr>
            <w:tabs>
              <w:tab w:pos="1551" w:val="left" w:leader="none"/>
              <w:tab w:pos="8661" w:val="right" w:leader="none"/>
            </w:tabs>
            <w:spacing w:line="240" w:lineRule="auto" w:before="159" w:after="0"/>
            <w:ind w:left="1551" w:right="0" w:hanging="814"/>
            <w:jc w:val="left"/>
          </w:pPr>
          <w:hyperlink w:history="true" w:anchor="_TOC_250003">
            <w:r>
              <w:rPr/>
              <w:t>Aspek</w:t>
            </w:r>
            <w:r>
              <w:rPr>
                <w:spacing w:val="31"/>
              </w:rPr>
              <w:t> </w:t>
            </w:r>
            <w:r>
              <w:rPr/>
              <w:t>Pemanfaatan</w:t>
            </w:r>
            <w:r>
              <w:rPr>
                <w:spacing w:val="27"/>
              </w:rPr>
              <w:t> </w:t>
            </w:r>
            <w:r>
              <w:rPr>
                <w:spacing w:val="-2"/>
              </w:rPr>
              <w:t>Pangan</w:t>
            </w:r>
            <w:r>
              <w:rPr/>
              <w:tab/>
            </w:r>
            <w:r>
              <w:rPr>
                <w:spacing w:val="-5"/>
              </w:rPr>
              <w:t>17</w:t>
            </w:r>
          </w:hyperlink>
        </w:p>
        <w:p>
          <w:pPr>
            <w:pStyle w:val="TOC3"/>
            <w:numPr>
              <w:ilvl w:val="1"/>
              <w:numId w:val="3"/>
            </w:numPr>
            <w:tabs>
              <w:tab w:pos="1966" w:val="left" w:leader="none"/>
              <w:tab w:pos="8661" w:val="right" w:leader="none"/>
            </w:tabs>
            <w:spacing w:line="240" w:lineRule="auto" w:before="158" w:after="0"/>
            <w:ind w:left="1966" w:right="0" w:hanging="415"/>
            <w:jc w:val="left"/>
          </w:pPr>
          <w:hyperlink w:history="true" w:anchor="_TOC_250002">
            <w:r>
              <w:rPr/>
              <w:t>Jumlah</w:t>
            </w:r>
            <w:r>
              <w:rPr>
                <w:spacing w:val="31"/>
              </w:rPr>
              <w:t> </w:t>
            </w:r>
            <w:r>
              <w:rPr/>
              <w:t>Balita</w:t>
            </w:r>
            <w:r>
              <w:rPr>
                <w:spacing w:val="27"/>
              </w:rPr>
              <w:t> </w:t>
            </w:r>
            <w:r>
              <w:rPr/>
              <w:t>ditimbang</w:t>
            </w:r>
            <w:r>
              <w:rPr>
                <w:spacing w:val="30"/>
              </w:rPr>
              <w:t> </w:t>
            </w:r>
            <w:r>
              <w:rPr/>
              <w:t>Berdasarkan</w:t>
            </w:r>
            <w:r>
              <w:rPr>
                <w:spacing w:val="32"/>
              </w:rPr>
              <w:t> </w:t>
            </w:r>
            <w:r>
              <w:rPr/>
              <w:t>Berat</w:t>
            </w:r>
            <w:r>
              <w:rPr>
                <w:spacing w:val="24"/>
              </w:rPr>
              <w:t> </w:t>
            </w:r>
            <w:r>
              <w:rPr>
                <w:spacing w:val="-4"/>
              </w:rPr>
              <w:t>Badan</w:t>
            </w:r>
            <w:r>
              <w:rPr/>
              <w:tab/>
            </w:r>
            <w:r>
              <w:rPr>
                <w:spacing w:val="-5"/>
              </w:rPr>
              <w:t>17</w:t>
            </w:r>
          </w:hyperlink>
        </w:p>
        <w:p>
          <w:pPr>
            <w:pStyle w:val="TOC3"/>
            <w:numPr>
              <w:ilvl w:val="1"/>
              <w:numId w:val="3"/>
            </w:numPr>
            <w:tabs>
              <w:tab w:pos="1966" w:val="left" w:leader="none"/>
              <w:tab w:pos="8661" w:val="right" w:leader="none"/>
            </w:tabs>
            <w:spacing w:line="240" w:lineRule="auto" w:before="159" w:after="0"/>
            <w:ind w:left="1966" w:right="0" w:hanging="415"/>
            <w:jc w:val="left"/>
          </w:pPr>
          <w:hyperlink w:history="true" w:anchor="_TOC_250001">
            <w:r>
              <w:rPr/>
              <w:t>Analisis</w:t>
            </w:r>
            <w:r>
              <w:rPr>
                <w:spacing w:val="29"/>
              </w:rPr>
              <w:t> </w:t>
            </w:r>
            <w:r>
              <w:rPr/>
              <w:t>Aspek</w:t>
            </w:r>
            <w:r>
              <w:rPr>
                <w:spacing w:val="37"/>
              </w:rPr>
              <w:t> </w:t>
            </w:r>
            <w:r>
              <w:rPr/>
              <w:t>Pemanfaatan</w:t>
            </w:r>
            <w:r>
              <w:rPr>
                <w:spacing w:val="33"/>
              </w:rPr>
              <w:t> </w:t>
            </w:r>
            <w:r>
              <w:rPr>
                <w:spacing w:val="-2"/>
              </w:rPr>
              <w:t>Pangan</w:t>
            </w:r>
            <w:r>
              <w:rPr/>
              <w:tab/>
            </w:r>
            <w:r>
              <w:rPr>
                <w:spacing w:val="-5"/>
              </w:rPr>
              <w:t>18</w:t>
            </w:r>
          </w:hyperlink>
        </w:p>
        <w:p>
          <w:pPr>
            <w:pStyle w:val="TOC2"/>
            <w:numPr>
              <w:ilvl w:val="0"/>
              <w:numId w:val="3"/>
            </w:numPr>
            <w:tabs>
              <w:tab w:pos="1551" w:val="left" w:leader="none"/>
              <w:tab w:pos="8661" w:val="right" w:leader="none"/>
            </w:tabs>
            <w:spacing w:line="240" w:lineRule="auto" w:before="159" w:after="0"/>
            <w:ind w:left="1551" w:right="0" w:hanging="814"/>
            <w:jc w:val="left"/>
          </w:pPr>
          <w:hyperlink w:history="true" w:anchor="_TOC_250000">
            <w:r>
              <w:rPr/>
              <w:t>Analisis</w:t>
            </w:r>
            <w:r>
              <w:rPr>
                <w:spacing w:val="28"/>
              </w:rPr>
              <w:t> </w:t>
            </w:r>
            <w:r>
              <w:rPr/>
              <w:t>Komposit</w:t>
            </w:r>
            <w:r>
              <w:rPr>
                <w:spacing w:val="36"/>
              </w:rPr>
              <w:t> </w:t>
            </w:r>
            <w:r>
              <w:rPr/>
              <w:t>Ketahanan</w:t>
            </w:r>
            <w:r>
              <w:rPr>
                <w:spacing w:val="31"/>
              </w:rPr>
              <w:t> </w:t>
            </w:r>
            <w:r>
              <w:rPr>
                <w:spacing w:val="-2"/>
              </w:rPr>
              <w:t>Pangan</w:t>
            </w:r>
            <w:r>
              <w:rPr/>
              <w:tab/>
            </w:r>
            <w:r>
              <w:rPr>
                <w:spacing w:val="-5"/>
              </w:rPr>
              <w:t>19</w:t>
            </w:r>
          </w:hyperlink>
        </w:p>
      </w:sdtContent>
    </w:sdt>
    <w:p>
      <w:pPr>
        <w:pStyle w:val="TOC2"/>
        <w:spacing w:after="0" w:line="240" w:lineRule="auto"/>
        <w:jc w:val="left"/>
        <w:sectPr>
          <w:footerReference w:type="default" r:id="rId7"/>
          <w:pgSz w:w="11910" w:h="16850"/>
          <w:pgMar w:header="0" w:footer="997" w:top="1480" w:bottom="1180" w:left="1417" w:right="1133"/>
          <w:pgNumType w:start="2"/>
        </w:sectPr>
      </w:pPr>
    </w:p>
    <w:p>
      <w:pPr>
        <w:spacing w:before="31"/>
        <w:ind w:left="131" w:right="0" w:firstLine="0"/>
        <w:jc w:val="left"/>
        <w:rPr>
          <w:b/>
          <w:sz w:val="23"/>
        </w:rPr>
      </w:pPr>
      <w:r>
        <w:rPr>
          <w:b/>
          <w:w w:val="105"/>
          <w:sz w:val="23"/>
        </w:rPr>
        <w:t>BAB</w:t>
      </w:r>
      <w:r>
        <w:rPr>
          <w:b/>
          <w:spacing w:val="-10"/>
          <w:w w:val="105"/>
          <w:sz w:val="23"/>
        </w:rPr>
        <w:t> </w:t>
      </w:r>
      <w:r>
        <w:rPr>
          <w:b/>
          <w:w w:val="105"/>
          <w:sz w:val="23"/>
        </w:rPr>
        <w:t>IV</w:t>
      </w:r>
      <w:r>
        <w:rPr>
          <w:b/>
          <w:spacing w:val="-10"/>
          <w:w w:val="105"/>
          <w:sz w:val="23"/>
        </w:rPr>
        <w:t> </w:t>
      </w:r>
      <w:r>
        <w:rPr>
          <w:b/>
          <w:w w:val="105"/>
          <w:sz w:val="23"/>
        </w:rPr>
        <w:t>KESIMPULAN</w:t>
      </w:r>
      <w:r>
        <w:rPr>
          <w:b/>
          <w:spacing w:val="-11"/>
          <w:w w:val="105"/>
          <w:sz w:val="23"/>
        </w:rPr>
        <w:t> </w:t>
      </w:r>
      <w:r>
        <w:rPr>
          <w:b/>
          <w:w w:val="105"/>
          <w:sz w:val="23"/>
        </w:rPr>
        <w:t>DAN</w:t>
      </w:r>
      <w:r>
        <w:rPr>
          <w:b/>
          <w:spacing w:val="-11"/>
          <w:w w:val="105"/>
          <w:sz w:val="23"/>
        </w:rPr>
        <w:t> </w:t>
      </w:r>
      <w:r>
        <w:rPr>
          <w:b/>
          <w:spacing w:val="-2"/>
          <w:w w:val="105"/>
          <w:sz w:val="23"/>
        </w:rPr>
        <w:t>REKOMENDASI</w:t>
      </w:r>
    </w:p>
    <w:p>
      <w:pPr>
        <w:pStyle w:val="BodyText"/>
        <w:spacing w:before="4"/>
        <w:rPr>
          <w:b/>
          <w:sz w:val="16"/>
        </w:rPr>
      </w:pPr>
    </w:p>
    <w:tbl>
      <w:tblPr>
        <w:tblW w:w="0" w:type="auto"/>
        <w:jc w:val="left"/>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2"/>
        <w:gridCol w:w="4460"/>
        <w:gridCol w:w="3073"/>
      </w:tblGrid>
      <w:tr>
        <w:trPr>
          <w:trHeight w:val="338" w:hRule="atLeast"/>
        </w:trPr>
        <w:tc>
          <w:tcPr>
            <w:tcW w:w="562" w:type="dxa"/>
          </w:tcPr>
          <w:p>
            <w:pPr>
              <w:pStyle w:val="TableParagraph"/>
              <w:spacing w:line="240" w:lineRule="exact" w:before="0"/>
              <w:ind w:left="50"/>
              <w:jc w:val="left"/>
              <w:rPr>
                <w:sz w:val="23"/>
              </w:rPr>
            </w:pPr>
            <w:r>
              <w:rPr>
                <w:spacing w:val="-10"/>
                <w:w w:val="105"/>
                <w:sz w:val="23"/>
              </w:rPr>
              <w:t>A</w:t>
            </w:r>
          </w:p>
        </w:tc>
        <w:tc>
          <w:tcPr>
            <w:tcW w:w="4460" w:type="dxa"/>
          </w:tcPr>
          <w:p>
            <w:pPr>
              <w:pStyle w:val="TableParagraph"/>
              <w:spacing w:line="240" w:lineRule="exact" w:before="0"/>
              <w:ind w:left="374"/>
              <w:jc w:val="left"/>
              <w:rPr>
                <w:sz w:val="23"/>
              </w:rPr>
            </w:pPr>
            <w:r>
              <w:rPr>
                <w:spacing w:val="-2"/>
                <w:w w:val="105"/>
                <w:sz w:val="23"/>
              </w:rPr>
              <w:t>Kesimpulan</w:t>
            </w:r>
          </w:p>
        </w:tc>
        <w:tc>
          <w:tcPr>
            <w:tcW w:w="3073" w:type="dxa"/>
          </w:tcPr>
          <w:p>
            <w:pPr>
              <w:pStyle w:val="TableParagraph"/>
              <w:spacing w:line="240" w:lineRule="exact" w:before="0"/>
              <w:ind w:left="0" w:right="48"/>
              <w:jc w:val="right"/>
              <w:rPr>
                <w:sz w:val="23"/>
              </w:rPr>
            </w:pPr>
            <w:r>
              <w:rPr>
                <w:spacing w:val="-5"/>
                <w:w w:val="105"/>
                <w:sz w:val="23"/>
              </w:rPr>
              <w:t>21</w:t>
            </w:r>
          </w:p>
        </w:tc>
      </w:tr>
      <w:tr>
        <w:trPr>
          <w:trHeight w:val="338" w:hRule="atLeast"/>
        </w:trPr>
        <w:tc>
          <w:tcPr>
            <w:tcW w:w="562" w:type="dxa"/>
          </w:tcPr>
          <w:p>
            <w:pPr>
              <w:pStyle w:val="TableParagraph"/>
              <w:spacing w:line="258" w:lineRule="exact" w:before="60"/>
              <w:ind w:left="50"/>
              <w:jc w:val="left"/>
              <w:rPr>
                <w:sz w:val="23"/>
              </w:rPr>
            </w:pPr>
            <w:r>
              <w:rPr>
                <w:spacing w:val="-10"/>
                <w:w w:val="105"/>
                <w:sz w:val="23"/>
              </w:rPr>
              <w:t>B</w:t>
            </w:r>
          </w:p>
        </w:tc>
        <w:tc>
          <w:tcPr>
            <w:tcW w:w="4460" w:type="dxa"/>
          </w:tcPr>
          <w:p>
            <w:pPr>
              <w:pStyle w:val="TableParagraph"/>
              <w:spacing w:line="258" w:lineRule="exact" w:before="60"/>
              <w:ind w:left="374"/>
              <w:jc w:val="left"/>
              <w:rPr>
                <w:sz w:val="23"/>
              </w:rPr>
            </w:pPr>
            <w:r>
              <w:rPr>
                <w:spacing w:val="-2"/>
                <w:w w:val="105"/>
                <w:sz w:val="23"/>
              </w:rPr>
              <w:t>Rekomendasi</w:t>
            </w:r>
          </w:p>
        </w:tc>
        <w:tc>
          <w:tcPr>
            <w:tcW w:w="3073" w:type="dxa"/>
          </w:tcPr>
          <w:p>
            <w:pPr>
              <w:pStyle w:val="TableParagraph"/>
              <w:spacing w:line="258" w:lineRule="exact" w:before="60"/>
              <w:ind w:left="0" w:right="48"/>
              <w:jc w:val="right"/>
              <w:rPr>
                <w:sz w:val="23"/>
              </w:rPr>
            </w:pPr>
            <w:r>
              <w:rPr>
                <w:spacing w:val="-5"/>
                <w:w w:val="105"/>
                <w:sz w:val="23"/>
              </w:rPr>
              <w:t>21</w:t>
            </w:r>
          </w:p>
        </w:tc>
      </w:tr>
    </w:tbl>
    <w:p>
      <w:pPr>
        <w:pStyle w:val="TableParagraph"/>
        <w:spacing w:after="0" w:line="258" w:lineRule="exact"/>
        <w:jc w:val="right"/>
        <w:rPr>
          <w:sz w:val="23"/>
        </w:rPr>
        <w:sectPr>
          <w:pgSz w:w="11910" w:h="16850"/>
          <w:pgMar w:header="0" w:footer="997" w:top="1420" w:bottom="1180" w:left="1417" w:right="1133"/>
        </w:sectPr>
      </w:pPr>
    </w:p>
    <w:p>
      <w:pPr>
        <w:spacing w:before="31"/>
        <w:ind w:left="0" w:right="290" w:firstLine="0"/>
        <w:jc w:val="center"/>
        <w:rPr>
          <w:b/>
          <w:sz w:val="23"/>
        </w:rPr>
      </w:pPr>
      <w:r>
        <w:rPr>
          <w:b/>
          <w:w w:val="105"/>
          <w:sz w:val="23"/>
        </w:rPr>
        <w:t>DAFTAR</w:t>
      </w:r>
      <w:r>
        <w:rPr>
          <w:b/>
          <w:spacing w:val="-14"/>
          <w:w w:val="105"/>
          <w:sz w:val="23"/>
        </w:rPr>
        <w:t> </w:t>
      </w:r>
      <w:r>
        <w:rPr>
          <w:b/>
          <w:spacing w:val="-2"/>
          <w:w w:val="105"/>
          <w:sz w:val="23"/>
        </w:rPr>
        <w:t>TABEL</w:t>
      </w:r>
    </w:p>
    <w:p>
      <w:pPr>
        <w:pStyle w:val="BodyText"/>
        <w:spacing w:before="114"/>
        <w:rPr>
          <w:b/>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7"/>
        <w:gridCol w:w="6990"/>
        <w:gridCol w:w="848"/>
      </w:tblGrid>
      <w:tr>
        <w:trPr>
          <w:trHeight w:val="338" w:hRule="atLeast"/>
        </w:trPr>
        <w:tc>
          <w:tcPr>
            <w:tcW w:w="1187" w:type="dxa"/>
          </w:tcPr>
          <w:p>
            <w:pPr>
              <w:pStyle w:val="TableParagraph"/>
              <w:spacing w:line="240" w:lineRule="exact" w:before="0"/>
              <w:ind w:left="78"/>
              <w:jc w:val="left"/>
              <w:rPr>
                <w:sz w:val="23"/>
              </w:rPr>
            </w:pPr>
            <w:r>
              <w:rPr>
                <w:spacing w:val="-2"/>
                <w:w w:val="105"/>
                <w:sz w:val="23"/>
              </w:rPr>
              <w:t>Tabel</w:t>
            </w:r>
            <w:r>
              <w:rPr>
                <w:spacing w:val="-7"/>
                <w:w w:val="105"/>
                <w:sz w:val="23"/>
              </w:rPr>
              <w:t> </w:t>
            </w:r>
            <w:r>
              <w:rPr>
                <w:spacing w:val="-5"/>
                <w:w w:val="105"/>
                <w:sz w:val="23"/>
              </w:rPr>
              <w:t>2.1</w:t>
            </w:r>
          </w:p>
        </w:tc>
        <w:tc>
          <w:tcPr>
            <w:tcW w:w="6990" w:type="dxa"/>
          </w:tcPr>
          <w:p>
            <w:pPr>
              <w:pStyle w:val="TableParagraph"/>
              <w:spacing w:line="240" w:lineRule="exact" w:before="0"/>
              <w:ind w:left="203"/>
              <w:jc w:val="left"/>
              <w:rPr>
                <w:sz w:val="23"/>
              </w:rPr>
            </w:pPr>
            <w:r>
              <w:rPr>
                <w:w w:val="105"/>
                <w:sz w:val="23"/>
              </w:rPr>
              <w:t>Indikator</w:t>
            </w:r>
            <w:r>
              <w:rPr>
                <w:spacing w:val="-14"/>
                <w:w w:val="105"/>
                <w:sz w:val="23"/>
              </w:rPr>
              <w:t> </w:t>
            </w:r>
            <w:r>
              <w:rPr>
                <w:w w:val="105"/>
                <w:sz w:val="23"/>
              </w:rPr>
              <w:t>SKPG</w:t>
            </w:r>
            <w:r>
              <w:rPr>
                <w:spacing w:val="-12"/>
                <w:w w:val="105"/>
                <w:sz w:val="23"/>
              </w:rPr>
              <w:t> </w:t>
            </w:r>
            <w:r>
              <w:rPr>
                <w:spacing w:val="-2"/>
                <w:w w:val="105"/>
                <w:sz w:val="23"/>
              </w:rPr>
              <w:t>Bulanan</w:t>
            </w:r>
          </w:p>
        </w:tc>
        <w:tc>
          <w:tcPr>
            <w:tcW w:w="848" w:type="dxa"/>
          </w:tcPr>
          <w:p>
            <w:pPr>
              <w:pStyle w:val="TableParagraph"/>
              <w:spacing w:line="240" w:lineRule="exact" w:before="0"/>
              <w:ind w:left="0" w:right="113"/>
              <w:jc w:val="right"/>
              <w:rPr>
                <w:sz w:val="23"/>
              </w:rPr>
            </w:pPr>
            <w:r>
              <w:rPr>
                <w:spacing w:val="-10"/>
                <w:w w:val="105"/>
                <w:sz w:val="23"/>
              </w:rPr>
              <w:t>9</w:t>
            </w:r>
          </w:p>
        </w:tc>
      </w:tr>
      <w:tr>
        <w:trPr>
          <w:trHeight w:val="439" w:hRule="atLeast"/>
        </w:trPr>
        <w:tc>
          <w:tcPr>
            <w:tcW w:w="1187" w:type="dxa"/>
          </w:tcPr>
          <w:p>
            <w:pPr>
              <w:pStyle w:val="TableParagraph"/>
              <w:spacing w:line="240" w:lineRule="auto" w:before="60"/>
              <w:ind w:left="50"/>
              <w:jc w:val="left"/>
              <w:rPr>
                <w:sz w:val="23"/>
              </w:rPr>
            </w:pPr>
            <w:r>
              <w:rPr>
                <w:w w:val="105"/>
                <w:sz w:val="23"/>
              </w:rPr>
              <w:t>Tabel</w:t>
            </w:r>
            <w:r>
              <w:rPr>
                <w:spacing w:val="40"/>
                <w:w w:val="105"/>
                <w:sz w:val="23"/>
              </w:rPr>
              <w:t> </w:t>
            </w:r>
            <w:r>
              <w:rPr>
                <w:spacing w:val="-5"/>
                <w:w w:val="105"/>
                <w:sz w:val="23"/>
              </w:rPr>
              <w:t>2.2</w:t>
            </w:r>
          </w:p>
        </w:tc>
        <w:tc>
          <w:tcPr>
            <w:tcW w:w="6990" w:type="dxa"/>
          </w:tcPr>
          <w:p>
            <w:pPr>
              <w:pStyle w:val="TableParagraph"/>
              <w:spacing w:line="240" w:lineRule="auto" w:before="60"/>
              <w:ind w:left="203"/>
              <w:jc w:val="left"/>
              <w:rPr>
                <w:sz w:val="23"/>
              </w:rPr>
            </w:pPr>
            <w:r>
              <w:rPr>
                <w:w w:val="105"/>
                <w:sz w:val="23"/>
              </w:rPr>
              <w:t>Indikator,</w:t>
            </w:r>
            <w:r>
              <w:rPr>
                <w:spacing w:val="-10"/>
                <w:w w:val="105"/>
                <w:sz w:val="23"/>
              </w:rPr>
              <w:t> </w:t>
            </w:r>
            <w:r>
              <w:rPr>
                <w:w w:val="105"/>
                <w:sz w:val="23"/>
              </w:rPr>
              <w:t>Batasan</w:t>
            </w:r>
            <w:r>
              <w:rPr>
                <w:spacing w:val="-10"/>
                <w:w w:val="105"/>
                <w:sz w:val="23"/>
              </w:rPr>
              <w:t> </w:t>
            </w:r>
            <w:r>
              <w:rPr>
                <w:w w:val="105"/>
                <w:sz w:val="23"/>
              </w:rPr>
              <w:t>Umum</w:t>
            </w:r>
            <w:r>
              <w:rPr>
                <w:spacing w:val="-11"/>
                <w:w w:val="105"/>
                <w:sz w:val="23"/>
              </w:rPr>
              <w:t> </w:t>
            </w:r>
            <w:r>
              <w:rPr>
                <w:w w:val="105"/>
                <w:sz w:val="23"/>
              </w:rPr>
              <w:t>dan</w:t>
            </w:r>
            <w:r>
              <w:rPr>
                <w:spacing w:val="-10"/>
                <w:w w:val="105"/>
                <w:sz w:val="23"/>
              </w:rPr>
              <w:t> </w:t>
            </w:r>
            <w:r>
              <w:rPr>
                <w:w w:val="105"/>
                <w:sz w:val="23"/>
              </w:rPr>
              <w:t>Cut</w:t>
            </w:r>
            <w:r>
              <w:rPr>
                <w:spacing w:val="-8"/>
                <w:w w:val="105"/>
                <w:sz w:val="23"/>
              </w:rPr>
              <w:t> </w:t>
            </w:r>
            <w:r>
              <w:rPr>
                <w:w w:val="105"/>
                <w:sz w:val="23"/>
              </w:rPr>
              <w:t>Off</w:t>
            </w:r>
            <w:r>
              <w:rPr>
                <w:spacing w:val="-9"/>
                <w:w w:val="105"/>
                <w:sz w:val="23"/>
              </w:rPr>
              <w:t> </w:t>
            </w:r>
            <w:r>
              <w:rPr>
                <w:w w:val="105"/>
                <w:sz w:val="23"/>
              </w:rPr>
              <w:t>Point</w:t>
            </w:r>
            <w:r>
              <w:rPr>
                <w:spacing w:val="-7"/>
                <w:w w:val="105"/>
                <w:sz w:val="23"/>
              </w:rPr>
              <w:t> </w:t>
            </w:r>
            <w:r>
              <w:rPr>
                <w:spacing w:val="-4"/>
                <w:w w:val="105"/>
                <w:sz w:val="23"/>
              </w:rPr>
              <w:t>SKPG</w:t>
            </w:r>
          </w:p>
        </w:tc>
        <w:tc>
          <w:tcPr>
            <w:tcW w:w="848" w:type="dxa"/>
          </w:tcPr>
          <w:p>
            <w:pPr>
              <w:pStyle w:val="TableParagraph"/>
              <w:spacing w:line="240" w:lineRule="auto" w:before="60"/>
              <w:ind w:left="0" w:right="46"/>
              <w:jc w:val="right"/>
              <w:rPr>
                <w:sz w:val="23"/>
              </w:rPr>
            </w:pPr>
            <w:r>
              <w:rPr>
                <w:spacing w:val="-5"/>
                <w:w w:val="105"/>
                <w:sz w:val="23"/>
              </w:rPr>
              <w:t>10</w:t>
            </w:r>
          </w:p>
        </w:tc>
      </w:tr>
      <w:tr>
        <w:trPr>
          <w:trHeight w:val="439" w:hRule="atLeast"/>
        </w:trPr>
        <w:tc>
          <w:tcPr>
            <w:tcW w:w="1187" w:type="dxa"/>
          </w:tcPr>
          <w:p>
            <w:pPr>
              <w:pStyle w:val="TableParagraph"/>
              <w:spacing w:line="240" w:lineRule="auto" w:before="60"/>
              <w:ind w:left="78"/>
              <w:jc w:val="left"/>
              <w:rPr>
                <w:sz w:val="23"/>
              </w:rPr>
            </w:pPr>
            <w:r>
              <w:rPr>
                <w:spacing w:val="-2"/>
                <w:w w:val="105"/>
                <w:sz w:val="23"/>
              </w:rPr>
              <w:t>Tabel</w:t>
            </w:r>
            <w:r>
              <w:rPr>
                <w:spacing w:val="-7"/>
                <w:w w:val="105"/>
                <w:sz w:val="23"/>
              </w:rPr>
              <w:t> </w:t>
            </w:r>
            <w:r>
              <w:rPr>
                <w:spacing w:val="-5"/>
                <w:w w:val="105"/>
                <w:sz w:val="23"/>
              </w:rPr>
              <w:t>2.3</w:t>
            </w:r>
          </w:p>
        </w:tc>
        <w:tc>
          <w:tcPr>
            <w:tcW w:w="6990" w:type="dxa"/>
          </w:tcPr>
          <w:p>
            <w:pPr>
              <w:pStyle w:val="TableParagraph"/>
              <w:spacing w:line="240" w:lineRule="auto" w:before="60"/>
              <w:ind w:left="203"/>
              <w:jc w:val="left"/>
              <w:rPr>
                <w:sz w:val="23"/>
              </w:rPr>
            </w:pPr>
            <w:r>
              <w:rPr>
                <w:sz w:val="23"/>
              </w:rPr>
              <w:t>Penilaian</w:t>
            </w:r>
            <w:r>
              <w:rPr>
                <w:spacing w:val="33"/>
                <w:sz w:val="23"/>
              </w:rPr>
              <w:t> </w:t>
            </w:r>
            <w:r>
              <w:rPr>
                <w:sz w:val="23"/>
              </w:rPr>
              <w:t>Aspek</w:t>
            </w:r>
            <w:r>
              <w:rPr>
                <w:spacing w:val="35"/>
                <w:sz w:val="23"/>
              </w:rPr>
              <w:t> </w:t>
            </w:r>
            <w:r>
              <w:rPr>
                <w:sz w:val="23"/>
              </w:rPr>
              <w:t>Ketersediaan</w:t>
            </w:r>
            <w:r>
              <w:rPr>
                <w:spacing w:val="34"/>
                <w:sz w:val="23"/>
              </w:rPr>
              <w:t> </w:t>
            </w:r>
            <w:r>
              <w:rPr>
                <w:spacing w:val="-2"/>
                <w:sz w:val="23"/>
              </w:rPr>
              <w:t>Pangan</w:t>
            </w:r>
          </w:p>
        </w:tc>
        <w:tc>
          <w:tcPr>
            <w:tcW w:w="848" w:type="dxa"/>
          </w:tcPr>
          <w:p>
            <w:pPr>
              <w:pStyle w:val="TableParagraph"/>
              <w:spacing w:line="240" w:lineRule="auto" w:before="60"/>
              <w:ind w:left="0" w:right="46"/>
              <w:jc w:val="right"/>
              <w:rPr>
                <w:sz w:val="23"/>
              </w:rPr>
            </w:pPr>
            <w:r>
              <w:rPr>
                <w:spacing w:val="-5"/>
                <w:w w:val="105"/>
                <w:sz w:val="23"/>
              </w:rPr>
              <w:t>11</w:t>
            </w:r>
          </w:p>
        </w:tc>
      </w:tr>
      <w:tr>
        <w:trPr>
          <w:trHeight w:val="439" w:hRule="atLeast"/>
        </w:trPr>
        <w:tc>
          <w:tcPr>
            <w:tcW w:w="1187" w:type="dxa"/>
          </w:tcPr>
          <w:p>
            <w:pPr>
              <w:pStyle w:val="TableParagraph"/>
              <w:spacing w:line="240" w:lineRule="auto" w:before="60"/>
              <w:ind w:left="78"/>
              <w:jc w:val="left"/>
              <w:rPr>
                <w:sz w:val="23"/>
              </w:rPr>
            </w:pPr>
            <w:r>
              <w:rPr>
                <w:spacing w:val="-2"/>
                <w:w w:val="105"/>
                <w:sz w:val="23"/>
              </w:rPr>
              <w:t>Tabel</w:t>
            </w:r>
            <w:r>
              <w:rPr>
                <w:spacing w:val="-7"/>
                <w:w w:val="105"/>
                <w:sz w:val="23"/>
              </w:rPr>
              <w:t> </w:t>
            </w:r>
            <w:r>
              <w:rPr>
                <w:spacing w:val="-5"/>
                <w:w w:val="105"/>
                <w:sz w:val="23"/>
              </w:rPr>
              <w:t>2.4</w:t>
            </w:r>
          </w:p>
        </w:tc>
        <w:tc>
          <w:tcPr>
            <w:tcW w:w="6990" w:type="dxa"/>
          </w:tcPr>
          <w:p>
            <w:pPr>
              <w:pStyle w:val="TableParagraph"/>
              <w:spacing w:line="240" w:lineRule="auto" w:before="60"/>
              <w:ind w:left="203"/>
              <w:jc w:val="left"/>
              <w:rPr>
                <w:sz w:val="23"/>
              </w:rPr>
            </w:pPr>
            <w:r>
              <w:rPr>
                <w:sz w:val="23"/>
              </w:rPr>
              <w:t>Penilaian</w:t>
            </w:r>
            <w:r>
              <w:rPr>
                <w:spacing w:val="44"/>
                <w:sz w:val="23"/>
              </w:rPr>
              <w:t> </w:t>
            </w:r>
            <w:r>
              <w:rPr>
                <w:sz w:val="23"/>
              </w:rPr>
              <w:t>Aspek</w:t>
            </w:r>
            <w:r>
              <w:rPr>
                <w:spacing w:val="42"/>
                <w:sz w:val="23"/>
              </w:rPr>
              <w:t> </w:t>
            </w:r>
            <w:r>
              <w:rPr>
                <w:sz w:val="23"/>
              </w:rPr>
              <w:t>keterjangkauan/Akses</w:t>
            </w:r>
            <w:r>
              <w:rPr>
                <w:spacing w:val="39"/>
                <w:sz w:val="23"/>
              </w:rPr>
              <w:t> </w:t>
            </w:r>
            <w:r>
              <w:rPr>
                <w:spacing w:val="-2"/>
                <w:sz w:val="23"/>
              </w:rPr>
              <w:t>Pangan</w:t>
            </w:r>
          </w:p>
        </w:tc>
        <w:tc>
          <w:tcPr>
            <w:tcW w:w="848" w:type="dxa"/>
          </w:tcPr>
          <w:p>
            <w:pPr>
              <w:pStyle w:val="TableParagraph"/>
              <w:spacing w:line="240" w:lineRule="auto" w:before="60"/>
              <w:ind w:left="0" w:right="46"/>
              <w:jc w:val="right"/>
              <w:rPr>
                <w:sz w:val="23"/>
              </w:rPr>
            </w:pPr>
            <w:r>
              <w:rPr>
                <w:spacing w:val="-5"/>
                <w:w w:val="105"/>
                <w:sz w:val="23"/>
              </w:rPr>
              <w:t>11</w:t>
            </w:r>
          </w:p>
        </w:tc>
      </w:tr>
      <w:tr>
        <w:trPr>
          <w:trHeight w:val="439" w:hRule="atLeast"/>
        </w:trPr>
        <w:tc>
          <w:tcPr>
            <w:tcW w:w="1187" w:type="dxa"/>
          </w:tcPr>
          <w:p>
            <w:pPr>
              <w:pStyle w:val="TableParagraph"/>
              <w:spacing w:line="240" w:lineRule="auto" w:before="60"/>
              <w:ind w:left="78"/>
              <w:jc w:val="left"/>
              <w:rPr>
                <w:sz w:val="23"/>
              </w:rPr>
            </w:pPr>
            <w:r>
              <w:rPr>
                <w:spacing w:val="-2"/>
                <w:w w:val="105"/>
                <w:sz w:val="23"/>
              </w:rPr>
              <w:t>Tabel</w:t>
            </w:r>
            <w:r>
              <w:rPr>
                <w:spacing w:val="-7"/>
                <w:w w:val="105"/>
                <w:sz w:val="23"/>
              </w:rPr>
              <w:t> </w:t>
            </w:r>
            <w:r>
              <w:rPr>
                <w:spacing w:val="-5"/>
                <w:w w:val="105"/>
                <w:sz w:val="23"/>
              </w:rPr>
              <w:t>2.5</w:t>
            </w:r>
          </w:p>
        </w:tc>
        <w:tc>
          <w:tcPr>
            <w:tcW w:w="6990" w:type="dxa"/>
          </w:tcPr>
          <w:p>
            <w:pPr>
              <w:pStyle w:val="TableParagraph"/>
              <w:spacing w:line="240" w:lineRule="auto" w:before="60"/>
              <w:ind w:left="203"/>
              <w:jc w:val="left"/>
              <w:rPr>
                <w:sz w:val="23"/>
              </w:rPr>
            </w:pPr>
            <w:r>
              <w:rPr>
                <w:sz w:val="23"/>
              </w:rPr>
              <w:t>Penilaian</w:t>
            </w:r>
            <w:r>
              <w:rPr>
                <w:spacing w:val="30"/>
                <w:sz w:val="23"/>
              </w:rPr>
              <w:t> </w:t>
            </w:r>
            <w:r>
              <w:rPr>
                <w:sz w:val="23"/>
              </w:rPr>
              <w:t>Aspek</w:t>
            </w:r>
            <w:r>
              <w:rPr>
                <w:spacing w:val="35"/>
                <w:sz w:val="23"/>
              </w:rPr>
              <w:t> </w:t>
            </w:r>
            <w:r>
              <w:rPr>
                <w:sz w:val="23"/>
              </w:rPr>
              <w:t>Pemanfaatan</w:t>
            </w:r>
            <w:r>
              <w:rPr>
                <w:spacing w:val="30"/>
                <w:sz w:val="23"/>
              </w:rPr>
              <w:t> </w:t>
            </w:r>
            <w:r>
              <w:rPr>
                <w:spacing w:val="-2"/>
                <w:sz w:val="23"/>
              </w:rPr>
              <w:t>Pangan</w:t>
            </w:r>
          </w:p>
        </w:tc>
        <w:tc>
          <w:tcPr>
            <w:tcW w:w="848" w:type="dxa"/>
          </w:tcPr>
          <w:p>
            <w:pPr>
              <w:pStyle w:val="TableParagraph"/>
              <w:spacing w:line="240" w:lineRule="auto" w:before="60"/>
              <w:ind w:left="0" w:right="46"/>
              <w:jc w:val="right"/>
              <w:rPr>
                <w:sz w:val="23"/>
              </w:rPr>
            </w:pPr>
            <w:r>
              <w:rPr>
                <w:spacing w:val="-5"/>
                <w:w w:val="105"/>
                <w:sz w:val="23"/>
              </w:rPr>
              <w:t>12</w:t>
            </w:r>
          </w:p>
        </w:tc>
      </w:tr>
      <w:tr>
        <w:trPr>
          <w:trHeight w:val="439" w:hRule="atLeast"/>
        </w:trPr>
        <w:tc>
          <w:tcPr>
            <w:tcW w:w="1187" w:type="dxa"/>
          </w:tcPr>
          <w:p>
            <w:pPr>
              <w:pStyle w:val="TableParagraph"/>
              <w:spacing w:line="240" w:lineRule="auto" w:before="60"/>
              <w:ind w:left="78"/>
              <w:jc w:val="left"/>
              <w:rPr>
                <w:sz w:val="23"/>
              </w:rPr>
            </w:pPr>
            <w:r>
              <w:rPr>
                <w:spacing w:val="-2"/>
                <w:w w:val="105"/>
                <w:sz w:val="23"/>
              </w:rPr>
              <w:t>Tabel</w:t>
            </w:r>
            <w:r>
              <w:rPr>
                <w:spacing w:val="-7"/>
                <w:w w:val="105"/>
                <w:sz w:val="23"/>
              </w:rPr>
              <w:t> </w:t>
            </w:r>
            <w:r>
              <w:rPr>
                <w:spacing w:val="-5"/>
                <w:w w:val="105"/>
                <w:sz w:val="23"/>
              </w:rPr>
              <w:t>2.6</w:t>
            </w:r>
          </w:p>
        </w:tc>
        <w:tc>
          <w:tcPr>
            <w:tcW w:w="6990" w:type="dxa"/>
          </w:tcPr>
          <w:p>
            <w:pPr>
              <w:pStyle w:val="TableParagraph"/>
              <w:spacing w:line="240" w:lineRule="auto" w:before="60"/>
              <w:ind w:left="203"/>
              <w:jc w:val="left"/>
              <w:rPr>
                <w:sz w:val="23"/>
              </w:rPr>
            </w:pPr>
            <w:r>
              <w:rPr>
                <w:w w:val="105"/>
                <w:sz w:val="23"/>
              </w:rPr>
              <w:t>Penilaian</w:t>
            </w:r>
            <w:r>
              <w:rPr>
                <w:spacing w:val="-14"/>
                <w:w w:val="105"/>
                <w:sz w:val="23"/>
              </w:rPr>
              <w:t> </w:t>
            </w:r>
            <w:r>
              <w:rPr>
                <w:w w:val="105"/>
                <w:sz w:val="23"/>
              </w:rPr>
              <w:t>Komposit</w:t>
            </w:r>
            <w:r>
              <w:rPr>
                <w:spacing w:val="-14"/>
                <w:w w:val="105"/>
                <w:sz w:val="23"/>
              </w:rPr>
              <w:t> </w:t>
            </w:r>
            <w:r>
              <w:rPr>
                <w:w w:val="105"/>
                <w:sz w:val="23"/>
              </w:rPr>
              <w:t>SKPG</w:t>
            </w:r>
            <w:r>
              <w:rPr>
                <w:spacing w:val="-13"/>
                <w:w w:val="105"/>
                <w:sz w:val="23"/>
              </w:rPr>
              <w:t> </w:t>
            </w:r>
            <w:r>
              <w:rPr>
                <w:spacing w:val="-2"/>
                <w:w w:val="105"/>
                <w:sz w:val="23"/>
              </w:rPr>
              <w:t>Bulanan</w:t>
            </w:r>
          </w:p>
        </w:tc>
        <w:tc>
          <w:tcPr>
            <w:tcW w:w="848" w:type="dxa"/>
          </w:tcPr>
          <w:p>
            <w:pPr>
              <w:pStyle w:val="TableParagraph"/>
              <w:spacing w:line="240" w:lineRule="auto" w:before="60"/>
              <w:ind w:left="0" w:right="48"/>
              <w:jc w:val="right"/>
              <w:rPr>
                <w:sz w:val="23"/>
              </w:rPr>
            </w:pPr>
            <w:r>
              <w:rPr>
                <w:spacing w:val="-5"/>
                <w:w w:val="105"/>
                <w:sz w:val="23"/>
              </w:rPr>
              <w:t>12</w:t>
            </w:r>
          </w:p>
        </w:tc>
      </w:tr>
      <w:tr>
        <w:trPr>
          <w:trHeight w:val="367" w:hRule="atLeast"/>
        </w:trPr>
        <w:tc>
          <w:tcPr>
            <w:tcW w:w="1187" w:type="dxa"/>
          </w:tcPr>
          <w:p>
            <w:pPr>
              <w:pStyle w:val="TableParagraph"/>
              <w:spacing w:line="240" w:lineRule="auto" w:before="60"/>
              <w:ind w:left="78"/>
              <w:jc w:val="left"/>
              <w:rPr>
                <w:sz w:val="23"/>
              </w:rPr>
            </w:pPr>
            <w:r>
              <w:rPr>
                <w:spacing w:val="-2"/>
                <w:w w:val="105"/>
                <w:sz w:val="23"/>
              </w:rPr>
              <w:t>Tabel</w:t>
            </w:r>
            <w:r>
              <w:rPr>
                <w:spacing w:val="-8"/>
                <w:w w:val="105"/>
                <w:sz w:val="23"/>
              </w:rPr>
              <w:t> </w:t>
            </w:r>
            <w:r>
              <w:rPr>
                <w:spacing w:val="-5"/>
                <w:w w:val="105"/>
                <w:sz w:val="23"/>
              </w:rPr>
              <w:t>3.1</w:t>
            </w:r>
          </w:p>
        </w:tc>
        <w:tc>
          <w:tcPr>
            <w:tcW w:w="6990" w:type="dxa"/>
          </w:tcPr>
          <w:p>
            <w:pPr>
              <w:pStyle w:val="TableParagraph"/>
              <w:spacing w:line="240" w:lineRule="auto" w:before="60"/>
              <w:ind w:left="203"/>
              <w:jc w:val="left"/>
              <w:rPr>
                <w:sz w:val="23"/>
              </w:rPr>
            </w:pPr>
            <w:r>
              <w:rPr>
                <w:sz w:val="23"/>
              </w:rPr>
              <w:t>Status</w:t>
            </w:r>
            <w:r>
              <w:rPr>
                <w:spacing w:val="41"/>
                <w:sz w:val="23"/>
              </w:rPr>
              <w:t> </w:t>
            </w:r>
            <w:r>
              <w:rPr>
                <w:sz w:val="23"/>
              </w:rPr>
              <w:t>Kabupaten</w:t>
            </w:r>
            <w:r>
              <w:rPr>
                <w:spacing w:val="24"/>
                <w:sz w:val="23"/>
              </w:rPr>
              <w:t> </w:t>
            </w:r>
            <w:r>
              <w:rPr>
                <w:sz w:val="23"/>
              </w:rPr>
              <w:t>Bondowoso</w:t>
            </w:r>
            <w:r>
              <w:rPr>
                <w:spacing w:val="25"/>
                <w:sz w:val="23"/>
              </w:rPr>
              <w:t> </w:t>
            </w:r>
            <w:r>
              <w:rPr>
                <w:sz w:val="23"/>
              </w:rPr>
              <w:t>Berdasar</w:t>
            </w:r>
            <w:r>
              <w:rPr>
                <w:spacing w:val="35"/>
                <w:sz w:val="23"/>
              </w:rPr>
              <w:t> </w:t>
            </w:r>
            <w:r>
              <w:rPr>
                <w:sz w:val="23"/>
              </w:rPr>
              <w:t>Perolehan</w:t>
            </w:r>
            <w:r>
              <w:rPr>
                <w:spacing w:val="36"/>
                <w:sz w:val="23"/>
              </w:rPr>
              <w:t> </w:t>
            </w:r>
            <w:r>
              <w:rPr>
                <w:sz w:val="23"/>
              </w:rPr>
              <w:t>Analisis</w:t>
            </w:r>
            <w:r>
              <w:rPr>
                <w:spacing w:val="31"/>
                <w:sz w:val="23"/>
              </w:rPr>
              <w:t> </w:t>
            </w:r>
            <w:r>
              <w:rPr>
                <w:spacing w:val="-4"/>
                <w:sz w:val="23"/>
              </w:rPr>
              <w:t>SKPG</w:t>
            </w:r>
          </w:p>
        </w:tc>
        <w:tc>
          <w:tcPr>
            <w:tcW w:w="848" w:type="dxa"/>
          </w:tcPr>
          <w:p>
            <w:pPr>
              <w:pStyle w:val="TableParagraph"/>
              <w:spacing w:line="240" w:lineRule="auto" w:before="60"/>
              <w:ind w:left="0" w:right="46"/>
              <w:jc w:val="right"/>
              <w:rPr>
                <w:sz w:val="23"/>
              </w:rPr>
            </w:pPr>
            <w:r>
              <w:rPr>
                <w:spacing w:val="-5"/>
                <w:w w:val="105"/>
                <w:sz w:val="23"/>
              </w:rPr>
              <w:t>14</w:t>
            </w:r>
          </w:p>
        </w:tc>
      </w:tr>
      <w:tr>
        <w:trPr>
          <w:trHeight w:val="360" w:hRule="atLeast"/>
        </w:trPr>
        <w:tc>
          <w:tcPr>
            <w:tcW w:w="1187" w:type="dxa"/>
          </w:tcPr>
          <w:p>
            <w:pPr>
              <w:pStyle w:val="TableParagraph"/>
              <w:spacing w:line="240" w:lineRule="auto" w:before="0"/>
              <w:ind w:left="0"/>
              <w:jc w:val="left"/>
              <w:rPr>
                <w:rFonts w:ascii="Times New Roman"/>
                <w:sz w:val="22"/>
              </w:rPr>
            </w:pPr>
          </w:p>
        </w:tc>
        <w:tc>
          <w:tcPr>
            <w:tcW w:w="6990" w:type="dxa"/>
          </w:tcPr>
          <w:p>
            <w:pPr>
              <w:pStyle w:val="TableParagraph"/>
              <w:spacing w:line="269" w:lineRule="exact" w:before="0"/>
              <w:ind w:left="203"/>
              <w:jc w:val="left"/>
              <w:rPr>
                <w:sz w:val="23"/>
              </w:rPr>
            </w:pPr>
            <w:r>
              <w:rPr>
                <w:sz w:val="23"/>
              </w:rPr>
              <w:t>Aspek</w:t>
            </w:r>
            <w:r>
              <w:rPr>
                <w:spacing w:val="28"/>
                <w:sz w:val="23"/>
              </w:rPr>
              <w:t> </w:t>
            </w:r>
            <w:r>
              <w:rPr>
                <w:sz w:val="23"/>
              </w:rPr>
              <w:t>Ketersediaan</w:t>
            </w:r>
            <w:r>
              <w:rPr>
                <w:spacing w:val="24"/>
                <w:sz w:val="23"/>
              </w:rPr>
              <w:t> </w:t>
            </w:r>
            <w:r>
              <w:rPr>
                <w:sz w:val="23"/>
              </w:rPr>
              <w:t>Pangan</w:t>
            </w:r>
            <w:r>
              <w:rPr>
                <w:spacing w:val="30"/>
                <w:sz w:val="23"/>
              </w:rPr>
              <w:t> </w:t>
            </w:r>
            <w:r>
              <w:rPr>
                <w:sz w:val="23"/>
              </w:rPr>
              <w:t>Tahun</w:t>
            </w:r>
            <w:r>
              <w:rPr>
                <w:spacing w:val="24"/>
                <w:sz w:val="23"/>
              </w:rPr>
              <w:t> </w:t>
            </w:r>
            <w:r>
              <w:rPr>
                <w:spacing w:val="-4"/>
                <w:sz w:val="23"/>
              </w:rPr>
              <w:t>2024</w:t>
            </w:r>
          </w:p>
        </w:tc>
        <w:tc>
          <w:tcPr>
            <w:tcW w:w="848" w:type="dxa"/>
          </w:tcPr>
          <w:p>
            <w:pPr>
              <w:pStyle w:val="TableParagraph"/>
              <w:spacing w:line="240" w:lineRule="auto" w:before="0"/>
              <w:ind w:left="0"/>
              <w:jc w:val="left"/>
              <w:rPr>
                <w:rFonts w:ascii="Times New Roman"/>
                <w:sz w:val="22"/>
              </w:rPr>
            </w:pPr>
          </w:p>
        </w:tc>
      </w:tr>
      <w:tr>
        <w:trPr>
          <w:trHeight w:val="712" w:hRule="atLeast"/>
        </w:trPr>
        <w:tc>
          <w:tcPr>
            <w:tcW w:w="1187" w:type="dxa"/>
          </w:tcPr>
          <w:p>
            <w:pPr>
              <w:pStyle w:val="TableParagraph"/>
              <w:spacing w:line="240" w:lineRule="auto" w:before="53"/>
              <w:ind w:left="78"/>
              <w:jc w:val="left"/>
              <w:rPr>
                <w:sz w:val="23"/>
              </w:rPr>
            </w:pPr>
            <w:r>
              <w:rPr>
                <w:spacing w:val="-2"/>
                <w:w w:val="105"/>
                <w:sz w:val="23"/>
              </w:rPr>
              <w:t>Tabel</w:t>
            </w:r>
            <w:r>
              <w:rPr>
                <w:spacing w:val="-7"/>
                <w:w w:val="105"/>
                <w:sz w:val="23"/>
              </w:rPr>
              <w:t> </w:t>
            </w:r>
            <w:r>
              <w:rPr>
                <w:spacing w:val="-5"/>
                <w:w w:val="105"/>
                <w:sz w:val="23"/>
              </w:rPr>
              <w:t>3.2</w:t>
            </w:r>
          </w:p>
        </w:tc>
        <w:tc>
          <w:tcPr>
            <w:tcW w:w="6990" w:type="dxa"/>
          </w:tcPr>
          <w:p>
            <w:pPr>
              <w:pStyle w:val="TableParagraph"/>
              <w:spacing w:line="247" w:lineRule="auto" w:before="53"/>
              <w:ind w:left="203" w:right="226"/>
              <w:jc w:val="left"/>
              <w:rPr>
                <w:sz w:val="23"/>
              </w:rPr>
            </w:pPr>
            <w:r>
              <w:rPr>
                <w:sz w:val="23"/>
              </w:rPr>
              <w:t>Status Kabupaten Bondowoso Berdasar Perolehan Analisis SKPG</w:t>
            </w:r>
            <w:r>
              <w:rPr>
                <w:spacing w:val="40"/>
                <w:w w:val="105"/>
                <w:sz w:val="23"/>
              </w:rPr>
              <w:t> </w:t>
            </w:r>
            <w:r>
              <w:rPr>
                <w:w w:val="105"/>
                <w:sz w:val="23"/>
              </w:rPr>
              <w:t>Aspek Akses Pangan Tahun 2024</w:t>
            </w:r>
          </w:p>
        </w:tc>
        <w:tc>
          <w:tcPr>
            <w:tcW w:w="848" w:type="dxa"/>
          </w:tcPr>
          <w:p>
            <w:pPr>
              <w:pStyle w:val="TableParagraph"/>
              <w:spacing w:line="240" w:lineRule="auto" w:before="53"/>
              <w:ind w:left="0" w:right="48"/>
              <w:jc w:val="right"/>
              <w:rPr>
                <w:sz w:val="23"/>
              </w:rPr>
            </w:pPr>
            <w:r>
              <w:rPr>
                <w:spacing w:val="-5"/>
                <w:w w:val="105"/>
                <w:sz w:val="23"/>
              </w:rPr>
              <w:t>16</w:t>
            </w:r>
          </w:p>
        </w:tc>
      </w:tr>
      <w:tr>
        <w:trPr>
          <w:trHeight w:val="716" w:hRule="atLeast"/>
        </w:trPr>
        <w:tc>
          <w:tcPr>
            <w:tcW w:w="1187" w:type="dxa"/>
          </w:tcPr>
          <w:p>
            <w:pPr>
              <w:pStyle w:val="TableParagraph"/>
              <w:spacing w:line="240" w:lineRule="auto" w:before="53"/>
              <w:ind w:left="78"/>
              <w:jc w:val="left"/>
              <w:rPr>
                <w:sz w:val="23"/>
              </w:rPr>
            </w:pPr>
            <w:r>
              <w:rPr>
                <w:spacing w:val="-2"/>
                <w:w w:val="105"/>
                <w:sz w:val="23"/>
              </w:rPr>
              <w:t>Tabel</w:t>
            </w:r>
            <w:r>
              <w:rPr>
                <w:spacing w:val="-7"/>
                <w:w w:val="105"/>
                <w:sz w:val="23"/>
              </w:rPr>
              <w:t> </w:t>
            </w:r>
            <w:r>
              <w:rPr>
                <w:spacing w:val="-5"/>
                <w:w w:val="105"/>
                <w:sz w:val="23"/>
              </w:rPr>
              <w:t>3.3</w:t>
            </w:r>
          </w:p>
        </w:tc>
        <w:tc>
          <w:tcPr>
            <w:tcW w:w="6990" w:type="dxa"/>
          </w:tcPr>
          <w:p>
            <w:pPr>
              <w:pStyle w:val="TableParagraph"/>
              <w:spacing w:line="247" w:lineRule="auto" w:before="53"/>
              <w:ind w:left="203" w:right="226"/>
              <w:jc w:val="left"/>
              <w:rPr>
                <w:sz w:val="23"/>
              </w:rPr>
            </w:pPr>
            <w:r>
              <w:rPr>
                <w:sz w:val="23"/>
              </w:rPr>
              <w:t>Status Kabupaten Bondowoso Berdasar Perolehan Analisis SKPG</w:t>
            </w:r>
            <w:r>
              <w:rPr>
                <w:spacing w:val="40"/>
                <w:w w:val="105"/>
                <w:sz w:val="23"/>
              </w:rPr>
              <w:t> </w:t>
            </w:r>
            <w:r>
              <w:rPr>
                <w:w w:val="105"/>
                <w:sz w:val="23"/>
              </w:rPr>
              <w:t>Aspek Pemanfaatan Pangan Tahun 2024</w:t>
            </w:r>
          </w:p>
        </w:tc>
        <w:tc>
          <w:tcPr>
            <w:tcW w:w="848" w:type="dxa"/>
          </w:tcPr>
          <w:p>
            <w:pPr>
              <w:pStyle w:val="TableParagraph"/>
              <w:spacing w:line="240" w:lineRule="auto" w:before="53"/>
              <w:ind w:left="0" w:right="48"/>
              <w:jc w:val="right"/>
              <w:rPr>
                <w:sz w:val="23"/>
              </w:rPr>
            </w:pPr>
            <w:r>
              <w:rPr>
                <w:spacing w:val="-5"/>
                <w:w w:val="105"/>
                <w:sz w:val="23"/>
              </w:rPr>
              <w:t>19</w:t>
            </w:r>
          </w:p>
        </w:tc>
      </w:tr>
      <w:tr>
        <w:trPr>
          <w:trHeight w:val="363" w:hRule="atLeast"/>
        </w:trPr>
        <w:tc>
          <w:tcPr>
            <w:tcW w:w="1187" w:type="dxa"/>
          </w:tcPr>
          <w:p>
            <w:pPr>
              <w:pStyle w:val="TableParagraph"/>
              <w:spacing w:line="240" w:lineRule="auto" w:before="56"/>
              <w:ind w:left="78"/>
              <w:jc w:val="left"/>
              <w:rPr>
                <w:sz w:val="23"/>
              </w:rPr>
            </w:pPr>
            <w:r>
              <w:rPr>
                <w:spacing w:val="-2"/>
                <w:w w:val="105"/>
                <w:sz w:val="23"/>
              </w:rPr>
              <w:t>Tabel</w:t>
            </w:r>
            <w:r>
              <w:rPr>
                <w:spacing w:val="-7"/>
                <w:w w:val="105"/>
                <w:sz w:val="23"/>
              </w:rPr>
              <w:t> </w:t>
            </w:r>
            <w:r>
              <w:rPr>
                <w:spacing w:val="-5"/>
                <w:w w:val="105"/>
                <w:sz w:val="23"/>
              </w:rPr>
              <w:t>3.4</w:t>
            </w:r>
          </w:p>
        </w:tc>
        <w:tc>
          <w:tcPr>
            <w:tcW w:w="6990" w:type="dxa"/>
          </w:tcPr>
          <w:p>
            <w:pPr>
              <w:pStyle w:val="TableParagraph"/>
              <w:spacing w:line="240" w:lineRule="auto" w:before="56"/>
              <w:ind w:left="203"/>
              <w:jc w:val="left"/>
              <w:rPr>
                <w:sz w:val="23"/>
              </w:rPr>
            </w:pPr>
            <w:r>
              <w:rPr>
                <w:sz w:val="23"/>
              </w:rPr>
              <w:t>Status</w:t>
            </w:r>
            <w:r>
              <w:rPr>
                <w:spacing w:val="41"/>
                <w:sz w:val="23"/>
              </w:rPr>
              <w:t> </w:t>
            </w:r>
            <w:r>
              <w:rPr>
                <w:sz w:val="23"/>
              </w:rPr>
              <w:t>Kabupaten</w:t>
            </w:r>
            <w:r>
              <w:rPr>
                <w:spacing w:val="24"/>
                <w:sz w:val="23"/>
              </w:rPr>
              <w:t> </w:t>
            </w:r>
            <w:r>
              <w:rPr>
                <w:sz w:val="23"/>
              </w:rPr>
              <w:t>Bondowoso</w:t>
            </w:r>
            <w:r>
              <w:rPr>
                <w:spacing w:val="25"/>
                <w:sz w:val="23"/>
              </w:rPr>
              <w:t> </w:t>
            </w:r>
            <w:r>
              <w:rPr>
                <w:sz w:val="23"/>
              </w:rPr>
              <w:t>Berdasar</w:t>
            </w:r>
            <w:r>
              <w:rPr>
                <w:spacing w:val="35"/>
                <w:sz w:val="23"/>
              </w:rPr>
              <w:t> </w:t>
            </w:r>
            <w:r>
              <w:rPr>
                <w:sz w:val="23"/>
              </w:rPr>
              <w:t>Perolehan</w:t>
            </w:r>
            <w:r>
              <w:rPr>
                <w:spacing w:val="36"/>
                <w:sz w:val="23"/>
              </w:rPr>
              <w:t> </w:t>
            </w:r>
            <w:r>
              <w:rPr>
                <w:sz w:val="23"/>
              </w:rPr>
              <w:t>Analisis</w:t>
            </w:r>
            <w:r>
              <w:rPr>
                <w:spacing w:val="31"/>
                <w:sz w:val="23"/>
              </w:rPr>
              <w:t> </w:t>
            </w:r>
            <w:r>
              <w:rPr>
                <w:spacing w:val="-4"/>
                <w:sz w:val="23"/>
              </w:rPr>
              <w:t>SKPG</w:t>
            </w:r>
          </w:p>
        </w:tc>
        <w:tc>
          <w:tcPr>
            <w:tcW w:w="848" w:type="dxa"/>
          </w:tcPr>
          <w:p>
            <w:pPr>
              <w:pStyle w:val="TableParagraph"/>
              <w:spacing w:line="240" w:lineRule="auto" w:before="56"/>
              <w:ind w:left="0" w:right="46"/>
              <w:jc w:val="right"/>
              <w:rPr>
                <w:sz w:val="23"/>
              </w:rPr>
            </w:pPr>
            <w:r>
              <w:rPr>
                <w:spacing w:val="-5"/>
                <w:w w:val="105"/>
                <w:sz w:val="23"/>
              </w:rPr>
              <w:t>20</w:t>
            </w:r>
          </w:p>
        </w:tc>
      </w:tr>
      <w:tr>
        <w:trPr>
          <w:trHeight w:val="266" w:hRule="atLeast"/>
        </w:trPr>
        <w:tc>
          <w:tcPr>
            <w:tcW w:w="1187" w:type="dxa"/>
          </w:tcPr>
          <w:p>
            <w:pPr>
              <w:pStyle w:val="TableParagraph"/>
              <w:spacing w:line="240" w:lineRule="auto" w:before="0"/>
              <w:ind w:left="0"/>
              <w:jc w:val="left"/>
              <w:rPr>
                <w:rFonts w:ascii="Times New Roman"/>
                <w:sz w:val="18"/>
              </w:rPr>
            </w:pPr>
          </w:p>
        </w:tc>
        <w:tc>
          <w:tcPr>
            <w:tcW w:w="6990" w:type="dxa"/>
          </w:tcPr>
          <w:p>
            <w:pPr>
              <w:pStyle w:val="TableParagraph"/>
              <w:spacing w:line="247" w:lineRule="exact" w:before="0"/>
              <w:ind w:left="203"/>
              <w:jc w:val="left"/>
              <w:rPr>
                <w:sz w:val="23"/>
              </w:rPr>
            </w:pPr>
            <w:r>
              <w:rPr>
                <w:sz w:val="23"/>
              </w:rPr>
              <w:t>Komposit</w:t>
            </w:r>
            <w:r>
              <w:rPr>
                <w:spacing w:val="22"/>
                <w:sz w:val="23"/>
              </w:rPr>
              <w:t> </w:t>
            </w:r>
            <w:r>
              <w:rPr>
                <w:sz w:val="23"/>
              </w:rPr>
              <w:t>Ketahanan</w:t>
            </w:r>
            <w:r>
              <w:rPr>
                <w:spacing w:val="31"/>
                <w:sz w:val="23"/>
              </w:rPr>
              <w:t> </w:t>
            </w:r>
            <w:r>
              <w:rPr>
                <w:sz w:val="23"/>
              </w:rPr>
              <w:t>Pangan</w:t>
            </w:r>
            <w:r>
              <w:rPr>
                <w:spacing w:val="30"/>
                <w:sz w:val="23"/>
              </w:rPr>
              <w:t> </w:t>
            </w:r>
            <w:r>
              <w:rPr>
                <w:sz w:val="23"/>
              </w:rPr>
              <w:t>Tahun</w:t>
            </w:r>
            <w:r>
              <w:rPr>
                <w:spacing w:val="30"/>
                <w:sz w:val="23"/>
              </w:rPr>
              <w:t> </w:t>
            </w:r>
            <w:r>
              <w:rPr>
                <w:spacing w:val="-4"/>
                <w:sz w:val="23"/>
              </w:rPr>
              <w:t>2024</w:t>
            </w:r>
          </w:p>
        </w:tc>
        <w:tc>
          <w:tcPr>
            <w:tcW w:w="848" w:type="dxa"/>
          </w:tcPr>
          <w:p>
            <w:pPr>
              <w:pStyle w:val="TableParagraph"/>
              <w:spacing w:line="240" w:lineRule="auto" w:before="0"/>
              <w:ind w:left="0"/>
              <w:jc w:val="left"/>
              <w:rPr>
                <w:rFonts w:ascii="Times New Roman"/>
                <w:sz w:val="18"/>
              </w:rPr>
            </w:pPr>
          </w:p>
        </w:tc>
      </w:tr>
    </w:tbl>
    <w:p>
      <w:pPr>
        <w:pStyle w:val="TableParagraph"/>
        <w:spacing w:after="0" w:line="240" w:lineRule="auto"/>
        <w:jc w:val="left"/>
        <w:rPr>
          <w:rFonts w:ascii="Times New Roman"/>
          <w:sz w:val="18"/>
        </w:rPr>
        <w:sectPr>
          <w:pgSz w:w="11910" w:h="16850"/>
          <w:pgMar w:header="0" w:footer="997" w:top="1420" w:bottom="1180" w:left="1417" w:right="1133"/>
        </w:sectPr>
      </w:pPr>
    </w:p>
    <w:p>
      <w:pPr>
        <w:spacing w:before="31"/>
        <w:ind w:left="4" w:right="290" w:firstLine="0"/>
        <w:jc w:val="center"/>
        <w:rPr>
          <w:b/>
          <w:sz w:val="23"/>
        </w:rPr>
      </w:pPr>
      <w:r>
        <w:rPr>
          <w:b/>
          <w:w w:val="105"/>
          <w:sz w:val="23"/>
        </w:rPr>
        <w:t>DAFTAR</w:t>
      </w:r>
      <w:r>
        <w:rPr>
          <w:b/>
          <w:spacing w:val="-13"/>
          <w:w w:val="105"/>
          <w:sz w:val="23"/>
        </w:rPr>
        <w:t> </w:t>
      </w:r>
      <w:r>
        <w:rPr>
          <w:b/>
          <w:spacing w:val="-2"/>
          <w:w w:val="105"/>
          <w:sz w:val="23"/>
        </w:rPr>
        <w:t>GAMBAR</w:t>
      </w:r>
    </w:p>
    <w:p>
      <w:pPr>
        <w:pStyle w:val="BodyText"/>
        <w:spacing w:before="114"/>
        <w:rPr>
          <w:b/>
          <w:sz w:val="20"/>
        </w:rPr>
      </w:pPr>
    </w:p>
    <w:tbl>
      <w:tblPr>
        <w:tblW w:w="0" w:type="auto"/>
        <w:jc w:val="left"/>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8"/>
        <w:gridCol w:w="6924"/>
        <w:gridCol w:w="782"/>
      </w:tblGrid>
      <w:tr>
        <w:trPr>
          <w:trHeight w:val="338" w:hRule="atLeast"/>
        </w:trPr>
        <w:tc>
          <w:tcPr>
            <w:tcW w:w="1328" w:type="dxa"/>
          </w:tcPr>
          <w:p>
            <w:pPr>
              <w:pStyle w:val="TableParagraph"/>
              <w:spacing w:line="240" w:lineRule="exact" w:before="0"/>
              <w:ind w:left="1" w:right="92"/>
              <w:rPr>
                <w:sz w:val="23"/>
              </w:rPr>
            </w:pPr>
            <w:r>
              <w:rPr>
                <w:sz w:val="23"/>
              </w:rPr>
              <w:t>Gambar</w:t>
            </w:r>
            <w:r>
              <w:rPr>
                <w:spacing w:val="19"/>
                <w:sz w:val="23"/>
              </w:rPr>
              <w:t> </w:t>
            </w:r>
            <w:r>
              <w:rPr>
                <w:spacing w:val="-5"/>
                <w:sz w:val="23"/>
              </w:rPr>
              <w:t>1.1</w:t>
            </w:r>
          </w:p>
        </w:tc>
        <w:tc>
          <w:tcPr>
            <w:tcW w:w="6924" w:type="dxa"/>
          </w:tcPr>
          <w:p>
            <w:pPr>
              <w:pStyle w:val="TableParagraph"/>
              <w:spacing w:line="240" w:lineRule="exact" w:before="0"/>
              <w:ind w:left="163"/>
              <w:jc w:val="left"/>
              <w:rPr>
                <w:sz w:val="23"/>
              </w:rPr>
            </w:pPr>
            <w:r>
              <w:rPr>
                <w:sz w:val="23"/>
              </w:rPr>
              <w:t>Kerangka</w:t>
            </w:r>
            <w:r>
              <w:rPr>
                <w:spacing w:val="34"/>
                <w:sz w:val="23"/>
              </w:rPr>
              <w:t> </w:t>
            </w:r>
            <w:r>
              <w:rPr>
                <w:sz w:val="23"/>
              </w:rPr>
              <w:t>Konseptual</w:t>
            </w:r>
            <w:r>
              <w:rPr>
                <w:spacing w:val="26"/>
                <w:sz w:val="23"/>
              </w:rPr>
              <w:t> </w:t>
            </w:r>
            <w:r>
              <w:rPr>
                <w:sz w:val="23"/>
              </w:rPr>
              <w:t>Ketahanan</w:t>
            </w:r>
            <w:r>
              <w:rPr>
                <w:spacing w:val="28"/>
                <w:sz w:val="23"/>
              </w:rPr>
              <w:t> </w:t>
            </w:r>
            <w:r>
              <w:rPr>
                <w:sz w:val="23"/>
              </w:rPr>
              <w:t>Pangan</w:t>
            </w:r>
            <w:r>
              <w:rPr>
                <w:spacing w:val="28"/>
                <w:sz w:val="23"/>
              </w:rPr>
              <w:t> </w:t>
            </w:r>
            <w:r>
              <w:rPr>
                <w:sz w:val="23"/>
              </w:rPr>
              <w:t>dan</w:t>
            </w:r>
            <w:r>
              <w:rPr>
                <w:spacing w:val="28"/>
                <w:sz w:val="23"/>
              </w:rPr>
              <w:t> </w:t>
            </w:r>
            <w:r>
              <w:rPr>
                <w:spacing w:val="-4"/>
                <w:sz w:val="23"/>
              </w:rPr>
              <w:t>Gizi</w:t>
            </w:r>
          </w:p>
        </w:tc>
        <w:tc>
          <w:tcPr>
            <w:tcW w:w="782" w:type="dxa"/>
          </w:tcPr>
          <w:p>
            <w:pPr>
              <w:pStyle w:val="TableParagraph"/>
              <w:spacing w:line="240" w:lineRule="exact" w:before="0"/>
              <w:ind w:left="0" w:right="115"/>
              <w:jc w:val="right"/>
              <w:rPr>
                <w:sz w:val="23"/>
              </w:rPr>
            </w:pPr>
            <w:r>
              <w:rPr>
                <w:spacing w:val="-10"/>
                <w:w w:val="105"/>
                <w:sz w:val="23"/>
              </w:rPr>
              <w:t>2</w:t>
            </w:r>
          </w:p>
        </w:tc>
      </w:tr>
      <w:tr>
        <w:trPr>
          <w:trHeight w:val="439" w:hRule="atLeast"/>
        </w:trPr>
        <w:tc>
          <w:tcPr>
            <w:tcW w:w="1328" w:type="dxa"/>
          </w:tcPr>
          <w:p>
            <w:pPr>
              <w:pStyle w:val="TableParagraph"/>
              <w:spacing w:line="240" w:lineRule="auto" w:before="60"/>
              <w:ind w:left="3" w:right="92"/>
              <w:rPr>
                <w:sz w:val="23"/>
              </w:rPr>
            </w:pPr>
            <w:r>
              <w:rPr>
                <w:sz w:val="23"/>
              </w:rPr>
              <w:t>Gambar</w:t>
            </w:r>
            <w:r>
              <w:rPr>
                <w:spacing w:val="21"/>
                <w:sz w:val="23"/>
              </w:rPr>
              <w:t> </w:t>
            </w:r>
            <w:r>
              <w:rPr>
                <w:spacing w:val="-5"/>
                <w:sz w:val="23"/>
              </w:rPr>
              <w:t>1.2</w:t>
            </w:r>
          </w:p>
        </w:tc>
        <w:tc>
          <w:tcPr>
            <w:tcW w:w="6924" w:type="dxa"/>
          </w:tcPr>
          <w:p>
            <w:pPr>
              <w:pStyle w:val="TableParagraph"/>
              <w:spacing w:line="240" w:lineRule="auto" w:before="60"/>
              <w:ind w:left="163"/>
              <w:jc w:val="left"/>
              <w:rPr>
                <w:sz w:val="23"/>
              </w:rPr>
            </w:pPr>
            <w:r>
              <w:rPr>
                <w:sz w:val="23"/>
              </w:rPr>
              <w:t>Proses</w:t>
            </w:r>
            <w:r>
              <w:rPr>
                <w:spacing w:val="29"/>
                <w:sz w:val="23"/>
              </w:rPr>
              <w:t> </w:t>
            </w:r>
            <w:r>
              <w:rPr>
                <w:sz w:val="23"/>
              </w:rPr>
              <w:t>Terjadinya</w:t>
            </w:r>
            <w:r>
              <w:rPr>
                <w:spacing w:val="30"/>
                <w:sz w:val="23"/>
              </w:rPr>
              <w:t> </w:t>
            </w:r>
            <w:r>
              <w:rPr>
                <w:sz w:val="23"/>
              </w:rPr>
              <w:t>Kerawanan</w:t>
            </w:r>
            <w:r>
              <w:rPr>
                <w:spacing w:val="25"/>
                <w:sz w:val="23"/>
              </w:rPr>
              <w:t> </w:t>
            </w:r>
            <w:r>
              <w:rPr>
                <w:sz w:val="23"/>
              </w:rPr>
              <w:t>Pangan</w:t>
            </w:r>
            <w:r>
              <w:rPr>
                <w:spacing w:val="24"/>
                <w:sz w:val="23"/>
              </w:rPr>
              <w:t> </w:t>
            </w:r>
            <w:r>
              <w:rPr>
                <w:sz w:val="23"/>
              </w:rPr>
              <w:t>dan</w:t>
            </w:r>
            <w:r>
              <w:rPr>
                <w:spacing w:val="25"/>
                <w:sz w:val="23"/>
              </w:rPr>
              <w:t> </w:t>
            </w:r>
            <w:r>
              <w:rPr>
                <w:spacing w:val="-4"/>
                <w:sz w:val="23"/>
              </w:rPr>
              <w:t>Gizi</w:t>
            </w:r>
          </w:p>
        </w:tc>
        <w:tc>
          <w:tcPr>
            <w:tcW w:w="782" w:type="dxa"/>
          </w:tcPr>
          <w:p>
            <w:pPr>
              <w:pStyle w:val="TableParagraph"/>
              <w:spacing w:line="240" w:lineRule="auto" w:before="60"/>
              <w:ind w:left="0" w:right="115"/>
              <w:jc w:val="right"/>
              <w:rPr>
                <w:sz w:val="23"/>
              </w:rPr>
            </w:pPr>
            <w:r>
              <w:rPr>
                <w:spacing w:val="-10"/>
                <w:w w:val="105"/>
                <w:sz w:val="23"/>
              </w:rPr>
              <w:t>5</w:t>
            </w:r>
          </w:p>
        </w:tc>
      </w:tr>
      <w:tr>
        <w:trPr>
          <w:trHeight w:val="439" w:hRule="atLeast"/>
        </w:trPr>
        <w:tc>
          <w:tcPr>
            <w:tcW w:w="1328" w:type="dxa"/>
          </w:tcPr>
          <w:p>
            <w:pPr>
              <w:pStyle w:val="TableParagraph"/>
              <w:spacing w:line="240" w:lineRule="auto" w:before="60"/>
              <w:ind w:left="2" w:right="92"/>
              <w:rPr>
                <w:sz w:val="23"/>
              </w:rPr>
            </w:pPr>
            <w:r>
              <w:rPr>
                <w:sz w:val="23"/>
              </w:rPr>
              <w:t>Gambar</w:t>
            </w:r>
            <w:r>
              <w:rPr>
                <w:spacing w:val="21"/>
                <w:sz w:val="23"/>
              </w:rPr>
              <w:t> </w:t>
            </w:r>
            <w:r>
              <w:rPr>
                <w:spacing w:val="-5"/>
                <w:sz w:val="23"/>
              </w:rPr>
              <w:t>1.3</w:t>
            </w:r>
          </w:p>
        </w:tc>
        <w:tc>
          <w:tcPr>
            <w:tcW w:w="6924" w:type="dxa"/>
          </w:tcPr>
          <w:p>
            <w:pPr>
              <w:pStyle w:val="TableParagraph"/>
              <w:spacing w:line="240" w:lineRule="auto" w:before="60"/>
              <w:ind w:left="163"/>
              <w:jc w:val="left"/>
              <w:rPr>
                <w:sz w:val="23"/>
              </w:rPr>
            </w:pPr>
            <w:r>
              <w:rPr>
                <w:sz w:val="23"/>
              </w:rPr>
              <w:t>Kerangka</w:t>
            </w:r>
            <w:r>
              <w:rPr>
                <w:spacing w:val="38"/>
                <w:sz w:val="23"/>
              </w:rPr>
              <w:t> </w:t>
            </w:r>
            <w:r>
              <w:rPr>
                <w:sz w:val="23"/>
              </w:rPr>
              <w:t>Kebijakan</w:t>
            </w:r>
            <w:r>
              <w:rPr>
                <w:spacing w:val="32"/>
                <w:sz w:val="23"/>
              </w:rPr>
              <w:t> </w:t>
            </w:r>
            <w:r>
              <w:rPr>
                <w:sz w:val="23"/>
              </w:rPr>
              <w:t>Kewaspadaan</w:t>
            </w:r>
            <w:r>
              <w:rPr>
                <w:spacing w:val="21"/>
                <w:sz w:val="23"/>
              </w:rPr>
              <w:t> </w:t>
            </w:r>
            <w:r>
              <w:rPr>
                <w:sz w:val="23"/>
              </w:rPr>
              <w:t>Pangan</w:t>
            </w:r>
            <w:r>
              <w:rPr>
                <w:spacing w:val="33"/>
                <w:sz w:val="23"/>
              </w:rPr>
              <w:t> </w:t>
            </w:r>
            <w:r>
              <w:rPr>
                <w:sz w:val="23"/>
              </w:rPr>
              <w:t>dan</w:t>
            </w:r>
            <w:r>
              <w:rPr>
                <w:spacing w:val="21"/>
                <w:sz w:val="23"/>
              </w:rPr>
              <w:t> </w:t>
            </w:r>
            <w:r>
              <w:rPr>
                <w:spacing w:val="-4"/>
                <w:sz w:val="23"/>
              </w:rPr>
              <w:t>Gizi</w:t>
            </w:r>
          </w:p>
        </w:tc>
        <w:tc>
          <w:tcPr>
            <w:tcW w:w="782" w:type="dxa"/>
          </w:tcPr>
          <w:p>
            <w:pPr>
              <w:pStyle w:val="TableParagraph"/>
              <w:spacing w:line="240" w:lineRule="auto" w:before="60"/>
              <w:ind w:left="0" w:right="115"/>
              <w:jc w:val="right"/>
              <w:rPr>
                <w:sz w:val="23"/>
              </w:rPr>
            </w:pPr>
            <w:r>
              <w:rPr>
                <w:spacing w:val="-10"/>
                <w:w w:val="105"/>
                <w:sz w:val="23"/>
              </w:rPr>
              <w:t>6</w:t>
            </w:r>
          </w:p>
        </w:tc>
      </w:tr>
      <w:tr>
        <w:trPr>
          <w:trHeight w:val="439" w:hRule="atLeast"/>
        </w:trPr>
        <w:tc>
          <w:tcPr>
            <w:tcW w:w="1328" w:type="dxa"/>
          </w:tcPr>
          <w:p>
            <w:pPr>
              <w:pStyle w:val="TableParagraph"/>
              <w:spacing w:line="240" w:lineRule="auto" w:before="60"/>
              <w:ind w:left="2" w:right="92"/>
              <w:rPr>
                <w:sz w:val="23"/>
              </w:rPr>
            </w:pPr>
            <w:r>
              <w:rPr>
                <w:sz w:val="23"/>
              </w:rPr>
              <w:t>Gambar</w:t>
            </w:r>
            <w:r>
              <w:rPr>
                <w:spacing w:val="21"/>
                <w:sz w:val="23"/>
              </w:rPr>
              <w:t> </w:t>
            </w:r>
            <w:r>
              <w:rPr>
                <w:spacing w:val="-5"/>
                <w:sz w:val="23"/>
              </w:rPr>
              <w:t>1.4</w:t>
            </w:r>
          </w:p>
        </w:tc>
        <w:tc>
          <w:tcPr>
            <w:tcW w:w="6924" w:type="dxa"/>
          </w:tcPr>
          <w:p>
            <w:pPr>
              <w:pStyle w:val="TableParagraph"/>
              <w:spacing w:line="240" w:lineRule="auto" w:before="60"/>
              <w:ind w:left="163"/>
              <w:jc w:val="left"/>
              <w:rPr>
                <w:sz w:val="23"/>
              </w:rPr>
            </w:pPr>
            <w:r>
              <w:rPr>
                <w:sz w:val="23"/>
              </w:rPr>
              <w:t>Tahapan</w:t>
            </w:r>
            <w:r>
              <w:rPr>
                <w:spacing w:val="28"/>
                <w:sz w:val="23"/>
              </w:rPr>
              <w:t> </w:t>
            </w:r>
            <w:r>
              <w:rPr>
                <w:sz w:val="23"/>
              </w:rPr>
              <w:t>Kegiatan</w:t>
            </w:r>
            <w:r>
              <w:rPr>
                <w:spacing w:val="28"/>
                <w:sz w:val="23"/>
              </w:rPr>
              <w:t> </w:t>
            </w:r>
            <w:r>
              <w:rPr>
                <w:spacing w:val="-4"/>
                <w:sz w:val="23"/>
              </w:rPr>
              <w:t>SKPG</w:t>
            </w:r>
          </w:p>
        </w:tc>
        <w:tc>
          <w:tcPr>
            <w:tcW w:w="782" w:type="dxa"/>
          </w:tcPr>
          <w:p>
            <w:pPr>
              <w:pStyle w:val="TableParagraph"/>
              <w:spacing w:line="240" w:lineRule="auto" w:before="60"/>
              <w:ind w:left="0" w:right="115"/>
              <w:jc w:val="right"/>
              <w:rPr>
                <w:sz w:val="23"/>
              </w:rPr>
            </w:pPr>
            <w:r>
              <w:rPr>
                <w:spacing w:val="-10"/>
                <w:w w:val="105"/>
                <w:sz w:val="23"/>
              </w:rPr>
              <w:t>7</w:t>
            </w:r>
          </w:p>
        </w:tc>
      </w:tr>
      <w:tr>
        <w:trPr>
          <w:trHeight w:val="439" w:hRule="atLeast"/>
        </w:trPr>
        <w:tc>
          <w:tcPr>
            <w:tcW w:w="1328" w:type="dxa"/>
          </w:tcPr>
          <w:p>
            <w:pPr>
              <w:pStyle w:val="TableParagraph"/>
              <w:spacing w:line="240" w:lineRule="auto" w:before="60"/>
              <w:ind w:left="0" w:right="92"/>
              <w:rPr>
                <w:sz w:val="23"/>
              </w:rPr>
            </w:pPr>
            <w:r>
              <w:rPr>
                <w:sz w:val="23"/>
              </w:rPr>
              <w:t>Gambar</w:t>
            </w:r>
            <w:r>
              <w:rPr>
                <w:spacing w:val="21"/>
                <w:sz w:val="23"/>
              </w:rPr>
              <w:t> </w:t>
            </w:r>
            <w:r>
              <w:rPr>
                <w:spacing w:val="-5"/>
                <w:sz w:val="23"/>
              </w:rPr>
              <w:t>3.1</w:t>
            </w:r>
          </w:p>
        </w:tc>
        <w:tc>
          <w:tcPr>
            <w:tcW w:w="6924" w:type="dxa"/>
          </w:tcPr>
          <w:p>
            <w:pPr>
              <w:pStyle w:val="TableParagraph"/>
              <w:spacing w:line="240" w:lineRule="auto" w:before="60"/>
              <w:ind w:left="163"/>
              <w:jc w:val="left"/>
              <w:rPr>
                <w:sz w:val="23"/>
              </w:rPr>
            </w:pPr>
            <w:r>
              <w:rPr>
                <w:sz w:val="23"/>
              </w:rPr>
              <w:t>Data</w:t>
            </w:r>
            <w:r>
              <w:rPr>
                <w:spacing w:val="33"/>
                <w:sz w:val="23"/>
              </w:rPr>
              <w:t> </w:t>
            </w:r>
            <w:r>
              <w:rPr>
                <w:sz w:val="23"/>
              </w:rPr>
              <w:t>Rata-rata</w:t>
            </w:r>
            <w:r>
              <w:rPr>
                <w:spacing w:val="36"/>
                <w:sz w:val="23"/>
              </w:rPr>
              <w:t> </w:t>
            </w:r>
            <w:r>
              <w:rPr>
                <w:sz w:val="23"/>
              </w:rPr>
              <w:t>Ketersediaan</w:t>
            </w:r>
            <w:r>
              <w:rPr>
                <w:spacing w:val="39"/>
                <w:sz w:val="23"/>
              </w:rPr>
              <w:t> </w:t>
            </w:r>
            <w:r>
              <w:rPr>
                <w:sz w:val="23"/>
              </w:rPr>
              <w:t>Kabupaten</w:t>
            </w:r>
            <w:r>
              <w:rPr>
                <w:spacing w:val="27"/>
                <w:sz w:val="23"/>
              </w:rPr>
              <w:t> </w:t>
            </w:r>
            <w:r>
              <w:rPr>
                <w:sz w:val="23"/>
              </w:rPr>
              <w:t>Bondowoso</w:t>
            </w:r>
            <w:r>
              <w:rPr>
                <w:spacing w:val="27"/>
                <w:sz w:val="23"/>
              </w:rPr>
              <w:t> </w:t>
            </w:r>
            <w:r>
              <w:rPr>
                <w:sz w:val="23"/>
              </w:rPr>
              <w:t>Tahun</w:t>
            </w:r>
            <w:r>
              <w:rPr>
                <w:spacing w:val="28"/>
                <w:sz w:val="23"/>
              </w:rPr>
              <w:t> </w:t>
            </w:r>
            <w:r>
              <w:rPr>
                <w:spacing w:val="-4"/>
                <w:sz w:val="23"/>
              </w:rPr>
              <w:t>2024</w:t>
            </w:r>
          </w:p>
        </w:tc>
        <w:tc>
          <w:tcPr>
            <w:tcW w:w="782" w:type="dxa"/>
          </w:tcPr>
          <w:p>
            <w:pPr>
              <w:pStyle w:val="TableParagraph"/>
              <w:spacing w:line="240" w:lineRule="auto" w:before="60"/>
              <w:ind w:left="0" w:right="48"/>
              <w:jc w:val="right"/>
              <w:rPr>
                <w:sz w:val="23"/>
              </w:rPr>
            </w:pPr>
            <w:r>
              <w:rPr>
                <w:spacing w:val="-5"/>
                <w:w w:val="105"/>
                <w:sz w:val="23"/>
              </w:rPr>
              <w:t>13</w:t>
            </w:r>
          </w:p>
        </w:tc>
      </w:tr>
      <w:tr>
        <w:trPr>
          <w:trHeight w:val="439" w:hRule="atLeast"/>
        </w:trPr>
        <w:tc>
          <w:tcPr>
            <w:tcW w:w="1328" w:type="dxa"/>
          </w:tcPr>
          <w:p>
            <w:pPr>
              <w:pStyle w:val="TableParagraph"/>
              <w:spacing w:line="240" w:lineRule="auto" w:before="60"/>
              <w:ind w:left="3" w:right="92"/>
              <w:rPr>
                <w:sz w:val="23"/>
              </w:rPr>
            </w:pPr>
            <w:r>
              <w:rPr>
                <w:sz w:val="23"/>
              </w:rPr>
              <w:t>Gambar</w:t>
            </w:r>
            <w:r>
              <w:rPr>
                <w:spacing w:val="21"/>
                <w:sz w:val="23"/>
              </w:rPr>
              <w:t> </w:t>
            </w:r>
            <w:r>
              <w:rPr>
                <w:spacing w:val="-5"/>
                <w:sz w:val="23"/>
              </w:rPr>
              <w:t>3.2</w:t>
            </w:r>
          </w:p>
        </w:tc>
        <w:tc>
          <w:tcPr>
            <w:tcW w:w="6924" w:type="dxa"/>
          </w:tcPr>
          <w:p>
            <w:pPr>
              <w:pStyle w:val="TableParagraph"/>
              <w:spacing w:line="240" w:lineRule="auto" w:before="60"/>
              <w:ind w:left="163"/>
              <w:jc w:val="left"/>
              <w:rPr>
                <w:sz w:val="23"/>
              </w:rPr>
            </w:pPr>
            <w:r>
              <w:rPr>
                <w:sz w:val="23"/>
              </w:rPr>
              <w:t>Data</w:t>
            </w:r>
            <w:r>
              <w:rPr>
                <w:spacing w:val="25"/>
                <w:sz w:val="23"/>
              </w:rPr>
              <w:t> </w:t>
            </w:r>
            <w:r>
              <w:rPr>
                <w:sz w:val="23"/>
              </w:rPr>
              <w:t>Rata-rata</w:t>
            </w:r>
            <w:r>
              <w:rPr>
                <w:spacing w:val="26"/>
                <w:sz w:val="23"/>
              </w:rPr>
              <w:t> </w:t>
            </w:r>
            <w:r>
              <w:rPr>
                <w:sz w:val="23"/>
              </w:rPr>
              <w:t>Akses</w:t>
            </w:r>
            <w:r>
              <w:rPr>
                <w:spacing w:val="36"/>
                <w:sz w:val="23"/>
              </w:rPr>
              <w:t> </w:t>
            </w:r>
            <w:r>
              <w:rPr>
                <w:sz w:val="23"/>
              </w:rPr>
              <w:t>Kabupaten</w:t>
            </w:r>
            <w:r>
              <w:rPr>
                <w:spacing w:val="30"/>
                <w:sz w:val="23"/>
              </w:rPr>
              <w:t> </w:t>
            </w:r>
            <w:r>
              <w:rPr>
                <w:sz w:val="23"/>
              </w:rPr>
              <w:t>Bondowoso</w:t>
            </w:r>
            <w:r>
              <w:rPr>
                <w:spacing w:val="32"/>
                <w:sz w:val="23"/>
              </w:rPr>
              <w:t> </w:t>
            </w:r>
            <w:r>
              <w:rPr>
                <w:sz w:val="23"/>
              </w:rPr>
              <w:t>Tahun</w:t>
            </w:r>
            <w:r>
              <w:rPr>
                <w:spacing w:val="20"/>
                <w:sz w:val="23"/>
              </w:rPr>
              <w:t> </w:t>
            </w:r>
            <w:r>
              <w:rPr>
                <w:spacing w:val="-4"/>
                <w:sz w:val="23"/>
              </w:rPr>
              <w:t>2024</w:t>
            </w:r>
          </w:p>
        </w:tc>
        <w:tc>
          <w:tcPr>
            <w:tcW w:w="782" w:type="dxa"/>
          </w:tcPr>
          <w:p>
            <w:pPr>
              <w:pStyle w:val="TableParagraph"/>
              <w:spacing w:line="240" w:lineRule="auto" w:before="60"/>
              <w:ind w:left="0" w:right="48"/>
              <w:jc w:val="right"/>
              <w:rPr>
                <w:sz w:val="23"/>
              </w:rPr>
            </w:pPr>
            <w:r>
              <w:rPr>
                <w:spacing w:val="-5"/>
                <w:w w:val="105"/>
                <w:sz w:val="23"/>
              </w:rPr>
              <w:t>15</w:t>
            </w:r>
          </w:p>
        </w:tc>
      </w:tr>
      <w:tr>
        <w:trPr>
          <w:trHeight w:val="634" w:hRule="atLeast"/>
        </w:trPr>
        <w:tc>
          <w:tcPr>
            <w:tcW w:w="1328" w:type="dxa"/>
          </w:tcPr>
          <w:p>
            <w:pPr>
              <w:pStyle w:val="TableParagraph"/>
              <w:spacing w:line="240" w:lineRule="auto" w:before="60"/>
              <w:ind w:left="2" w:right="92"/>
              <w:rPr>
                <w:sz w:val="23"/>
              </w:rPr>
            </w:pPr>
            <w:r>
              <w:rPr>
                <w:sz w:val="23"/>
              </w:rPr>
              <w:t>Gambar</w:t>
            </w:r>
            <w:r>
              <w:rPr>
                <w:spacing w:val="21"/>
                <w:sz w:val="23"/>
              </w:rPr>
              <w:t> </w:t>
            </w:r>
            <w:r>
              <w:rPr>
                <w:spacing w:val="-5"/>
                <w:sz w:val="23"/>
              </w:rPr>
              <w:t>3.3</w:t>
            </w:r>
          </w:p>
        </w:tc>
        <w:tc>
          <w:tcPr>
            <w:tcW w:w="6924" w:type="dxa"/>
          </w:tcPr>
          <w:p>
            <w:pPr>
              <w:pStyle w:val="TableParagraph"/>
              <w:spacing w:line="290" w:lineRule="atLeast" w:before="34"/>
              <w:ind w:left="141" w:right="350"/>
              <w:jc w:val="left"/>
              <w:rPr>
                <w:sz w:val="23"/>
              </w:rPr>
            </w:pPr>
            <w:r>
              <w:rPr>
                <w:w w:val="105"/>
                <w:sz w:val="23"/>
              </w:rPr>
              <w:t>Data</w:t>
            </w:r>
            <w:r>
              <w:rPr>
                <w:spacing w:val="-14"/>
                <w:w w:val="105"/>
                <w:sz w:val="23"/>
              </w:rPr>
              <w:t> </w:t>
            </w:r>
            <w:r>
              <w:rPr>
                <w:w w:val="105"/>
                <w:sz w:val="23"/>
              </w:rPr>
              <w:t>Rata-rata</w:t>
            </w:r>
            <w:r>
              <w:rPr>
                <w:spacing w:val="-14"/>
                <w:w w:val="105"/>
                <w:sz w:val="23"/>
              </w:rPr>
              <w:t> </w:t>
            </w:r>
            <w:r>
              <w:rPr>
                <w:w w:val="105"/>
                <w:sz w:val="23"/>
              </w:rPr>
              <w:t>Pemanfaatan</w:t>
            </w:r>
            <w:r>
              <w:rPr>
                <w:spacing w:val="-13"/>
                <w:w w:val="105"/>
                <w:sz w:val="23"/>
              </w:rPr>
              <w:t> </w:t>
            </w:r>
            <w:r>
              <w:rPr>
                <w:w w:val="105"/>
                <w:sz w:val="23"/>
              </w:rPr>
              <w:t>Pangan</w:t>
            </w:r>
            <w:r>
              <w:rPr>
                <w:spacing w:val="-14"/>
                <w:w w:val="105"/>
                <w:sz w:val="23"/>
              </w:rPr>
              <w:t> </w:t>
            </w:r>
            <w:r>
              <w:rPr>
                <w:w w:val="105"/>
                <w:sz w:val="23"/>
              </w:rPr>
              <w:t>Kabupaten</w:t>
            </w:r>
            <w:r>
              <w:rPr>
                <w:spacing w:val="-14"/>
                <w:w w:val="105"/>
                <w:sz w:val="23"/>
              </w:rPr>
              <w:t> </w:t>
            </w:r>
            <w:r>
              <w:rPr>
                <w:w w:val="105"/>
                <w:sz w:val="23"/>
              </w:rPr>
              <w:t>Bondowoso Tahun 2024</w:t>
            </w:r>
          </w:p>
        </w:tc>
        <w:tc>
          <w:tcPr>
            <w:tcW w:w="782" w:type="dxa"/>
          </w:tcPr>
          <w:p>
            <w:pPr>
              <w:pStyle w:val="TableParagraph"/>
              <w:spacing w:line="240" w:lineRule="auto" w:before="60"/>
              <w:ind w:left="0" w:right="48"/>
              <w:jc w:val="right"/>
              <w:rPr>
                <w:sz w:val="23"/>
              </w:rPr>
            </w:pPr>
            <w:r>
              <w:rPr>
                <w:spacing w:val="-5"/>
                <w:w w:val="105"/>
                <w:sz w:val="23"/>
              </w:rPr>
              <w:t>18</w:t>
            </w:r>
          </w:p>
        </w:tc>
      </w:tr>
    </w:tbl>
    <w:p>
      <w:pPr>
        <w:pStyle w:val="TableParagraph"/>
        <w:spacing w:after="0" w:line="240" w:lineRule="auto"/>
        <w:jc w:val="right"/>
        <w:rPr>
          <w:sz w:val="23"/>
        </w:rPr>
        <w:sectPr>
          <w:pgSz w:w="11910" w:h="16850"/>
          <w:pgMar w:header="0" w:footer="997" w:top="1420" w:bottom="1180" w:left="1417" w:right="1133"/>
        </w:sectPr>
      </w:pPr>
    </w:p>
    <w:p>
      <w:pPr>
        <w:spacing w:before="31"/>
        <w:ind w:left="0" w:right="279" w:firstLine="0"/>
        <w:jc w:val="center"/>
        <w:rPr>
          <w:b/>
          <w:sz w:val="23"/>
        </w:rPr>
      </w:pPr>
      <w:r>
        <w:rPr>
          <w:b/>
          <w:w w:val="105"/>
          <w:sz w:val="23"/>
        </w:rPr>
        <w:t>DAFTAR</w:t>
      </w:r>
      <w:r>
        <w:rPr>
          <w:b/>
          <w:spacing w:val="-14"/>
          <w:w w:val="105"/>
          <w:sz w:val="23"/>
        </w:rPr>
        <w:t> </w:t>
      </w:r>
      <w:r>
        <w:rPr>
          <w:b/>
          <w:spacing w:val="-2"/>
          <w:w w:val="105"/>
          <w:sz w:val="23"/>
        </w:rPr>
        <w:t>LAMPIRAN</w:t>
      </w:r>
    </w:p>
    <w:p>
      <w:pPr>
        <w:pStyle w:val="BodyText"/>
        <w:spacing w:before="36"/>
        <w:rPr>
          <w:b/>
          <w:sz w:val="23"/>
        </w:rPr>
      </w:pPr>
    </w:p>
    <w:p>
      <w:pPr>
        <w:tabs>
          <w:tab w:pos="1587" w:val="left" w:leader="none"/>
          <w:tab w:pos="1652" w:val="left" w:leader="none"/>
        </w:tabs>
        <w:spacing w:line="376" w:lineRule="auto" w:before="0"/>
        <w:ind w:left="175" w:right="3765" w:firstLine="64"/>
        <w:jc w:val="left"/>
        <w:rPr>
          <w:sz w:val="23"/>
        </w:rPr>
      </w:pPr>
      <w:r>
        <w:rPr>
          <w:w w:val="105"/>
          <w:sz w:val="23"/>
        </w:rPr>
        <w:t>Lampiran</w:t>
      </w:r>
      <w:r>
        <w:rPr>
          <w:spacing w:val="-1"/>
          <w:w w:val="105"/>
          <w:sz w:val="23"/>
        </w:rPr>
        <w:t> </w:t>
      </w:r>
      <w:r>
        <w:rPr>
          <w:w w:val="105"/>
          <w:sz w:val="23"/>
        </w:rPr>
        <w:t>1</w:t>
      </w:r>
      <w:r>
        <w:rPr>
          <w:sz w:val="23"/>
        </w:rPr>
        <w:tab/>
        <w:tab/>
      </w:r>
      <w:r>
        <w:rPr>
          <w:w w:val="105"/>
          <w:sz w:val="23"/>
        </w:rPr>
        <w:t>Peta SKPG Bulan Januari Tahun 2024 Lampiran 2</w:t>
      </w:r>
      <w:r>
        <w:rPr>
          <w:sz w:val="23"/>
        </w:rPr>
        <w:tab/>
      </w:r>
      <w:r>
        <w:rPr>
          <w:w w:val="105"/>
          <w:sz w:val="23"/>
        </w:rPr>
        <w:t>Peta SKPG Bulan Februari Tahun 2024 Lampiran 3</w:t>
      </w:r>
      <w:r>
        <w:rPr>
          <w:sz w:val="23"/>
        </w:rPr>
        <w:tab/>
      </w:r>
      <w:r>
        <w:rPr>
          <w:w w:val="105"/>
          <w:sz w:val="23"/>
        </w:rPr>
        <w:t>Peta SKPG Bulan Maret Tahun 2024 Lampiran 4</w:t>
      </w:r>
      <w:r>
        <w:rPr>
          <w:sz w:val="23"/>
        </w:rPr>
        <w:tab/>
      </w:r>
      <w:r>
        <w:rPr>
          <w:w w:val="105"/>
          <w:sz w:val="23"/>
        </w:rPr>
        <w:t>Peta SKPG Bulan April Tahun 2024 Lampiran 5</w:t>
      </w:r>
      <w:r>
        <w:rPr>
          <w:sz w:val="23"/>
        </w:rPr>
        <w:tab/>
      </w:r>
      <w:r>
        <w:rPr>
          <w:w w:val="105"/>
          <w:sz w:val="23"/>
        </w:rPr>
        <w:t>Peta SKPG Bulan Mei Tahun 2024 Lampiran 6</w:t>
      </w:r>
      <w:r>
        <w:rPr>
          <w:sz w:val="23"/>
        </w:rPr>
        <w:tab/>
      </w:r>
      <w:r>
        <w:rPr>
          <w:w w:val="105"/>
          <w:sz w:val="23"/>
        </w:rPr>
        <w:t>Peta SKPG Bulan Juni Tahun 2024 Lampiran 7</w:t>
      </w:r>
      <w:r>
        <w:rPr>
          <w:sz w:val="23"/>
        </w:rPr>
        <w:tab/>
      </w:r>
      <w:r>
        <w:rPr>
          <w:w w:val="105"/>
          <w:sz w:val="23"/>
        </w:rPr>
        <w:t>Peta SKPG Bulan Juli Tahun 2024 Lampiran 8</w:t>
      </w:r>
      <w:r>
        <w:rPr>
          <w:sz w:val="23"/>
        </w:rPr>
        <w:tab/>
      </w:r>
      <w:r>
        <w:rPr>
          <w:w w:val="105"/>
          <w:sz w:val="23"/>
        </w:rPr>
        <w:t>Peta SKPG Bulan Agustus Tahun 2024 Lampiran 9</w:t>
      </w:r>
      <w:r>
        <w:rPr>
          <w:sz w:val="23"/>
        </w:rPr>
        <w:tab/>
      </w:r>
      <w:r>
        <w:rPr>
          <w:w w:val="105"/>
          <w:sz w:val="23"/>
        </w:rPr>
        <w:t>Peta SKPG Bulan</w:t>
      </w:r>
      <w:r>
        <w:rPr>
          <w:spacing w:val="-7"/>
          <w:w w:val="105"/>
          <w:sz w:val="23"/>
        </w:rPr>
        <w:t> </w:t>
      </w:r>
      <w:r>
        <w:rPr>
          <w:w w:val="105"/>
          <w:sz w:val="23"/>
        </w:rPr>
        <w:t>September</w:t>
      </w:r>
      <w:r>
        <w:rPr>
          <w:spacing w:val="-1"/>
          <w:w w:val="105"/>
          <w:sz w:val="23"/>
        </w:rPr>
        <w:t> </w:t>
      </w:r>
      <w:r>
        <w:rPr>
          <w:w w:val="105"/>
          <w:sz w:val="23"/>
        </w:rPr>
        <w:t>Tahun</w:t>
      </w:r>
      <w:r>
        <w:rPr>
          <w:spacing w:val="-7"/>
          <w:w w:val="105"/>
          <w:sz w:val="23"/>
        </w:rPr>
        <w:t> </w:t>
      </w:r>
      <w:r>
        <w:rPr>
          <w:w w:val="105"/>
          <w:sz w:val="23"/>
        </w:rPr>
        <w:t>2024 Lampiran</w:t>
      </w:r>
      <w:r>
        <w:rPr>
          <w:spacing w:val="-1"/>
          <w:w w:val="105"/>
          <w:sz w:val="23"/>
        </w:rPr>
        <w:t> </w:t>
      </w:r>
      <w:r>
        <w:rPr>
          <w:w w:val="105"/>
          <w:sz w:val="23"/>
        </w:rPr>
        <w:t>10</w:t>
      </w:r>
      <w:r>
        <w:rPr>
          <w:sz w:val="23"/>
        </w:rPr>
        <w:tab/>
        <w:tab/>
      </w:r>
      <w:r>
        <w:rPr>
          <w:w w:val="105"/>
          <w:sz w:val="23"/>
        </w:rPr>
        <w:t>Peta SKPG Bulan Oktober Tahun 2024 Lampiran 11</w:t>
      </w:r>
      <w:r>
        <w:rPr>
          <w:sz w:val="23"/>
        </w:rPr>
        <w:tab/>
        <w:tab/>
      </w:r>
      <w:r>
        <w:rPr>
          <w:w w:val="105"/>
          <w:sz w:val="23"/>
        </w:rPr>
        <w:t>Peta</w:t>
      </w:r>
      <w:r>
        <w:rPr>
          <w:spacing w:val="-3"/>
          <w:w w:val="105"/>
          <w:sz w:val="23"/>
        </w:rPr>
        <w:t> </w:t>
      </w:r>
      <w:r>
        <w:rPr>
          <w:w w:val="105"/>
          <w:sz w:val="23"/>
        </w:rPr>
        <w:t>SKPG</w:t>
      </w:r>
      <w:r>
        <w:rPr>
          <w:spacing w:val="-2"/>
          <w:w w:val="105"/>
          <w:sz w:val="23"/>
        </w:rPr>
        <w:t> </w:t>
      </w:r>
      <w:r>
        <w:rPr>
          <w:w w:val="105"/>
          <w:sz w:val="23"/>
        </w:rPr>
        <w:t>Bulan</w:t>
      </w:r>
      <w:r>
        <w:rPr>
          <w:spacing w:val="-6"/>
          <w:w w:val="105"/>
          <w:sz w:val="23"/>
        </w:rPr>
        <w:t> </w:t>
      </w:r>
      <w:r>
        <w:rPr>
          <w:w w:val="105"/>
          <w:sz w:val="23"/>
        </w:rPr>
        <w:t>November</w:t>
      </w:r>
      <w:r>
        <w:rPr>
          <w:spacing w:val="-7"/>
          <w:w w:val="105"/>
          <w:sz w:val="23"/>
        </w:rPr>
        <w:t> </w:t>
      </w:r>
      <w:r>
        <w:rPr>
          <w:w w:val="105"/>
          <w:sz w:val="23"/>
        </w:rPr>
        <w:t>Tahun</w:t>
      </w:r>
      <w:r>
        <w:rPr>
          <w:spacing w:val="-6"/>
          <w:w w:val="105"/>
          <w:sz w:val="23"/>
        </w:rPr>
        <w:t> </w:t>
      </w:r>
      <w:r>
        <w:rPr>
          <w:w w:val="105"/>
          <w:sz w:val="23"/>
        </w:rPr>
        <w:t>2024 </w:t>
      </w:r>
      <w:r>
        <w:rPr>
          <w:sz w:val="23"/>
        </w:rPr>
        <w:t>Lampiran</w:t>
      </w:r>
      <w:r>
        <w:rPr>
          <w:spacing w:val="24"/>
          <w:sz w:val="23"/>
        </w:rPr>
        <w:t> </w:t>
      </w:r>
      <w:r>
        <w:rPr>
          <w:spacing w:val="-5"/>
          <w:sz w:val="23"/>
        </w:rPr>
        <w:t>12</w:t>
      </w:r>
      <w:r>
        <w:rPr>
          <w:sz w:val="23"/>
        </w:rPr>
        <w:tab/>
        <w:tab/>
        <w:t>Peta</w:t>
      </w:r>
      <w:r>
        <w:rPr>
          <w:spacing w:val="24"/>
          <w:sz w:val="23"/>
        </w:rPr>
        <w:t> </w:t>
      </w:r>
      <w:r>
        <w:rPr>
          <w:sz w:val="23"/>
        </w:rPr>
        <w:t>SKPG</w:t>
      </w:r>
      <w:r>
        <w:rPr>
          <w:spacing w:val="25"/>
          <w:sz w:val="23"/>
        </w:rPr>
        <w:t> </w:t>
      </w:r>
      <w:r>
        <w:rPr>
          <w:sz w:val="23"/>
        </w:rPr>
        <w:t>Bulan</w:t>
      </w:r>
      <w:r>
        <w:rPr>
          <w:spacing w:val="20"/>
          <w:sz w:val="23"/>
        </w:rPr>
        <w:t> </w:t>
      </w:r>
      <w:r>
        <w:rPr>
          <w:sz w:val="23"/>
        </w:rPr>
        <w:t>Desember</w:t>
      </w:r>
      <w:r>
        <w:rPr>
          <w:spacing w:val="19"/>
          <w:sz w:val="23"/>
        </w:rPr>
        <w:t> </w:t>
      </w:r>
      <w:r>
        <w:rPr>
          <w:sz w:val="23"/>
        </w:rPr>
        <w:t>Tahun</w:t>
      </w:r>
      <w:r>
        <w:rPr>
          <w:spacing w:val="20"/>
          <w:sz w:val="23"/>
        </w:rPr>
        <w:t> </w:t>
      </w:r>
      <w:r>
        <w:rPr>
          <w:spacing w:val="-4"/>
          <w:sz w:val="23"/>
        </w:rPr>
        <w:t>2024</w:t>
      </w:r>
    </w:p>
    <w:p>
      <w:pPr>
        <w:spacing w:after="0" w:line="376" w:lineRule="auto"/>
        <w:jc w:val="left"/>
        <w:rPr>
          <w:sz w:val="23"/>
        </w:rPr>
        <w:sectPr>
          <w:pgSz w:w="11910" w:h="16850"/>
          <w:pgMar w:header="0" w:footer="997" w:top="1420" w:bottom="1180" w:left="1417" w:right="1133"/>
        </w:sectPr>
      </w:pPr>
    </w:p>
    <w:p>
      <w:pPr>
        <w:pStyle w:val="Heading2"/>
        <w:spacing w:line="285" w:lineRule="auto"/>
        <w:ind w:left="3904" w:right="4048" w:firstLine="7"/>
      </w:pPr>
      <w:r>
        <w:rPr/>
        <w:t>BAB I </w:t>
      </w:r>
      <w:r>
        <w:rPr>
          <w:spacing w:val="-2"/>
        </w:rPr>
        <w:t>PENDAHULUAN</w:t>
      </w:r>
    </w:p>
    <w:p>
      <w:pPr>
        <w:pStyle w:val="BodyText"/>
        <w:rPr>
          <w:b/>
          <w:sz w:val="28"/>
        </w:rPr>
      </w:pPr>
    </w:p>
    <w:p>
      <w:pPr>
        <w:pStyle w:val="BodyText"/>
        <w:spacing w:before="30"/>
        <w:rPr>
          <w:b/>
          <w:sz w:val="28"/>
        </w:rPr>
      </w:pPr>
    </w:p>
    <w:p>
      <w:pPr>
        <w:pStyle w:val="Heading3"/>
        <w:numPr>
          <w:ilvl w:val="0"/>
          <w:numId w:val="4"/>
        </w:numPr>
        <w:tabs>
          <w:tab w:pos="588" w:val="left" w:leader="none"/>
        </w:tabs>
        <w:spacing w:line="240" w:lineRule="auto" w:before="0" w:after="0"/>
        <w:ind w:left="588" w:right="0" w:hanging="281"/>
        <w:jc w:val="left"/>
      </w:pPr>
      <w:bookmarkStart w:name="_TOC_250020" w:id="1"/>
      <w:r>
        <w:rPr/>
        <w:t>Konsep</w:t>
      </w:r>
      <w:r>
        <w:rPr>
          <w:spacing w:val="-2"/>
        </w:rPr>
        <w:t> </w:t>
      </w:r>
      <w:r>
        <w:rPr/>
        <w:t>Ketahanan</w:t>
      </w:r>
      <w:r>
        <w:rPr>
          <w:spacing w:val="-2"/>
        </w:rPr>
        <w:t> </w:t>
      </w:r>
      <w:r>
        <w:rPr/>
        <w:t>Pangan</w:t>
      </w:r>
      <w:r>
        <w:rPr>
          <w:spacing w:val="1"/>
        </w:rPr>
        <w:t> </w:t>
      </w:r>
      <w:r>
        <w:rPr/>
        <w:t>,</w:t>
      </w:r>
      <w:r>
        <w:rPr>
          <w:spacing w:val="-2"/>
        </w:rPr>
        <w:t> </w:t>
      </w:r>
      <w:r>
        <w:rPr/>
        <w:t>Kerawanan</w:t>
      </w:r>
      <w:r>
        <w:rPr>
          <w:spacing w:val="-2"/>
        </w:rPr>
        <w:t> </w:t>
      </w:r>
      <w:r>
        <w:rPr/>
        <w:t>Pangan</w:t>
      </w:r>
      <w:r>
        <w:rPr>
          <w:spacing w:val="-4"/>
        </w:rPr>
        <w:t> </w:t>
      </w:r>
      <w:r>
        <w:rPr/>
        <w:t>dan</w:t>
      </w:r>
      <w:r>
        <w:rPr>
          <w:spacing w:val="-1"/>
        </w:rPr>
        <w:t> </w:t>
      </w:r>
      <w:bookmarkEnd w:id="1"/>
      <w:r>
        <w:rPr>
          <w:spacing w:val="-4"/>
        </w:rPr>
        <w:t>Gizi</w:t>
      </w:r>
    </w:p>
    <w:p>
      <w:pPr>
        <w:pStyle w:val="Heading3"/>
        <w:numPr>
          <w:ilvl w:val="1"/>
          <w:numId w:val="4"/>
        </w:numPr>
        <w:tabs>
          <w:tab w:pos="1087" w:val="left" w:leader="none"/>
        </w:tabs>
        <w:spacing w:line="240" w:lineRule="auto" w:before="148" w:after="0"/>
        <w:ind w:left="1087" w:right="0" w:hanging="497"/>
        <w:jc w:val="both"/>
      </w:pPr>
      <w:bookmarkStart w:name="_TOC_250019" w:id="2"/>
      <w:r>
        <w:rPr/>
        <w:t>Ketahanan</w:t>
      </w:r>
      <w:r>
        <w:rPr>
          <w:spacing w:val="1"/>
        </w:rPr>
        <w:t> </w:t>
      </w:r>
      <w:bookmarkEnd w:id="2"/>
      <w:r>
        <w:rPr>
          <w:spacing w:val="-2"/>
        </w:rPr>
        <w:t>Pangan</w:t>
      </w:r>
    </w:p>
    <w:p>
      <w:pPr>
        <w:pStyle w:val="BodyText"/>
        <w:spacing w:line="360" w:lineRule="auto" w:before="144"/>
        <w:ind w:left="1157" w:right="444" w:firstLine="580"/>
        <w:jc w:val="both"/>
      </w:pPr>
      <w:r>
        <w:rPr/>
        <w:t>Merujuk pada Undang Undang nomor 18 tahun 2012 disebutkan bahwa ketahanan pangan adalah kondisi terpenuhinya pangan bagi negara sampai perseorangan, yang tercermin dari tersedianya pangan yang cukup, baik jumlah maupun mutunya, aman, beragam, bergizi, merata, dan terjangkau serta tidak bertentangan dengan agama, keyakinan, dan budaya masyarakat, untuk dapat hidup sehat, aktif dan produktif secara berkelanjutan. Ketika kondisi pangan bagi negara sampai dengan perorangan tidak terpenuhi maka kondisi yang akan terjadi adalah kondisi kerentanan pangan, sehingga kerentanan pangan dapat diartikan adalah kondisi tidak tersedianya pangan yang cukup bagi individu/perorangan</w:t>
      </w:r>
      <w:r>
        <w:rPr>
          <w:spacing w:val="40"/>
        </w:rPr>
        <w:t> </w:t>
      </w:r>
      <w:r>
        <w:rPr/>
        <w:t>untuk dapat hidup sehat, aktif, dan produktif secara berkelanjutan. Kerentanan pangan juga dapat didefinisikan sebagai kondisi apabila rumah tangga (anggota rumah tangga) mengalami kurang gizi sebagai akibat tidak cukupnya ketersediaan pangan</w:t>
      </w:r>
      <w:r>
        <w:rPr>
          <w:spacing w:val="40"/>
        </w:rPr>
        <w:t> </w:t>
      </w:r>
      <w:r>
        <w:rPr/>
        <w:t>(physical</w:t>
      </w:r>
      <w:r>
        <w:rPr>
          <w:spacing w:val="40"/>
        </w:rPr>
        <w:t> </w:t>
      </w:r>
      <w:r>
        <w:rPr/>
        <w:t>unavailability</w:t>
      </w:r>
      <w:r>
        <w:rPr>
          <w:spacing w:val="40"/>
        </w:rPr>
        <w:t> </w:t>
      </w:r>
      <w:r>
        <w:rPr/>
        <w:t>of</w:t>
      </w:r>
      <w:r>
        <w:rPr>
          <w:spacing w:val="40"/>
        </w:rPr>
        <w:t> </w:t>
      </w:r>
      <w:r>
        <w:rPr/>
        <w:t>food),</w:t>
      </w:r>
      <w:r>
        <w:rPr>
          <w:spacing w:val="40"/>
        </w:rPr>
        <w:t> </w:t>
      </w:r>
      <w:r>
        <w:rPr/>
        <w:t>dan/atau</w:t>
      </w:r>
      <w:r>
        <w:rPr>
          <w:spacing w:val="40"/>
        </w:rPr>
        <w:t> </w:t>
      </w:r>
      <w:r>
        <w:rPr/>
        <w:t>ketidak</w:t>
      </w:r>
      <w:r>
        <w:rPr>
          <w:spacing w:val="40"/>
        </w:rPr>
        <w:t> </w:t>
      </w:r>
      <w:r>
        <w:rPr/>
        <w:t>mampuan</w:t>
      </w:r>
      <w:r>
        <w:rPr>
          <w:spacing w:val="40"/>
        </w:rPr>
        <w:t> </w:t>
      </w:r>
      <w:r>
        <w:rPr/>
        <w:t>rumah tangga dalam mengakses pangan yang cukup, atau apabila konsumsi makanannya (food intake) berada dibawah jumlah kalori minimum yang dibutuhkan.</w:t>
      </w:r>
    </w:p>
    <w:p>
      <w:pPr>
        <w:pStyle w:val="BodyText"/>
        <w:spacing w:line="360" w:lineRule="auto" w:before="5"/>
        <w:ind w:left="1157" w:right="445" w:firstLine="566"/>
        <w:jc w:val="both"/>
      </w:pPr>
      <w:r>
        <w:rPr/>
        <w:t>Terjadinya kondisi kerentanan pangan dapat disebabkan oleh banyak faktor, namun setidaknya</w:t>
      </w:r>
      <w:r>
        <w:rPr>
          <w:spacing w:val="40"/>
        </w:rPr>
        <w:t> </w:t>
      </w:r>
      <w:r>
        <w:rPr/>
        <w:t>dapat</w:t>
      </w:r>
      <w:r>
        <w:rPr>
          <w:spacing w:val="40"/>
        </w:rPr>
        <w:t> </w:t>
      </w:r>
      <w:r>
        <w:rPr/>
        <w:t>disebabkan</w:t>
      </w:r>
      <w:r>
        <w:rPr>
          <w:spacing w:val="40"/>
        </w:rPr>
        <w:t> </w:t>
      </w:r>
      <w:r>
        <w:rPr/>
        <w:t>oleh</w:t>
      </w:r>
      <w:r>
        <w:rPr>
          <w:spacing w:val="40"/>
        </w:rPr>
        <w:t> </w:t>
      </w:r>
      <w:r>
        <w:rPr/>
        <w:t>antara</w:t>
      </w:r>
      <w:r>
        <w:rPr>
          <w:spacing w:val="40"/>
        </w:rPr>
        <w:t> </w:t>
      </w:r>
      <w:r>
        <w:rPr/>
        <w:t>lain:</w:t>
      </w:r>
      <w:r>
        <w:rPr>
          <w:spacing w:val="40"/>
        </w:rPr>
        <w:t> </w:t>
      </w:r>
      <w:r>
        <w:rPr/>
        <w:t>(a)</w:t>
      </w:r>
      <w:r>
        <w:rPr>
          <w:spacing w:val="40"/>
        </w:rPr>
        <w:t> </w:t>
      </w:r>
      <w:r>
        <w:rPr/>
        <w:t>tidak</w:t>
      </w:r>
      <w:r>
        <w:rPr>
          <w:spacing w:val="40"/>
        </w:rPr>
        <w:t> </w:t>
      </w:r>
      <w:r>
        <w:rPr/>
        <w:t>adanya</w:t>
      </w:r>
      <w:r>
        <w:rPr>
          <w:spacing w:val="40"/>
        </w:rPr>
        <w:t> </w:t>
      </w:r>
      <w:r>
        <w:rPr/>
        <w:t>akses secara ekonomi bagi individu/rumah tangga untuk memeperoleh pangan yang cukup; (b) tidak adanya akses secara fisik bagi individu rumah tangga untuk memperoleh pangan yang cukup; (c) tidak tercukupinya pangan untuk kehidupan yang produktif individu/rumah tangga; dan (d) tidak terpenuhinya pangan secara cukup dalam jumlah, mutu, ragam, keamanan, serta keterjangkauan harga. Disamping</w:t>
      </w:r>
      <w:r>
        <w:rPr>
          <w:spacing w:val="40"/>
        </w:rPr>
        <w:t> </w:t>
      </w:r>
      <w:r>
        <w:rPr/>
        <w:t>itu,</w:t>
      </w:r>
      <w:r>
        <w:rPr>
          <w:spacing w:val="40"/>
        </w:rPr>
        <w:t> </w:t>
      </w:r>
      <w:r>
        <w:rPr/>
        <w:t>kerentananan</w:t>
      </w:r>
      <w:r>
        <w:rPr>
          <w:spacing w:val="40"/>
        </w:rPr>
        <w:t> </w:t>
      </w:r>
      <w:r>
        <w:rPr/>
        <w:t>pangan</w:t>
      </w:r>
      <w:r>
        <w:rPr>
          <w:spacing w:val="40"/>
        </w:rPr>
        <w:t> </w:t>
      </w:r>
      <w:r>
        <w:rPr/>
        <w:t>dapat</w:t>
      </w:r>
      <w:r>
        <w:rPr>
          <w:spacing w:val="40"/>
        </w:rPr>
        <w:t> </w:t>
      </w:r>
      <w:r>
        <w:rPr/>
        <w:t>dipengaruhi</w:t>
      </w:r>
      <w:r>
        <w:rPr>
          <w:spacing w:val="40"/>
        </w:rPr>
        <w:t> </w:t>
      </w:r>
      <w:r>
        <w:rPr/>
        <w:t>oleh</w:t>
      </w:r>
      <w:r>
        <w:rPr>
          <w:spacing w:val="40"/>
        </w:rPr>
        <w:t> </w:t>
      </w:r>
      <w:r>
        <w:rPr/>
        <w:t>daya</w:t>
      </w:r>
      <w:r>
        <w:rPr>
          <w:spacing w:val="40"/>
        </w:rPr>
        <w:t> </w:t>
      </w:r>
      <w:r>
        <w:rPr/>
        <w:t>beli masyarakat</w:t>
      </w:r>
      <w:r>
        <w:rPr>
          <w:spacing w:val="80"/>
        </w:rPr>
        <w:t> </w:t>
      </w:r>
      <w:r>
        <w:rPr/>
        <w:t>yang</w:t>
      </w:r>
      <w:r>
        <w:rPr>
          <w:spacing w:val="80"/>
        </w:rPr>
        <w:t> </w:t>
      </w:r>
      <w:r>
        <w:rPr/>
        <w:t>ditentukan</w:t>
      </w:r>
      <w:r>
        <w:rPr>
          <w:spacing w:val="80"/>
        </w:rPr>
        <w:t> </w:t>
      </w:r>
      <w:r>
        <w:rPr/>
        <w:t>oleh</w:t>
      </w:r>
      <w:r>
        <w:rPr>
          <w:spacing w:val="80"/>
        </w:rPr>
        <w:t> </w:t>
      </w:r>
      <w:r>
        <w:rPr/>
        <w:t>tingkat</w:t>
      </w:r>
      <w:r>
        <w:rPr>
          <w:spacing w:val="80"/>
        </w:rPr>
        <w:t> </w:t>
      </w:r>
      <w:r>
        <w:rPr/>
        <w:t>pendapatannya.</w:t>
      </w:r>
      <w:r>
        <w:rPr>
          <w:spacing w:val="80"/>
        </w:rPr>
        <w:t> </w:t>
      </w:r>
      <w:r>
        <w:rPr/>
        <w:t>Rendahnya</w:t>
      </w:r>
      <w:r>
        <w:rPr>
          <w:spacing w:val="80"/>
        </w:rPr>
        <w:t> </w:t>
      </w:r>
      <w:r>
        <w:rPr/>
        <w:t>tingkat</w:t>
      </w:r>
    </w:p>
    <w:p>
      <w:pPr>
        <w:pStyle w:val="BodyText"/>
        <w:spacing w:after="0" w:line="360" w:lineRule="auto"/>
        <w:jc w:val="both"/>
        <w:sectPr>
          <w:footerReference w:type="default" r:id="rId8"/>
          <w:pgSz w:w="11910" w:h="16840"/>
          <w:pgMar w:header="0" w:footer="1473" w:top="1400" w:bottom="1660" w:left="1133" w:right="992"/>
          <w:pgNumType w:start="1"/>
        </w:sectPr>
      </w:pPr>
    </w:p>
    <w:p>
      <w:pPr>
        <w:pStyle w:val="BodyText"/>
        <w:spacing w:line="362" w:lineRule="auto" w:before="24"/>
        <w:ind w:left="1157" w:right="449"/>
        <w:jc w:val="both"/>
      </w:pPr>
      <w:r>
        <w:rPr/>
        <w:t>pendapatan masyarakat dan menurunnya daya beli pangan akan memperburuk konsumsi energi dan protein masyarakat.</w:t>
      </w:r>
    </w:p>
    <w:p>
      <w:pPr>
        <w:pStyle w:val="BodyText"/>
        <w:spacing w:line="360" w:lineRule="auto"/>
        <w:ind w:left="1157" w:right="445" w:firstLine="566"/>
        <w:jc w:val="both"/>
      </w:pPr>
      <w:r>
        <w:rPr/>
        <w:t>Kondisi rentan pangan dapat dibedakan berdasarkan waktunya yaitu rentan pangan kronis dan rentan pangan transien. Rentan pangan kronis adalah ketidakmampuan rumah tangga untuk memenuhi standar minimum kebutuhan pangan anggotanya pada periode lama karena keterbatasan kepemilikan lahan,</w:t>
      </w:r>
      <w:r>
        <w:rPr>
          <w:spacing w:val="40"/>
        </w:rPr>
        <w:t> </w:t>
      </w:r>
      <w:r>
        <w:rPr/>
        <w:t>aset produktif, dan kekurangan pendapatan. Sedangkan rentan pangan transien adalah</w:t>
      </w:r>
      <w:r>
        <w:rPr>
          <w:spacing w:val="40"/>
        </w:rPr>
        <w:t> </w:t>
      </w:r>
      <w:r>
        <w:rPr/>
        <w:t>suatu</w:t>
      </w:r>
      <w:r>
        <w:rPr>
          <w:spacing w:val="40"/>
        </w:rPr>
        <w:t> </w:t>
      </w:r>
      <w:r>
        <w:rPr/>
        <w:t>keadaan</w:t>
      </w:r>
      <w:r>
        <w:rPr>
          <w:spacing w:val="40"/>
        </w:rPr>
        <w:t> </w:t>
      </w:r>
      <w:r>
        <w:rPr/>
        <w:t>rentan</w:t>
      </w:r>
      <w:r>
        <w:rPr>
          <w:spacing w:val="40"/>
        </w:rPr>
        <w:t> </w:t>
      </w:r>
      <w:r>
        <w:rPr/>
        <w:t>pangan</w:t>
      </w:r>
      <w:r>
        <w:rPr>
          <w:spacing w:val="40"/>
        </w:rPr>
        <w:t> </w:t>
      </w:r>
      <w:r>
        <w:rPr/>
        <w:t>yang</w:t>
      </w:r>
      <w:r>
        <w:rPr>
          <w:spacing w:val="40"/>
        </w:rPr>
        <w:t> </w:t>
      </w:r>
      <w:r>
        <w:rPr/>
        <w:t>bersifat</w:t>
      </w:r>
      <w:r>
        <w:rPr>
          <w:spacing w:val="40"/>
        </w:rPr>
        <w:t> </w:t>
      </w:r>
      <w:r>
        <w:rPr/>
        <w:t>mendadak</w:t>
      </w:r>
      <w:r>
        <w:rPr>
          <w:spacing w:val="40"/>
        </w:rPr>
        <w:t> </w:t>
      </w:r>
      <w:r>
        <w:rPr/>
        <w:t>dan</w:t>
      </w:r>
      <w:r>
        <w:rPr>
          <w:spacing w:val="40"/>
        </w:rPr>
        <w:t> </w:t>
      </w:r>
      <w:r>
        <w:rPr/>
        <w:t>sementara yang disebabkan oleh perbuatan manusia maupun alam.</w:t>
      </w:r>
    </w:p>
    <w:p>
      <w:pPr>
        <w:pStyle w:val="BodyText"/>
        <w:spacing w:before="163"/>
        <w:rPr>
          <w:sz w:val="20"/>
        </w:rPr>
      </w:pPr>
      <w:r>
        <w:rPr>
          <w:sz w:val="20"/>
        </w:rPr>
        <w:drawing>
          <wp:anchor distT="0" distB="0" distL="0" distR="0" allowOverlap="1" layoutInCell="1" locked="0" behindDoc="1" simplePos="0" relativeHeight="487588864">
            <wp:simplePos x="0" y="0"/>
            <wp:positionH relativeFrom="page">
              <wp:posOffset>1608073</wp:posOffset>
            </wp:positionH>
            <wp:positionV relativeFrom="paragraph">
              <wp:posOffset>273816</wp:posOffset>
            </wp:positionV>
            <wp:extent cx="4875562" cy="3914775"/>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4875562" cy="3914775"/>
                    </a:xfrm>
                    <a:prstGeom prst="rect">
                      <a:avLst/>
                    </a:prstGeom>
                  </pic:spPr>
                </pic:pic>
              </a:graphicData>
            </a:graphic>
          </wp:anchor>
        </w:drawing>
      </w:r>
    </w:p>
    <w:p>
      <w:pPr>
        <w:spacing w:before="164"/>
        <w:ind w:left="2343" w:right="0" w:firstLine="0"/>
        <w:jc w:val="left"/>
        <w:rPr>
          <w:b/>
          <w:sz w:val="22"/>
        </w:rPr>
      </w:pPr>
      <w:r>
        <w:rPr>
          <w:b/>
          <w:sz w:val="22"/>
        </w:rPr>
        <w:t>Gambar</w:t>
      </w:r>
      <w:r>
        <w:rPr>
          <w:b/>
          <w:spacing w:val="-7"/>
          <w:sz w:val="22"/>
        </w:rPr>
        <w:t> </w:t>
      </w:r>
      <w:r>
        <w:rPr>
          <w:b/>
          <w:sz w:val="22"/>
        </w:rPr>
        <w:t>1.1</w:t>
      </w:r>
      <w:r>
        <w:rPr>
          <w:b/>
          <w:spacing w:val="-2"/>
          <w:sz w:val="22"/>
        </w:rPr>
        <w:t> </w:t>
      </w:r>
      <w:r>
        <w:rPr>
          <w:b/>
          <w:sz w:val="22"/>
        </w:rPr>
        <w:t>Kerangka</w:t>
      </w:r>
      <w:r>
        <w:rPr>
          <w:b/>
          <w:spacing w:val="-5"/>
          <w:sz w:val="22"/>
        </w:rPr>
        <w:t> </w:t>
      </w:r>
      <w:r>
        <w:rPr>
          <w:b/>
          <w:sz w:val="22"/>
        </w:rPr>
        <w:t>Konseptual</w:t>
      </w:r>
      <w:r>
        <w:rPr>
          <w:b/>
          <w:spacing w:val="-8"/>
          <w:sz w:val="22"/>
        </w:rPr>
        <w:t> </w:t>
      </w:r>
      <w:r>
        <w:rPr>
          <w:b/>
          <w:sz w:val="22"/>
        </w:rPr>
        <w:t>Ketahanan</w:t>
      </w:r>
      <w:r>
        <w:rPr>
          <w:b/>
          <w:spacing w:val="-4"/>
          <w:sz w:val="22"/>
        </w:rPr>
        <w:t> </w:t>
      </w:r>
      <w:r>
        <w:rPr>
          <w:b/>
          <w:sz w:val="22"/>
        </w:rPr>
        <w:t>Pangan</w:t>
      </w:r>
      <w:r>
        <w:rPr>
          <w:b/>
          <w:spacing w:val="-4"/>
          <w:sz w:val="22"/>
        </w:rPr>
        <w:t> </w:t>
      </w:r>
      <w:r>
        <w:rPr>
          <w:b/>
          <w:sz w:val="22"/>
        </w:rPr>
        <w:t>dan</w:t>
      </w:r>
      <w:r>
        <w:rPr>
          <w:b/>
          <w:spacing w:val="-4"/>
          <w:sz w:val="22"/>
        </w:rPr>
        <w:t> Gizi</w:t>
      </w:r>
    </w:p>
    <w:p>
      <w:pPr>
        <w:spacing w:before="39"/>
        <w:ind w:left="1868" w:right="0" w:hanging="816"/>
        <w:jc w:val="left"/>
        <w:rPr>
          <w:sz w:val="20"/>
        </w:rPr>
      </w:pPr>
      <w:r>
        <w:rPr>
          <w:sz w:val="20"/>
        </w:rPr>
        <w:t>Sumber:</w:t>
      </w:r>
      <w:r>
        <w:rPr>
          <w:spacing w:val="28"/>
          <w:sz w:val="20"/>
        </w:rPr>
        <w:t> </w:t>
      </w:r>
      <w:r>
        <w:rPr>
          <w:sz w:val="20"/>
        </w:rPr>
        <w:t>Dimodifikasi</w:t>
      </w:r>
      <w:r>
        <w:rPr>
          <w:spacing w:val="30"/>
          <w:sz w:val="20"/>
        </w:rPr>
        <w:t> </w:t>
      </w:r>
      <w:r>
        <w:rPr>
          <w:sz w:val="20"/>
        </w:rPr>
        <w:t>dari</w:t>
      </w:r>
      <w:r>
        <w:rPr>
          <w:spacing w:val="26"/>
          <w:sz w:val="20"/>
        </w:rPr>
        <w:t> </w:t>
      </w:r>
      <w:r>
        <w:rPr>
          <w:sz w:val="20"/>
        </w:rPr>
        <w:t>the</w:t>
      </w:r>
      <w:r>
        <w:rPr>
          <w:spacing w:val="24"/>
          <w:sz w:val="20"/>
        </w:rPr>
        <w:t> </w:t>
      </w:r>
      <w:r>
        <w:rPr>
          <w:sz w:val="20"/>
        </w:rPr>
        <w:t>Lancet,</w:t>
      </w:r>
      <w:r>
        <w:rPr>
          <w:spacing w:val="26"/>
          <w:sz w:val="20"/>
        </w:rPr>
        <w:t> </w:t>
      </w:r>
      <w:r>
        <w:rPr>
          <w:sz w:val="20"/>
        </w:rPr>
        <w:t>2013:</w:t>
      </w:r>
      <w:r>
        <w:rPr>
          <w:spacing w:val="28"/>
          <w:sz w:val="20"/>
        </w:rPr>
        <w:t> </w:t>
      </w:r>
      <w:r>
        <w:rPr>
          <w:sz w:val="20"/>
        </w:rPr>
        <w:t>Executive</w:t>
      </w:r>
      <w:r>
        <w:rPr>
          <w:spacing w:val="29"/>
          <w:sz w:val="20"/>
        </w:rPr>
        <w:t> </w:t>
      </w:r>
      <w:r>
        <w:rPr>
          <w:sz w:val="20"/>
        </w:rPr>
        <w:t>Summary</w:t>
      </w:r>
      <w:r>
        <w:rPr>
          <w:spacing w:val="29"/>
          <w:sz w:val="20"/>
        </w:rPr>
        <w:t> </w:t>
      </w:r>
      <w:r>
        <w:rPr>
          <w:sz w:val="20"/>
        </w:rPr>
        <w:t>of</w:t>
      </w:r>
      <w:r>
        <w:rPr>
          <w:spacing w:val="29"/>
          <w:sz w:val="20"/>
        </w:rPr>
        <w:t> </w:t>
      </w:r>
      <w:r>
        <w:rPr>
          <w:sz w:val="20"/>
        </w:rPr>
        <w:t>the</w:t>
      </w:r>
      <w:r>
        <w:rPr>
          <w:spacing w:val="29"/>
          <w:sz w:val="20"/>
        </w:rPr>
        <w:t> </w:t>
      </w:r>
      <w:r>
        <w:rPr>
          <w:sz w:val="20"/>
        </w:rPr>
        <w:t>Lancet</w:t>
      </w:r>
      <w:r>
        <w:rPr>
          <w:spacing w:val="24"/>
          <w:sz w:val="20"/>
        </w:rPr>
        <w:t> </w:t>
      </w:r>
      <w:r>
        <w:rPr>
          <w:sz w:val="20"/>
        </w:rPr>
        <w:t>Maternal</w:t>
      </w:r>
      <w:r>
        <w:rPr>
          <w:spacing w:val="30"/>
          <w:sz w:val="20"/>
        </w:rPr>
        <w:t> </w:t>
      </w:r>
      <w:r>
        <w:rPr>
          <w:sz w:val="20"/>
        </w:rPr>
        <w:t>and</w:t>
      </w:r>
      <w:r>
        <w:rPr>
          <w:spacing w:val="29"/>
          <w:sz w:val="20"/>
        </w:rPr>
        <w:t> </w:t>
      </w:r>
      <w:r>
        <w:rPr>
          <w:sz w:val="20"/>
        </w:rPr>
        <w:t>Child Nutrition Series</w:t>
      </w:r>
    </w:p>
    <w:p>
      <w:pPr>
        <w:pStyle w:val="BodyText"/>
        <w:spacing w:before="194"/>
        <w:rPr>
          <w:sz w:val="20"/>
        </w:rPr>
      </w:pPr>
    </w:p>
    <w:p>
      <w:pPr>
        <w:pStyle w:val="BodyText"/>
        <w:spacing w:line="360" w:lineRule="auto"/>
        <w:ind w:left="1157" w:right="446" w:firstLine="566"/>
        <w:jc w:val="both"/>
      </w:pPr>
      <w:r>
        <w:rPr/>
        <w:t>Konsep ketahanan pangan dan gizi dibangun berdasarkan atas 3 (tiga) aspek ketahanan pangan, keterjangkauan pangan dan pemanfaatan pangan, dan dapat digambarkan dalam gambar 11</w:t>
      </w:r>
      <w:r>
        <w:rPr>
          <w:color w:val="221F1F"/>
        </w:rPr>
        <w:t>. </w:t>
      </w:r>
      <w:r>
        <w:rPr/>
        <w:t>Kerangka konseptual ketahanan pangan dan gizi menganggap</w:t>
      </w:r>
      <w:r>
        <w:rPr>
          <w:spacing w:val="80"/>
        </w:rPr>
        <w:t> </w:t>
      </w:r>
      <w:r>
        <w:rPr/>
        <w:t>ketersediaan</w:t>
      </w:r>
      <w:r>
        <w:rPr>
          <w:spacing w:val="80"/>
        </w:rPr>
        <w:t> </w:t>
      </w:r>
      <w:r>
        <w:rPr/>
        <w:t>pangan,</w:t>
      </w:r>
      <w:r>
        <w:rPr>
          <w:spacing w:val="80"/>
        </w:rPr>
        <w:t> </w:t>
      </w:r>
      <w:r>
        <w:rPr/>
        <w:t>keterjangkauan</w:t>
      </w:r>
      <w:r>
        <w:rPr>
          <w:spacing w:val="80"/>
        </w:rPr>
        <w:t> </w:t>
      </w:r>
      <w:r>
        <w:rPr/>
        <w:t>pangan</w:t>
      </w:r>
      <w:r>
        <w:rPr>
          <w:spacing w:val="80"/>
        </w:rPr>
        <w:t> </w:t>
      </w:r>
      <w:r>
        <w:rPr/>
        <w:t>dan</w:t>
      </w:r>
      <w:r>
        <w:rPr>
          <w:spacing w:val="80"/>
        </w:rPr>
        <w:t> </w:t>
      </w:r>
      <w:r>
        <w:rPr/>
        <w:t>pemanfaatan</w:t>
      </w:r>
    </w:p>
    <w:p>
      <w:pPr>
        <w:pStyle w:val="BodyText"/>
        <w:spacing w:after="0" w:line="360" w:lineRule="auto"/>
        <w:jc w:val="both"/>
        <w:sectPr>
          <w:pgSz w:w="11910" w:h="16840"/>
          <w:pgMar w:header="0" w:footer="1473" w:top="1400" w:bottom="1660" w:left="1133" w:right="992"/>
        </w:sectPr>
      </w:pPr>
    </w:p>
    <w:p>
      <w:pPr>
        <w:pStyle w:val="BodyText"/>
        <w:spacing w:line="360" w:lineRule="auto" w:before="24"/>
        <w:ind w:left="1157" w:right="440"/>
        <w:jc w:val="both"/>
      </w:pPr>
      <w:r>
        <w:rPr/>
        <w:t>pangan sebagai penentu utama ketahanan pangan dan menghubungkan hal ini dengan kepemilikan aset rumah tangga, strategi mata pencaharian dan lingkungan politik, sosial, kelembagaan dan ekonomi. Status ketahanan pangan dari setiap rumah tangga atau individu biasanya ditentukan oleh interaksi berbagai faktor</w:t>
      </w:r>
      <w:r>
        <w:rPr>
          <w:spacing w:val="40"/>
        </w:rPr>
        <w:t> </w:t>
      </w:r>
      <w:r>
        <w:rPr/>
        <w:t>agro-lingkungan, sosial ekonomi dan biologi, dan sampai batas tertentu faktor- faktor politik.</w:t>
      </w:r>
    </w:p>
    <w:p>
      <w:pPr>
        <w:pStyle w:val="BodyText"/>
        <w:spacing w:line="360" w:lineRule="auto"/>
        <w:ind w:left="1157" w:right="443"/>
        <w:jc w:val="both"/>
      </w:pPr>
      <w:r>
        <w:rPr>
          <w:b/>
        </w:rPr>
        <w:t>Ketersediaan Pangan </w:t>
      </w:r>
      <w:r>
        <w:rPr/>
        <w:t>merupakan kondisi tersedianya pangan dari hasil produksi dalam negeri, cadangan pangan nasional, dan impor pangan. Ketersediaan pangan yang cukup di tingkat nasional atau wilayah adalah unsur penting dalam membangun ketahanan pangan dan gizi. untuk itu ketersediaan pangan yang memadai perlu dijamin secara berjenjang mulai tingkat pusat, provinsi dan </w:t>
      </w:r>
      <w:r>
        <w:rPr>
          <w:spacing w:val="-2"/>
        </w:rPr>
        <w:t>kabupaten/kota.</w:t>
      </w:r>
    </w:p>
    <w:p>
      <w:pPr>
        <w:pStyle w:val="BodyText"/>
        <w:spacing w:line="360" w:lineRule="auto" w:before="3"/>
        <w:ind w:left="1157" w:right="447"/>
        <w:jc w:val="both"/>
      </w:pPr>
      <w:r>
        <w:rPr>
          <w:b/>
        </w:rPr>
        <w:t>Keterjangkauan</w:t>
      </w:r>
      <w:r>
        <w:rPr>
          <w:b/>
          <w:spacing w:val="-1"/>
        </w:rPr>
        <w:t> </w:t>
      </w:r>
      <w:r>
        <w:rPr>
          <w:b/>
        </w:rPr>
        <w:t>Pangan </w:t>
      </w:r>
      <w:r>
        <w:rPr/>
        <w:t>merupakan</w:t>
      </w:r>
      <w:r>
        <w:rPr>
          <w:spacing w:val="-2"/>
        </w:rPr>
        <w:t> </w:t>
      </w:r>
      <w:r>
        <w:rPr/>
        <w:t>kemampuan perseorangan</w:t>
      </w:r>
      <w:r>
        <w:rPr>
          <w:spacing w:val="-2"/>
        </w:rPr>
        <w:t> </w:t>
      </w:r>
      <w:r>
        <w:rPr/>
        <w:t>untuk</w:t>
      </w:r>
      <w:r>
        <w:rPr>
          <w:spacing w:val="-1"/>
        </w:rPr>
        <w:t> </w:t>
      </w:r>
      <w:r>
        <w:rPr/>
        <w:t>memperoleh Pangan dalam jumlah yang cukup, aman, bermutu, beragam, bergizi dan</w:t>
      </w:r>
      <w:r>
        <w:rPr>
          <w:spacing w:val="40"/>
        </w:rPr>
        <w:t> </w:t>
      </w:r>
      <w:r>
        <w:rPr/>
        <w:t>terjangkau.</w:t>
      </w:r>
      <w:r>
        <w:rPr>
          <w:spacing w:val="40"/>
        </w:rPr>
        <w:t> </w:t>
      </w:r>
      <w:r>
        <w:rPr/>
        <w:t>Pemanfaatan</w:t>
      </w:r>
      <w:r>
        <w:rPr>
          <w:spacing w:val="-1"/>
        </w:rPr>
        <w:t> </w:t>
      </w:r>
      <w:r>
        <w:rPr/>
        <w:t>Pangan</w:t>
      </w:r>
      <w:r>
        <w:rPr>
          <w:spacing w:val="-1"/>
        </w:rPr>
        <w:t> </w:t>
      </w:r>
      <w:r>
        <w:rPr/>
        <w:t>merujuk pada konsumsi</w:t>
      </w:r>
      <w:r>
        <w:rPr>
          <w:spacing w:val="-3"/>
        </w:rPr>
        <w:t> </w:t>
      </w:r>
      <w:r>
        <w:rPr/>
        <w:t>Pangan</w:t>
      </w:r>
      <w:r>
        <w:rPr>
          <w:spacing w:val="-1"/>
        </w:rPr>
        <w:t> </w:t>
      </w:r>
      <w:r>
        <w:rPr/>
        <w:t>dan</w:t>
      </w:r>
      <w:r>
        <w:rPr>
          <w:spacing w:val="-1"/>
        </w:rPr>
        <w:t> </w:t>
      </w:r>
      <w:r>
        <w:rPr/>
        <w:t>kemampuan individu untuk menyerap dan memetabolisme zat Gizi (konversi zat Gizi secara efisien oleh tubuh).</w:t>
      </w:r>
    </w:p>
    <w:p>
      <w:pPr>
        <w:pStyle w:val="BodyText"/>
        <w:spacing w:line="360" w:lineRule="auto"/>
        <w:ind w:left="1157" w:right="439"/>
        <w:jc w:val="both"/>
      </w:pPr>
      <w:r>
        <w:rPr>
          <w:b/>
        </w:rPr>
        <w:t>Pemanfaatan Pangan </w:t>
      </w:r>
      <w:r>
        <w:rPr/>
        <w:t>merujuk pada konsumsi pangan dan kemampuan individu untuk menyerap dan memetabolisme zat gizi (konversi zat gizi secara efisien oleh tubuh). Pemanfaatan pangan juga meliputi cara penyimpanan, penyiapan, pengolahan dan penyajian pangan. Selain itu perlu diperhatikan kondisi higienitas, budaya atau kebiasaan pemberian makan terutama pada masyarakat rawan gizi, proporsi pangan dalam rumah tangga sesuai kebutuhan masingmasing individu (pertumbuhan,</w:t>
      </w:r>
      <w:r>
        <w:rPr>
          <w:spacing w:val="-2"/>
        </w:rPr>
        <w:t> </w:t>
      </w:r>
      <w:r>
        <w:rPr/>
        <w:t>kehamilan,</w:t>
      </w:r>
      <w:r>
        <w:rPr>
          <w:spacing w:val="-2"/>
        </w:rPr>
        <w:t> </w:t>
      </w:r>
      <w:r>
        <w:rPr/>
        <w:t>menyusui,</w:t>
      </w:r>
      <w:r>
        <w:rPr>
          <w:spacing w:val="-2"/>
        </w:rPr>
        <w:t> </w:t>
      </w:r>
      <w:r>
        <w:rPr/>
        <w:t>dan lain-lain) dan status kesehatan. Kerangka konsep ketahanan Pangan mempertimbangkan ketersediaan pangan, keterjangkauan pangan dan pemanfaatan pangan sebagai aspek-aspek utama penopang ketahanan pangan. Secara makro, status ketahanan pangan ditentukan oleh interaksi dari faktor lingkungan pertanian (agro-environmental), sosial ekonomi, bahkan faktor politik. kondisi yang berkebalikan dengan ketahanan pangan disebut kerawanan pangan dan gizi.</w:t>
      </w:r>
    </w:p>
    <w:p>
      <w:pPr>
        <w:pStyle w:val="BodyText"/>
        <w:spacing w:after="0" w:line="360" w:lineRule="auto"/>
        <w:jc w:val="both"/>
        <w:sectPr>
          <w:pgSz w:w="11910" w:h="16840"/>
          <w:pgMar w:header="0" w:footer="1473" w:top="1400" w:bottom="1660" w:left="1133" w:right="992"/>
        </w:sectPr>
      </w:pPr>
    </w:p>
    <w:p>
      <w:pPr>
        <w:pStyle w:val="Heading3"/>
        <w:numPr>
          <w:ilvl w:val="1"/>
          <w:numId w:val="4"/>
        </w:numPr>
        <w:tabs>
          <w:tab w:pos="1145" w:val="left" w:leader="none"/>
        </w:tabs>
        <w:spacing w:line="240" w:lineRule="auto" w:before="24" w:after="0"/>
        <w:ind w:left="1145" w:right="0" w:hanging="555"/>
        <w:jc w:val="both"/>
      </w:pPr>
      <w:bookmarkStart w:name="_TOC_250018" w:id="3"/>
      <w:r>
        <w:rPr/>
        <w:t>Kerawanan</w:t>
      </w:r>
      <w:r>
        <w:rPr>
          <w:spacing w:val="-3"/>
        </w:rPr>
        <w:t> </w:t>
      </w:r>
      <w:r>
        <w:rPr/>
        <w:t>Pangan dan</w:t>
      </w:r>
      <w:r>
        <w:rPr>
          <w:spacing w:val="-1"/>
        </w:rPr>
        <w:t> </w:t>
      </w:r>
      <w:bookmarkEnd w:id="3"/>
      <w:r>
        <w:rPr>
          <w:spacing w:val="-4"/>
        </w:rPr>
        <w:t>Gizi</w:t>
      </w:r>
    </w:p>
    <w:p>
      <w:pPr>
        <w:pStyle w:val="BodyText"/>
        <w:spacing w:line="360" w:lineRule="auto" w:before="148"/>
        <w:ind w:left="1157" w:right="436" w:firstLine="566"/>
        <w:jc w:val="both"/>
      </w:pPr>
      <w:r>
        <w:rPr/>
        <w:t>Kerawanan pangan dan gizi merupakan bagian akhir dari proses perubahan situasi pangan dan gizi yang berdampak kepada masyarakat rawan pangan dan masyarakat rawan gizi. Masyarakat rawan pangan adalah masyarakat di suatu wilayah yang memiliki ketidakmampuan untuk memperoleh pangan yang cukup</w:t>
      </w:r>
      <w:r>
        <w:rPr>
          <w:spacing w:val="40"/>
        </w:rPr>
        <w:t> </w:t>
      </w:r>
      <w:r>
        <w:rPr/>
        <w:t>dan sesuai untuk hidup sehat dan aktif, termasuk di dalamnya masyarakat miskin, masyarakat yang terkena bencana, dan/atau masyarakat yang berada di kondisi geografis yang tidak terjangkau akses Pangan. Selanjutnya, masyarakat rawan gizi adalah masyarakat yang paling mudah mengalami gangguan kesehatan atau kekurangan gizi.</w:t>
      </w:r>
    </w:p>
    <w:p>
      <w:pPr>
        <w:pStyle w:val="BodyText"/>
        <w:spacing w:line="360" w:lineRule="auto" w:before="2"/>
        <w:ind w:left="1157" w:right="445" w:firstLine="566"/>
        <w:jc w:val="both"/>
      </w:pPr>
      <w:r>
        <w:rPr/>
        <w:t>Kelompok rawan gizi ini pada umumnya berhubungan dengan proses kehidupan manusia yang terdiri atas kelompok umur tertentu dalam siklus kehidupan manusia yang meliputi bayi, balita, ibu hamil dan menyusui serta anak usia sekolah, remaja, dan lansia. Pada umumnya tingkat konsumsi pangan dan gizi yang rendah menyebabkan penduduk mengalami rawan pangan dan gizi.</w:t>
      </w:r>
      <w:r>
        <w:rPr>
          <w:spacing w:val="40"/>
        </w:rPr>
        <w:t> </w:t>
      </w:r>
      <w:r>
        <w:rPr/>
        <w:t>Terjadinya rawan pangan pada beberapa peristiwa tertentu dapat terjadi pada waktu bersamaan. Kejadian kegagalan panen tidak selalu menimbulkan rawan pangan, apabila persediaan pangan di pemerintah, pemerintah daerah dan masyarakat masih cukup banyak dan terdapat kesempatan kerja yang cukup luas. Sebaliknya, sekalipun persediaan pangan masih cukup banyak tetapi apabila kesempatan kerja terbatas sebagai akibat kegagalan panen, maka akan berakibat banyak penduduk menderita kurang pangan dan atau rawan pangan. Jika hal tersebut terus berkelanjutan dapat mengarah pada situasi kelaparan kekurangan gizi yang berat, seperti terjadi di beberapa daerah di masa lampau.</w:t>
      </w:r>
    </w:p>
    <w:p>
      <w:pPr>
        <w:pStyle w:val="BodyText"/>
        <w:spacing w:line="360" w:lineRule="auto"/>
        <w:ind w:left="1157" w:right="441" w:firstLine="590"/>
        <w:jc w:val="both"/>
      </w:pPr>
      <w:r>
        <w:rPr/>
        <w:t>Kegagalan produksi atau krisis ekonomi dapat mengakibatkan pendapatan masyarakat menurun yang pada gilirannya akan menyebabkan ketersediaan</w:t>
      </w:r>
      <w:r>
        <w:rPr>
          <w:spacing w:val="40"/>
        </w:rPr>
        <w:t> </w:t>
      </w:r>
      <w:r>
        <w:rPr/>
        <w:t>pangan masyarakat menurun. Pencegahan pada tahap ini merupakan pencegahan yang sangat dini sebelum terjadinya penurunan persediaan Pangan di masyarakat. Gambar 1.2 menggambarkan urut-urutan kejadian yang dapat menjadi sebab timbulnya rawan pangan dan gizi. Untuk mencegah terjadinya kejadian rawan pangan</w:t>
      </w:r>
      <w:r>
        <w:rPr>
          <w:spacing w:val="-5"/>
        </w:rPr>
        <w:t> </w:t>
      </w:r>
      <w:r>
        <w:rPr/>
        <w:t>dan</w:t>
      </w:r>
      <w:r>
        <w:rPr>
          <w:spacing w:val="-1"/>
        </w:rPr>
        <w:t> </w:t>
      </w:r>
      <w:r>
        <w:rPr/>
        <w:t>gizi</w:t>
      </w:r>
      <w:r>
        <w:rPr>
          <w:spacing w:val="-1"/>
        </w:rPr>
        <w:t> </w:t>
      </w:r>
      <w:r>
        <w:rPr/>
        <w:t>perlu</w:t>
      </w:r>
      <w:r>
        <w:rPr>
          <w:spacing w:val="-5"/>
        </w:rPr>
        <w:t> </w:t>
      </w:r>
      <w:r>
        <w:rPr/>
        <w:t>dilakukan</w:t>
      </w:r>
      <w:r>
        <w:rPr>
          <w:spacing w:val="-1"/>
        </w:rPr>
        <w:t> </w:t>
      </w:r>
      <w:r>
        <w:rPr/>
        <w:t>pengamatan</w:t>
      </w:r>
      <w:r>
        <w:rPr>
          <w:spacing w:val="-3"/>
        </w:rPr>
        <w:t> </w:t>
      </w:r>
      <w:r>
        <w:rPr/>
        <w:t>setiap</w:t>
      </w:r>
      <w:r>
        <w:rPr>
          <w:spacing w:val="-5"/>
        </w:rPr>
        <w:t> </w:t>
      </w:r>
      <w:r>
        <w:rPr/>
        <w:t>indikator</w:t>
      </w:r>
      <w:r>
        <w:rPr>
          <w:spacing w:val="-2"/>
        </w:rPr>
        <w:t> </w:t>
      </w:r>
      <w:r>
        <w:rPr/>
        <w:t>yang</w:t>
      </w:r>
      <w:r>
        <w:rPr>
          <w:spacing w:val="-2"/>
        </w:rPr>
        <w:t> </w:t>
      </w:r>
      <w:r>
        <w:rPr/>
        <w:t>digunakan</w:t>
      </w:r>
      <w:r>
        <w:rPr>
          <w:spacing w:val="-1"/>
        </w:rPr>
        <w:t> </w:t>
      </w:r>
      <w:r>
        <w:rPr/>
        <w:t>sesuai</w:t>
      </w:r>
    </w:p>
    <w:p>
      <w:pPr>
        <w:pStyle w:val="BodyText"/>
        <w:spacing w:after="0" w:line="360" w:lineRule="auto"/>
        <w:jc w:val="both"/>
        <w:sectPr>
          <w:pgSz w:w="11910" w:h="16840"/>
          <w:pgMar w:header="0" w:footer="1473" w:top="1400" w:bottom="1660" w:left="1133" w:right="992"/>
        </w:sectPr>
      </w:pPr>
    </w:p>
    <w:p>
      <w:pPr>
        <w:pStyle w:val="BodyText"/>
        <w:spacing w:line="362" w:lineRule="auto" w:before="24"/>
        <w:ind w:left="1157"/>
      </w:pPr>
      <w:r>
        <w:rPr/>
        <w:t>dengan urutan kejadiannya. Indikator tersebut ada yang digunakan untuk tindakan preventif dan tindakan kuratif.</w:t>
      </w:r>
    </w:p>
    <w:p>
      <w:pPr>
        <w:pStyle w:val="BodyText"/>
        <w:rPr>
          <w:sz w:val="20"/>
        </w:rPr>
      </w:pPr>
    </w:p>
    <w:p>
      <w:pPr>
        <w:pStyle w:val="BodyText"/>
        <w:spacing w:before="204"/>
        <w:rPr>
          <w:sz w:val="20"/>
        </w:rPr>
      </w:pPr>
      <w:r>
        <w:rPr>
          <w:sz w:val="20"/>
        </w:rPr>
        <w:drawing>
          <wp:anchor distT="0" distB="0" distL="0" distR="0" allowOverlap="1" layoutInCell="1" locked="0" behindDoc="1" simplePos="0" relativeHeight="487589376">
            <wp:simplePos x="0" y="0"/>
            <wp:positionH relativeFrom="page">
              <wp:posOffset>1935969</wp:posOffset>
            </wp:positionH>
            <wp:positionV relativeFrom="paragraph">
              <wp:posOffset>299931</wp:posOffset>
            </wp:positionV>
            <wp:extent cx="3722888" cy="2729103"/>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3722888" cy="2729103"/>
                    </a:xfrm>
                    <a:prstGeom prst="rect">
                      <a:avLst/>
                    </a:prstGeom>
                  </pic:spPr>
                </pic:pic>
              </a:graphicData>
            </a:graphic>
          </wp:anchor>
        </w:drawing>
      </w:r>
    </w:p>
    <w:p>
      <w:pPr>
        <w:spacing w:before="203"/>
        <w:ind w:left="430" w:right="575" w:firstLine="0"/>
        <w:jc w:val="center"/>
        <w:rPr>
          <w:b/>
          <w:sz w:val="22"/>
        </w:rPr>
      </w:pPr>
      <w:r>
        <w:rPr>
          <w:b/>
          <w:sz w:val="22"/>
        </w:rPr>
        <w:t>Gambar</w:t>
      </w:r>
      <w:r>
        <w:rPr>
          <w:b/>
          <w:spacing w:val="-7"/>
          <w:sz w:val="22"/>
        </w:rPr>
        <w:t> </w:t>
      </w:r>
      <w:r>
        <w:rPr>
          <w:b/>
          <w:sz w:val="22"/>
        </w:rPr>
        <w:t>1.2</w:t>
      </w:r>
      <w:r>
        <w:rPr>
          <w:b/>
          <w:spacing w:val="-6"/>
          <w:sz w:val="22"/>
        </w:rPr>
        <w:t> </w:t>
      </w:r>
      <w:r>
        <w:rPr>
          <w:b/>
          <w:sz w:val="22"/>
        </w:rPr>
        <w:t>Proses</w:t>
      </w:r>
      <w:r>
        <w:rPr>
          <w:b/>
          <w:spacing w:val="-8"/>
          <w:sz w:val="22"/>
        </w:rPr>
        <w:t> </w:t>
      </w:r>
      <w:r>
        <w:rPr>
          <w:b/>
          <w:sz w:val="22"/>
        </w:rPr>
        <w:t>Terjadinya</w:t>
      </w:r>
      <w:r>
        <w:rPr>
          <w:b/>
          <w:spacing w:val="-5"/>
          <w:sz w:val="22"/>
        </w:rPr>
        <w:t> </w:t>
      </w:r>
      <w:r>
        <w:rPr>
          <w:b/>
          <w:sz w:val="22"/>
        </w:rPr>
        <w:t>Kerawanan</w:t>
      </w:r>
      <w:r>
        <w:rPr>
          <w:b/>
          <w:spacing w:val="-4"/>
          <w:sz w:val="22"/>
        </w:rPr>
        <w:t> </w:t>
      </w:r>
      <w:r>
        <w:rPr>
          <w:b/>
          <w:sz w:val="22"/>
        </w:rPr>
        <w:t>Pangan</w:t>
      </w:r>
      <w:r>
        <w:rPr>
          <w:b/>
          <w:spacing w:val="-5"/>
          <w:sz w:val="22"/>
        </w:rPr>
        <w:t> </w:t>
      </w:r>
      <w:r>
        <w:rPr>
          <w:b/>
          <w:sz w:val="22"/>
        </w:rPr>
        <w:t>dan</w:t>
      </w:r>
      <w:r>
        <w:rPr>
          <w:b/>
          <w:spacing w:val="-4"/>
          <w:sz w:val="22"/>
        </w:rPr>
        <w:t> Gizi</w:t>
      </w:r>
    </w:p>
    <w:p>
      <w:pPr>
        <w:pStyle w:val="BodyText"/>
        <w:rPr>
          <w:b/>
          <w:sz w:val="22"/>
        </w:rPr>
      </w:pPr>
    </w:p>
    <w:p>
      <w:pPr>
        <w:pStyle w:val="BodyText"/>
        <w:spacing w:before="1"/>
        <w:rPr>
          <w:b/>
          <w:sz w:val="22"/>
        </w:rPr>
      </w:pPr>
    </w:p>
    <w:p>
      <w:pPr>
        <w:pStyle w:val="Heading3"/>
        <w:numPr>
          <w:ilvl w:val="0"/>
          <w:numId w:val="4"/>
        </w:numPr>
        <w:tabs>
          <w:tab w:pos="589" w:val="left" w:leader="none"/>
        </w:tabs>
        <w:spacing w:line="240" w:lineRule="auto" w:before="0" w:after="0"/>
        <w:ind w:left="589" w:right="0" w:hanging="282"/>
        <w:jc w:val="both"/>
      </w:pPr>
      <w:bookmarkStart w:name="_TOC_250017" w:id="4"/>
      <w:r>
        <w:rPr/>
        <w:t>Kerangka</w:t>
      </w:r>
      <w:r>
        <w:rPr>
          <w:spacing w:val="-4"/>
        </w:rPr>
        <w:t> </w:t>
      </w:r>
      <w:r>
        <w:rPr/>
        <w:t>Kebijakan</w:t>
      </w:r>
      <w:r>
        <w:rPr>
          <w:spacing w:val="-4"/>
        </w:rPr>
        <w:t> </w:t>
      </w:r>
      <w:r>
        <w:rPr/>
        <w:t>Kewaspadaan</w:t>
      </w:r>
      <w:r>
        <w:rPr>
          <w:spacing w:val="1"/>
        </w:rPr>
        <w:t> </w:t>
      </w:r>
      <w:r>
        <w:rPr/>
        <w:t>Pangan</w:t>
      </w:r>
      <w:r>
        <w:rPr>
          <w:spacing w:val="-3"/>
        </w:rPr>
        <w:t> </w:t>
      </w:r>
      <w:r>
        <w:rPr/>
        <w:t>dan</w:t>
      </w:r>
      <w:r>
        <w:rPr>
          <w:spacing w:val="-3"/>
        </w:rPr>
        <w:t> </w:t>
      </w:r>
      <w:bookmarkEnd w:id="4"/>
      <w:r>
        <w:rPr>
          <w:spacing w:val="-4"/>
        </w:rPr>
        <w:t>Gizi</w:t>
      </w:r>
    </w:p>
    <w:p>
      <w:pPr>
        <w:pStyle w:val="BodyText"/>
        <w:spacing w:line="360" w:lineRule="auto" w:before="149"/>
        <w:ind w:left="590" w:right="444" w:firstLine="850"/>
        <w:jc w:val="both"/>
      </w:pPr>
      <w:r>
        <w:rPr/>
        <w:t>Sistem</w:t>
      </w:r>
      <w:r>
        <w:rPr>
          <w:spacing w:val="-5"/>
        </w:rPr>
        <w:t> </w:t>
      </w:r>
      <w:r>
        <w:rPr/>
        <w:t>informasi</w:t>
      </w:r>
      <w:r>
        <w:rPr>
          <w:spacing w:val="-8"/>
        </w:rPr>
        <w:t> </w:t>
      </w:r>
      <w:r>
        <w:rPr/>
        <w:t>yang</w:t>
      </w:r>
      <w:r>
        <w:rPr>
          <w:spacing w:val="-4"/>
        </w:rPr>
        <w:t> </w:t>
      </w:r>
      <w:r>
        <w:rPr/>
        <w:t>saling</w:t>
      </w:r>
      <w:r>
        <w:rPr>
          <w:spacing w:val="-4"/>
        </w:rPr>
        <w:t> </w:t>
      </w:r>
      <w:r>
        <w:rPr/>
        <w:t>berkaitan untuk</w:t>
      </w:r>
      <w:r>
        <w:rPr>
          <w:spacing w:val="-5"/>
        </w:rPr>
        <w:t> </w:t>
      </w:r>
      <w:r>
        <w:rPr/>
        <w:t>mendukung</w:t>
      </w:r>
      <w:r>
        <w:rPr>
          <w:spacing w:val="-4"/>
        </w:rPr>
        <w:t> </w:t>
      </w:r>
      <w:r>
        <w:rPr/>
        <w:t>pencapaian</w:t>
      </w:r>
      <w:r>
        <w:rPr>
          <w:spacing w:val="-2"/>
        </w:rPr>
        <w:t> </w:t>
      </w:r>
      <w:r>
        <w:rPr/>
        <w:t>penurunan kerawanan pangan dan gizi yang dilaksanakan oleh Badan Pangan Nasional yaitu Peta Ketahanan dan Kerentanan Pangan (Food Security and Vulnerability Atlas – FSVA) dan SKPG. Peta Ketahanan dan Kerentanan Pangan (FSVA) adalah peta tematik yang menggambarkan visualisasi geografis dari hasil analisis indikator ketahanan dan kerentanan Pangan. FSVA digunakan untuk mengukur situasi ketahanan dan kerentanan Pangan setiap 1 (satu) tahun sekali. SKPG diperlukan untuk mengantisipasi terjadinya kerawanan pangan dan gizi yang dilaksanakan secara berjenjang dan dilakukan secara periodik (bulanan) dan dapat digunakan sebagai perangkat untuk memprediksi potensi kerawanan pangan dan gizi serta memberikan rekomendasi tindakan pencegahan dan/atau penanggulangan yang diperlukan melalui pengumpulan, pemrosesan, penyimpanan, analisis, dan penyebaran informasi situasi pangan dan gizi.</w:t>
      </w:r>
    </w:p>
    <w:p>
      <w:pPr>
        <w:pStyle w:val="BodyText"/>
        <w:spacing w:line="362" w:lineRule="auto"/>
        <w:ind w:left="590" w:right="446" w:firstLine="850"/>
        <w:jc w:val="both"/>
      </w:pPr>
      <w:r>
        <w:rPr/>
        <w:t>Kebijakan Kewaspadaan pangan dan gizi untuk mendukung terwujudnya ketahanan</w:t>
      </w:r>
      <w:r>
        <w:rPr>
          <w:spacing w:val="33"/>
        </w:rPr>
        <w:t> </w:t>
      </w:r>
      <w:r>
        <w:rPr/>
        <w:t>pangan</w:t>
      </w:r>
      <w:r>
        <w:rPr>
          <w:spacing w:val="33"/>
        </w:rPr>
        <w:t> </w:t>
      </w:r>
      <w:r>
        <w:rPr/>
        <w:t>dan</w:t>
      </w:r>
      <w:r>
        <w:rPr>
          <w:spacing w:val="33"/>
        </w:rPr>
        <w:t> </w:t>
      </w:r>
      <w:r>
        <w:rPr/>
        <w:t>gizi</w:t>
      </w:r>
      <w:r>
        <w:rPr>
          <w:spacing w:val="33"/>
        </w:rPr>
        <w:t> </w:t>
      </w:r>
      <w:r>
        <w:rPr/>
        <w:t>memerlukan</w:t>
      </w:r>
      <w:r>
        <w:rPr>
          <w:spacing w:val="33"/>
        </w:rPr>
        <w:t> </w:t>
      </w:r>
      <w:r>
        <w:rPr/>
        <w:t>kolaborasi</w:t>
      </w:r>
      <w:r>
        <w:rPr>
          <w:spacing w:val="32"/>
        </w:rPr>
        <w:t> </w:t>
      </w:r>
      <w:r>
        <w:rPr/>
        <w:t>dan</w:t>
      </w:r>
      <w:r>
        <w:rPr>
          <w:spacing w:val="33"/>
        </w:rPr>
        <w:t> </w:t>
      </w:r>
      <w:r>
        <w:rPr/>
        <w:t>sinergi</w:t>
      </w:r>
      <w:r>
        <w:rPr>
          <w:spacing w:val="32"/>
        </w:rPr>
        <w:t> </w:t>
      </w:r>
      <w:r>
        <w:rPr/>
        <w:t>dari</w:t>
      </w:r>
      <w:r>
        <w:rPr>
          <w:spacing w:val="32"/>
        </w:rPr>
        <w:t> </w:t>
      </w:r>
      <w:r>
        <w:rPr/>
        <w:t>seluruh</w:t>
      </w:r>
      <w:r>
        <w:rPr>
          <w:spacing w:val="33"/>
        </w:rPr>
        <w:t> </w:t>
      </w:r>
      <w:r>
        <w:rPr/>
        <w:t>pemangku</w:t>
      </w:r>
    </w:p>
    <w:p>
      <w:pPr>
        <w:pStyle w:val="BodyText"/>
        <w:spacing w:after="0" w:line="362" w:lineRule="auto"/>
        <w:jc w:val="both"/>
        <w:sectPr>
          <w:pgSz w:w="11910" w:h="16840"/>
          <w:pgMar w:header="0" w:footer="1473" w:top="1400" w:bottom="1660" w:left="1133" w:right="992"/>
        </w:sectPr>
      </w:pPr>
    </w:p>
    <w:p>
      <w:pPr>
        <w:pStyle w:val="BodyText"/>
        <w:spacing w:line="360" w:lineRule="auto" w:before="24"/>
        <w:ind w:left="590" w:right="443"/>
        <w:jc w:val="both"/>
      </w:pPr>
      <w:r>
        <w:rPr/>
        <w:t>kepentingan (stakeholders) pangan antara lain lintas K/L, lintas OPD, BUMN pangan, akademisi, swasta, asosiasi, media, NGO, mitra kerja Luar Negeri dan masyarakat sebagaimana tertuang pada Gambar 1.3. Penyusunan SKPG sebagai perangkat kesiapsiagaan memiliki sumber data pendukung mencakup data yang bersumber dari lintas kementerian yaitu Kementerian Kesehatan, Kementerian Pertanian, BMKG, BNPB dan BPS. Hasil analisis data SKPG menggambarkan situasi Pangan dan Gizi wilayah</w:t>
      </w:r>
      <w:r>
        <w:rPr>
          <w:spacing w:val="80"/>
        </w:rPr>
        <w:t> </w:t>
      </w:r>
      <w:r>
        <w:rPr/>
        <w:t>dengan menggunakan pola warna, yaitu: a) warna hijau menggambarkan status aman, b) warna kuning menggambarkan status waspada, dan c) warna merah menggambarkan status rentan. Berdasarkan hasil analisis tersebut perlu disusun rekomendasi kebijakan dan pelaksanaan intervensi</w:t>
      </w:r>
      <w:r>
        <w:rPr>
          <w:spacing w:val="-1"/>
        </w:rPr>
        <w:t> </w:t>
      </w:r>
      <w:r>
        <w:rPr/>
        <w:t>kebijakan Kewaspadaan Pangan dan Gizi</w:t>
      </w:r>
      <w:r>
        <w:rPr>
          <w:spacing w:val="-1"/>
        </w:rPr>
        <w:t> </w:t>
      </w:r>
      <w:r>
        <w:rPr/>
        <w:t>sesuai dengan aspek ketersediaan, keterjangkauan, dan pemanfaatan.</w:t>
      </w:r>
    </w:p>
    <w:p>
      <w:pPr>
        <w:pStyle w:val="BodyText"/>
        <w:spacing w:before="219"/>
        <w:rPr>
          <w:sz w:val="20"/>
        </w:rPr>
      </w:pPr>
      <w:r>
        <w:rPr>
          <w:sz w:val="20"/>
        </w:rPr>
        <w:drawing>
          <wp:anchor distT="0" distB="0" distL="0" distR="0" allowOverlap="1" layoutInCell="1" locked="0" behindDoc="1" simplePos="0" relativeHeight="487589888">
            <wp:simplePos x="0" y="0"/>
            <wp:positionH relativeFrom="page">
              <wp:posOffset>1269174</wp:posOffset>
            </wp:positionH>
            <wp:positionV relativeFrom="paragraph">
              <wp:posOffset>309663</wp:posOffset>
            </wp:positionV>
            <wp:extent cx="5184644" cy="2798064"/>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5184644" cy="2798064"/>
                    </a:xfrm>
                    <a:prstGeom prst="rect">
                      <a:avLst/>
                    </a:prstGeom>
                  </pic:spPr>
                </pic:pic>
              </a:graphicData>
            </a:graphic>
          </wp:anchor>
        </w:drawing>
      </w:r>
    </w:p>
    <w:p>
      <w:pPr>
        <w:spacing w:before="196"/>
        <w:ind w:left="289" w:right="423" w:firstLine="0"/>
        <w:jc w:val="center"/>
        <w:rPr>
          <w:b/>
          <w:sz w:val="22"/>
        </w:rPr>
      </w:pPr>
      <w:r>
        <w:rPr>
          <w:b/>
          <w:sz w:val="22"/>
        </w:rPr>
        <w:t>Gambar</w:t>
      </w:r>
      <w:r>
        <w:rPr>
          <w:b/>
          <w:spacing w:val="-7"/>
          <w:sz w:val="22"/>
        </w:rPr>
        <w:t> </w:t>
      </w:r>
      <w:r>
        <w:rPr>
          <w:b/>
          <w:sz w:val="22"/>
        </w:rPr>
        <w:t>1.3</w:t>
      </w:r>
      <w:r>
        <w:rPr>
          <w:b/>
          <w:spacing w:val="-7"/>
          <w:sz w:val="22"/>
        </w:rPr>
        <w:t> </w:t>
      </w:r>
      <w:r>
        <w:rPr>
          <w:b/>
          <w:sz w:val="22"/>
        </w:rPr>
        <w:t>Kerangka</w:t>
      </w:r>
      <w:r>
        <w:rPr>
          <w:b/>
          <w:spacing w:val="-6"/>
          <w:sz w:val="22"/>
        </w:rPr>
        <w:t> </w:t>
      </w:r>
      <w:r>
        <w:rPr>
          <w:b/>
          <w:sz w:val="22"/>
        </w:rPr>
        <w:t>Kebijakan</w:t>
      </w:r>
      <w:r>
        <w:rPr>
          <w:b/>
          <w:spacing w:val="-5"/>
          <w:sz w:val="22"/>
        </w:rPr>
        <w:t> </w:t>
      </w:r>
      <w:r>
        <w:rPr>
          <w:b/>
          <w:sz w:val="22"/>
        </w:rPr>
        <w:t>Kewaspadaan</w:t>
      </w:r>
      <w:r>
        <w:rPr>
          <w:b/>
          <w:spacing w:val="-4"/>
          <w:sz w:val="22"/>
        </w:rPr>
        <w:t> </w:t>
      </w:r>
      <w:r>
        <w:rPr>
          <w:b/>
          <w:sz w:val="22"/>
        </w:rPr>
        <w:t>Pangan</w:t>
      </w:r>
      <w:r>
        <w:rPr>
          <w:b/>
          <w:spacing w:val="1"/>
          <w:sz w:val="22"/>
        </w:rPr>
        <w:t> </w:t>
      </w:r>
      <w:r>
        <w:rPr>
          <w:b/>
          <w:sz w:val="22"/>
        </w:rPr>
        <w:t>dan</w:t>
      </w:r>
      <w:r>
        <w:rPr>
          <w:b/>
          <w:spacing w:val="-3"/>
          <w:sz w:val="22"/>
        </w:rPr>
        <w:t> </w:t>
      </w:r>
      <w:r>
        <w:rPr>
          <w:b/>
          <w:spacing w:val="-4"/>
          <w:sz w:val="22"/>
        </w:rPr>
        <w:t>Gizi</w:t>
      </w:r>
    </w:p>
    <w:p>
      <w:pPr>
        <w:pStyle w:val="BodyText"/>
        <w:rPr>
          <w:b/>
          <w:sz w:val="22"/>
        </w:rPr>
      </w:pPr>
    </w:p>
    <w:p>
      <w:pPr>
        <w:pStyle w:val="BodyText"/>
        <w:spacing w:before="34"/>
        <w:rPr>
          <w:b/>
          <w:sz w:val="22"/>
        </w:rPr>
      </w:pPr>
    </w:p>
    <w:p>
      <w:pPr>
        <w:pStyle w:val="Heading3"/>
        <w:numPr>
          <w:ilvl w:val="0"/>
          <w:numId w:val="4"/>
        </w:numPr>
        <w:tabs>
          <w:tab w:pos="588" w:val="left" w:leader="none"/>
        </w:tabs>
        <w:spacing w:line="240" w:lineRule="auto" w:before="0" w:after="0"/>
        <w:ind w:left="588" w:right="0" w:hanging="281"/>
        <w:jc w:val="left"/>
      </w:pPr>
      <w:bookmarkStart w:name="_TOC_250016" w:id="5"/>
      <w:r>
        <w:rPr/>
        <w:t>Tahapan</w:t>
      </w:r>
      <w:r>
        <w:rPr>
          <w:spacing w:val="-6"/>
        </w:rPr>
        <w:t> </w:t>
      </w:r>
      <w:r>
        <w:rPr/>
        <w:t>Kegiatan </w:t>
      </w:r>
      <w:bookmarkEnd w:id="5"/>
      <w:r>
        <w:rPr>
          <w:spacing w:val="-4"/>
        </w:rPr>
        <w:t>SKPG</w:t>
      </w:r>
    </w:p>
    <w:p>
      <w:pPr>
        <w:pStyle w:val="BodyText"/>
        <w:spacing w:before="150"/>
        <w:ind w:left="205" w:right="447"/>
        <w:jc w:val="right"/>
      </w:pPr>
      <w:r>
        <w:rPr/>
        <w:t>Tahapan</w:t>
      </w:r>
      <w:r>
        <w:rPr>
          <w:spacing w:val="1"/>
        </w:rPr>
        <w:t> </w:t>
      </w:r>
      <w:r>
        <w:rPr/>
        <w:t>kegiatan</w:t>
      </w:r>
      <w:r>
        <w:rPr>
          <w:spacing w:val="4"/>
        </w:rPr>
        <w:t> </w:t>
      </w:r>
      <w:r>
        <w:rPr/>
        <w:t>SKPG</w:t>
      </w:r>
      <w:r>
        <w:rPr>
          <w:spacing w:val="7"/>
        </w:rPr>
        <w:t> </w:t>
      </w:r>
      <w:r>
        <w:rPr/>
        <w:t>mencakup</w:t>
      </w:r>
      <w:r>
        <w:rPr>
          <w:spacing w:val="5"/>
        </w:rPr>
        <w:t> </w:t>
      </w:r>
      <w:r>
        <w:rPr/>
        <w:t>6</w:t>
      </w:r>
      <w:r>
        <w:rPr>
          <w:spacing w:val="8"/>
        </w:rPr>
        <w:t> </w:t>
      </w:r>
      <w:r>
        <w:rPr/>
        <w:t>(enam)</w:t>
      </w:r>
      <w:r>
        <w:rPr>
          <w:spacing w:val="9"/>
        </w:rPr>
        <w:t> </w:t>
      </w:r>
      <w:r>
        <w:rPr/>
        <w:t>tahap</w:t>
      </w:r>
      <w:r>
        <w:rPr>
          <w:spacing w:val="4"/>
        </w:rPr>
        <w:t> </w:t>
      </w:r>
      <w:r>
        <w:rPr/>
        <w:t>yaitu:</w:t>
      </w:r>
      <w:r>
        <w:rPr>
          <w:spacing w:val="12"/>
        </w:rPr>
        <w:t> </w:t>
      </w:r>
      <w:r>
        <w:rPr/>
        <w:t>(1)</w:t>
      </w:r>
      <w:r>
        <w:rPr>
          <w:spacing w:val="9"/>
        </w:rPr>
        <w:t> </w:t>
      </w:r>
      <w:r>
        <w:rPr/>
        <w:t>Pengumpulan</w:t>
      </w:r>
      <w:r>
        <w:rPr>
          <w:spacing w:val="4"/>
        </w:rPr>
        <w:t> </w:t>
      </w:r>
      <w:r>
        <w:rPr>
          <w:spacing w:val="-2"/>
        </w:rPr>
        <w:t>data;</w:t>
      </w:r>
    </w:p>
    <w:p>
      <w:pPr>
        <w:pStyle w:val="BodyText"/>
        <w:spacing w:before="143"/>
        <w:ind w:left="205" w:right="458"/>
        <w:jc w:val="right"/>
      </w:pPr>
      <w:r>
        <w:rPr/>
        <w:t>(2)</w:t>
      </w:r>
      <w:r>
        <w:rPr>
          <w:spacing w:val="16"/>
        </w:rPr>
        <w:t> </w:t>
      </w:r>
      <w:r>
        <w:rPr/>
        <w:t>Pengolahan</w:t>
      </w:r>
      <w:r>
        <w:rPr>
          <w:spacing w:val="23"/>
        </w:rPr>
        <w:t> </w:t>
      </w:r>
      <w:r>
        <w:rPr/>
        <w:t>data;</w:t>
      </w:r>
      <w:r>
        <w:rPr>
          <w:spacing w:val="22"/>
        </w:rPr>
        <w:t> </w:t>
      </w:r>
      <w:r>
        <w:rPr/>
        <w:t>(3)</w:t>
      </w:r>
      <w:r>
        <w:rPr>
          <w:spacing w:val="24"/>
        </w:rPr>
        <w:t> </w:t>
      </w:r>
      <w:r>
        <w:rPr/>
        <w:t>Penganalisisan</w:t>
      </w:r>
      <w:r>
        <w:rPr>
          <w:spacing w:val="19"/>
        </w:rPr>
        <w:t> </w:t>
      </w:r>
      <w:r>
        <w:rPr/>
        <w:t>data;</w:t>
      </w:r>
      <w:r>
        <w:rPr>
          <w:spacing w:val="22"/>
        </w:rPr>
        <w:t> </w:t>
      </w:r>
      <w:r>
        <w:rPr/>
        <w:t>(4)</w:t>
      </w:r>
      <w:r>
        <w:rPr>
          <w:spacing w:val="24"/>
        </w:rPr>
        <w:t> </w:t>
      </w:r>
      <w:r>
        <w:rPr/>
        <w:t>Penyimpanan</w:t>
      </w:r>
      <w:r>
        <w:rPr>
          <w:spacing w:val="23"/>
        </w:rPr>
        <w:t> </w:t>
      </w:r>
      <w:r>
        <w:rPr/>
        <w:t>data;</w:t>
      </w:r>
      <w:r>
        <w:rPr>
          <w:spacing w:val="22"/>
        </w:rPr>
        <w:t> </w:t>
      </w:r>
      <w:r>
        <w:rPr/>
        <w:t>(5)</w:t>
      </w:r>
      <w:r>
        <w:rPr>
          <w:spacing w:val="19"/>
        </w:rPr>
        <w:t> </w:t>
      </w:r>
      <w:r>
        <w:rPr/>
        <w:t>Penyajian;</w:t>
      </w:r>
      <w:r>
        <w:rPr>
          <w:spacing w:val="23"/>
        </w:rPr>
        <w:t> </w:t>
      </w:r>
      <w:r>
        <w:rPr>
          <w:spacing w:val="-5"/>
        </w:rPr>
        <w:t>dan</w:t>
      </w:r>
    </w:p>
    <w:p>
      <w:pPr>
        <w:pStyle w:val="BodyText"/>
        <w:spacing w:line="362" w:lineRule="auto" w:before="149"/>
        <w:ind w:left="205" w:right="441"/>
        <w:jc w:val="right"/>
      </w:pPr>
      <w:r>
        <w:rPr/>
        <w:t>(6)</w:t>
      </w:r>
      <w:r>
        <w:rPr>
          <w:spacing w:val="40"/>
        </w:rPr>
        <w:t> </w:t>
      </w:r>
      <w:r>
        <w:rPr/>
        <w:t>Penyebaran</w:t>
      </w:r>
      <w:r>
        <w:rPr>
          <w:spacing w:val="40"/>
        </w:rPr>
        <w:t> </w:t>
      </w:r>
      <w:r>
        <w:rPr/>
        <w:t>data</w:t>
      </w:r>
      <w:r>
        <w:rPr>
          <w:spacing w:val="40"/>
        </w:rPr>
        <w:t> </w:t>
      </w:r>
      <w:r>
        <w:rPr/>
        <w:t>dan</w:t>
      </w:r>
      <w:r>
        <w:rPr>
          <w:spacing w:val="40"/>
        </w:rPr>
        <w:t> </w:t>
      </w:r>
      <w:r>
        <w:rPr/>
        <w:t>informasi.</w:t>
      </w:r>
      <w:r>
        <w:rPr>
          <w:spacing w:val="40"/>
        </w:rPr>
        <w:t> </w:t>
      </w:r>
      <w:r>
        <w:rPr/>
        <w:t>Kegiatan</w:t>
      </w:r>
      <w:r>
        <w:rPr>
          <w:spacing w:val="40"/>
        </w:rPr>
        <w:t> </w:t>
      </w:r>
      <w:r>
        <w:rPr/>
        <w:t>ini</w:t>
      </w:r>
      <w:r>
        <w:rPr>
          <w:spacing w:val="40"/>
        </w:rPr>
        <w:t> </w:t>
      </w:r>
      <w:r>
        <w:rPr/>
        <w:t>bersifat</w:t>
      </w:r>
      <w:r>
        <w:rPr>
          <w:spacing w:val="40"/>
        </w:rPr>
        <w:t> </w:t>
      </w:r>
      <w:r>
        <w:rPr/>
        <w:t>simultan</w:t>
      </w:r>
      <w:r>
        <w:rPr>
          <w:spacing w:val="40"/>
        </w:rPr>
        <w:t> </w:t>
      </w:r>
      <w:r>
        <w:rPr/>
        <w:t>yang</w:t>
      </w:r>
      <w:r>
        <w:rPr>
          <w:spacing w:val="40"/>
        </w:rPr>
        <w:t> </w:t>
      </w:r>
      <w:r>
        <w:rPr/>
        <w:t>dilaksanakan dalam</w:t>
      </w:r>
      <w:r>
        <w:rPr>
          <w:spacing w:val="62"/>
        </w:rPr>
        <w:t> </w:t>
      </w:r>
      <w:r>
        <w:rPr/>
        <w:t>suatu</w:t>
      </w:r>
      <w:r>
        <w:rPr>
          <w:spacing w:val="61"/>
        </w:rPr>
        <w:t> </w:t>
      </w:r>
      <w:r>
        <w:rPr/>
        <w:t>kerangka</w:t>
      </w:r>
      <w:r>
        <w:rPr>
          <w:spacing w:val="62"/>
        </w:rPr>
        <w:t> </w:t>
      </w:r>
      <w:r>
        <w:rPr/>
        <w:t>waktu</w:t>
      </w:r>
      <w:r>
        <w:rPr>
          <w:spacing w:val="61"/>
        </w:rPr>
        <w:t> </w:t>
      </w:r>
      <w:r>
        <w:rPr/>
        <w:t>tertentu</w:t>
      </w:r>
      <w:r>
        <w:rPr>
          <w:spacing w:val="60"/>
        </w:rPr>
        <w:t> </w:t>
      </w:r>
      <w:r>
        <w:rPr/>
        <w:t>dengan</w:t>
      </w:r>
      <w:r>
        <w:rPr>
          <w:spacing w:val="57"/>
        </w:rPr>
        <w:t> </w:t>
      </w:r>
      <w:r>
        <w:rPr/>
        <w:t>hasil</w:t>
      </w:r>
      <w:r>
        <w:rPr>
          <w:spacing w:val="59"/>
        </w:rPr>
        <w:t> </w:t>
      </w:r>
      <w:r>
        <w:rPr/>
        <w:t>analisis</w:t>
      </w:r>
      <w:r>
        <w:rPr>
          <w:spacing w:val="65"/>
        </w:rPr>
        <w:t> </w:t>
      </w:r>
      <w:r>
        <w:rPr/>
        <w:t>yang</w:t>
      </w:r>
      <w:r>
        <w:rPr>
          <w:spacing w:val="67"/>
        </w:rPr>
        <w:t> </w:t>
      </w:r>
      <w:r>
        <w:rPr/>
        <w:t>digunakan</w:t>
      </w:r>
      <w:r>
        <w:rPr>
          <w:spacing w:val="62"/>
        </w:rPr>
        <w:t> </w:t>
      </w:r>
      <w:r>
        <w:rPr>
          <w:spacing w:val="-2"/>
        </w:rPr>
        <w:t>sebagai</w:t>
      </w:r>
    </w:p>
    <w:p>
      <w:pPr>
        <w:pStyle w:val="BodyText"/>
        <w:spacing w:after="0" w:line="362" w:lineRule="auto"/>
        <w:jc w:val="right"/>
        <w:sectPr>
          <w:pgSz w:w="11910" w:h="16840"/>
          <w:pgMar w:header="0" w:footer="1473" w:top="1400" w:bottom="1660" w:left="1133" w:right="992"/>
        </w:sectPr>
      </w:pPr>
    </w:p>
    <w:p>
      <w:pPr>
        <w:pStyle w:val="BodyText"/>
        <w:spacing w:line="362" w:lineRule="auto" w:before="24"/>
        <w:ind w:left="590"/>
      </w:pPr>
      <w:r>
        <w:rPr/>
        <w:t>isyarat</w:t>
      </w:r>
      <w:r>
        <w:rPr>
          <w:spacing w:val="80"/>
          <w:w w:val="150"/>
        </w:rPr>
        <w:t> </w:t>
      </w:r>
      <w:r>
        <w:rPr/>
        <w:t>dini</w:t>
      </w:r>
      <w:r>
        <w:rPr>
          <w:spacing w:val="80"/>
          <w:w w:val="150"/>
        </w:rPr>
        <w:t> </w:t>
      </w:r>
      <w:r>
        <w:rPr/>
        <w:t>Kewaspadaan</w:t>
      </w:r>
      <w:r>
        <w:rPr>
          <w:spacing w:val="80"/>
          <w:w w:val="150"/>
        </w:rPr>
        <w:t> </w:t>
      </w:r>
      <w:r>
        <w:rPr/>
        <w:t>Pangan</w:t>
      </w:r>
      <w:r>
        <w:rPr>
          <w:spacing w:val="80"/>
          <w:w w:val="150"/>
        </w:rPr>
        <w:t> </w:t>
      </w:r>
      <w:r>
        <w:rPr/>
        <w:t>dan</w:t>
      </w:r>
      <w:r>
        <w:rPr>
          <w:spacing w:val="80"/>
          <w:w w:val="150"/>
        </w:rPr>
        <w:t> </w:t>
      </w:r>
      <w:r>
        <w:rPr/>
        <w:t>Gizi</w:t>
      </w:r>
      <w:r>
        <w:rPr>
          <w:spacing w:val="80"/>
          <w:w w:val="150"/>
        </w:rPr>
        <w:t> </w:t>
      </w:r>
      <w:r>
        <w:rPr/>
        <w:t>yang</w:t>
      </w:r>
      <w:r>
        <w:rPr>
          <w:spacing w:val="80"/>
          <w:w w:val="150"/>
        </w:rPr>
        <w:t> </w:t>
      </w:r>
      <w:r>
        <w:rPr/>
        <w:t>bertujuan</w:t>
      </w:r>
      <w:r>
        <w:rPr>
          <w:spacing w:val="80"/>
          <w:w w:val="150"/>
        </w:rPr>
        <w:t> </w:t>
      </w:r>
      <w:r>
        <w:rPr/>
        <w:t>untuk</w:t>
      </w:r>
      <w:r>
        <w:rPr>
          <w:spacing w:val="80"/>
          <w:w w:val="150"/>
        </w:rPr>
        <w:t> </w:t>
      </w:r>
      <w:r>
        <w:rPr/>
        <w:t>memberikan rekomendasi dan intervensi kebijakan yang sesuai.</w:t>
      </w:r>
    </w:p>
    <w:p>
      <w:pPr>
        <w:pStyle w:val="BodyText"/>
        <w:spacing w:before="142"/>
      </w:pPr>
    </w:p>
    <w:p>
      <w:pPr>
        <w:pStyle w:val="Heading3"/>
        <w:numPr>
          <w:ilvl w:val="0"/>
          <w:numId w:val="4"/>
        </w:numPr>
        <w:tabs>
          <w:tab w:pos="589" w:val="left" w:leader="none"/>
        </w:tabs>
        <w:spacing w:line="240" w:lineRule="auto" w:before="0" w:after="0"/>
        <w:ind w:left="589" w:right="0" w:hanging="282"/>
        <w:jc w:val="left"/>
      </w:pPr>
      <w:bookmarkStart w:name="_TOC_250015" w:id="6"/>
      <w:r>
        <w:rPr/>
        <w:t>Manfaat</w:t>
      </w:r>
      <w:r>
        <w:rPr>
          <w:spacing w:val="-5"/>
        </w:rPr>
        <w:t> </w:t>
      </w:r>
      <w:bookmarkEnd w:id="6"/>
      <w:r>
        <w:rPr>
          <w:spacing w:val="-4"/>
        </w:rPr>
        <w:t>SKPG</w:t>
      </w:r>
    </w:p>
    <w:p>
      <w:pPr>
        <w:pStyle w:val="BodyText"/>
        <w:spacing w:line="360" w:lineRule="auto" w:before="144"/>
        <w:ind w:left="590" w:right="444" w:firstLine="850"/>
        <w:jc w:val="both"/>
      </w:pPr>
      <w:r>
        <w:rPr/>
        <w:t>Informasi SKPG dapat dimanfaatkan sebagai bahan rekomendasi pengambilan keputusan dalam bentuk intervensi jangka pendek, menengah maupun jangka panjang. Intervensi atau tindakan jangka pendek dapat berupa tindakan cepat/darurat seperti operasi pasar, bantuan pangan, kegiatan padat karya dan sebagainya tergantung hasil analisis situasi dan kedalaman permasalahan yang dihadapi. Intervensi atau tindakan jangka panjang dapat berupa perumusan kebijakan, perencanaan, ataupun program- program perbaikan infrastruktur irigasi, transportasi untuk peningkatan akses fisik</w:t>
      </w:r>
      <w:r>
        <w:rPr>
          <w:spacing w:val="40"/>
        </w:rPr>
        <w:t> </w:t>
      </w:r>
      <w:r>
        <w:rPr/>
        <w:t>pangan (pasar, jalan, fasilitas penyimpanan, dsb). Manfaat SKPG dapat dirasakan apabila dilaksanakan sesuai dengan kerangka alur sebagaimana gambar 1.4</w:t>
      </w:r>
    </w:p>
    <w:p>
      <w:pPr>
        <w:pStyle w:val="BodyText"/>
        <w:rPr>
          <w:sz w:val="20"/>
        </w:rPr>
      </w:pPr>
    </w:p>
    <w:p>
      <w:pPr>
        <w:pStyle w:val="BodyText"/>
        <w:spacing w:before="97"/>
        <w:rPr>
          <w:sz w:val="20"/>
        </w:rPr>
      </w:pPr>
      <w:r>
        <w:rPr>
          <w:sz w:val="20"/>
        </w:rPr>
        <w:drawing>
          <wp:anchor distT="0" distB="0" distL="0" distR="0" allowOverlap="1" layoutInCell="1" locked="0" behindDoc="1" simplePos="0" relativeHeight="487590400">
            <wp:simplePos x="0" y="0"/>
            <wp:positionH relativeFrom="page">
              <wp:posOffset>2022140</wp:posOffset>
            </wp:positionH>
            <wp:positionV relativeFrom="paragraph">
              <wp:posOffset>232003</wp:posOffset>
            </wp:positionV>
            <wp:extent cx="4076325" cy="245764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4076325" cy="2457640"/>
                    </a:xfrm>
                    <a:prstGeom prst="rect">
                      <a:avLst/>
                    </a:prstGeom>
                  </pic:spPr>
                </pic:pic>
              </a:graphicData>
            </a:graphic>
          </wp:anchor>
        </w:drawing>
      </w:r>
    </w:p>
    <w:p>
      <w:pPr>
        <w:pStyle w:val="BodyText"/>
        <w:spacing w:before="44"/>
      </w:pPr>
    </w:p>
    <w:p>
      <w:pPr>
        <w:spacing w:before="0"/>
        <w:ind w:left="576" w:right="146" w:firstLine="0"/>
        <w:jc w:val="center"/>
        <w:rPr>
          <w:b/>
          <w:sz w:val="24"/>
        </w:rPr>
      </w:pPr>
      <w:r>
        <w:rPr>
          <w:b/>
          <w:sz w:val="24"/>
        </w:rPr>
        <w:t>Gambar</w:t>
      </w:r>
      <w:r>
        <w:rPr>
          <w:b/>
          <w:spacing w:val="-3"/>
          <w:sz w:val="24"/>
        </w:rPr>
        <w:t> </w:t>
      </w:r>
      <w:r>
        <w:rPr>
          <w:b/>
          <w:sz w:val="24"/>
        </w:rPr>
        <w:t>1.4</w:t>
      </w:r>
      <w:r>
        <w:rPr>
          <w:b/>
          <w:spacing w:val="-4"/>
          <w:sz w:val="24"/>
        </w:rPr>
        <w:t> </w:t>
      </w:r>
      <w:r>
        <w:rPr>
          <w:b/>
          <w:sz w:val="24"/>
        </w:rPr>
        <w:t>Tahapan</w:t>
      </w:r>
      <w:r>
        <w:rPr>
          <w:b/>
          <w:spacing w:val="-3"/>
          <w:sz w:val="24"/>
        </w:rPr>
        <w:t> </w:t>
      </w:r>
      <w:r>
        <w:rPr>
          <w:b/>
          <w:sz w:val="24"/>
        </w:rPr>
        <w:t>Kegiatan</w:t>
      </w:r>
      <w:r>
        <w:rPr>
          <w:b/>
          <w:spacing w:val="-2"/>
          <w:sz w:val="24"/>
        </w:rPr>
        <w:t> </w:t>
      </w:r>
      <w:r>
        <w:rPr>
          <w:b/>
          <w:spacing w:val="-4"/>
          <w:sz w:val="24"/>
        </w:rPr>
        <w:t>SKPG</w:t>
      </w:r>
    </w:p>
    <w:p>
      <w:pPr>
        <w:spacing w:after="0"/>
        <w:jc w:val="center"/>
        <w:rPr>
          <w:b/>
          <w:sz w:val="24"/>
        </w:rPr>
        <w:sectPr>
          <w:pgSz w:w="11910" w:h="16840"/>
          <w:pgMar w:header="0" w:footer="1473" w:top="1400" w:bottom="1660" w:left="1133" w:right="992"/>
        </w:sectPr>
      </w:pPr>
    </w:p>
    <w:p>
      <w:pPr>
        <w:pStyle w:val="Heading2"/>
        <w:spacing w:line="285" w:lineRule="auto"/>
        <w:ind w:left="4000" w:right="4144"/>
      </w:pPr>
      <w:bookmarkStart w:name="_TOC_250014" w:id="7"/>
      <w:r>
        <w:rPr/>
        <w:t>BAB II </w:t>
      </w:r>
      <w:bookmarkEnd w:id="7"/>
      <w:r>
        <w:rPr>
          <w:spacing w:val="-2"/>
        </w:rPr>
        <w:t>METODOLOGI</w:t>
      </w:r>
    </w:p>
    <w:p>
      <w:pPr>
        <w:pStyle w:val="BodyText"/>
        <w:rPr>
          <w:b/>
          <w:sz w:val="28"/>
        </w:rPr>
      </w:pPr>
    </w:p>
    <w:p>
      <w:pPr>
        <w:pStyle w:val="BodyText"/>
        <w:spacing w:before="30"/>
        <w:rPr>
          <w:b/>
          <w:sz w:val="28"/>
        </w:rPr>
      </w:pPr>
    </w:p>
    <w:p>
      <w:pPr>
        <w:pStyle w:val="Heading3"/>
        <w:numPr>
          <w:ilvl w:val="0"/>
          <w:numId w:val="5"/>
        </w:numPr>
        <w:tabs>
          <w:tab w:pos="588" w:val="left" w:leader="none"/>
        </w:tabs>
        <w:spacing w:line="240" w:lineRule="auto" w:before="0" w:after="0"/>
        <w:ind w:left="588" w:right="0" w:hanging="281"/>
        <w:jc w:val="left"/>
      </w:pPr>
      <w:bookmarkStart w:name="_TOC_250013" w:id="8"/>
      <w:r>
        <w:rPr/>
        <w:t>Pengumpulan</w:t>
      </w:r>
      <w:r>
        <w:rPr>
          <w:spacing w:val="-6"/>
        </w:rPr>
        <w:t> </w:t>
      </w:r>
      <w:bookmarkEnd w:id="8"/>
      <w:r>
        <w:rPr>
          <w:spacing w:val="-4"/>
        </w:rPr>
        <w:t>Data</w:t>
      </w:r>
    </w:p>
    <w:p>
      <w:pPr>
        <w:pStyle w:val="BodyText"/>
        <w:spacing w:before="148"/>
        <w:ind w:left="590"/>
        <w:jc w:val="both"/>
      </w:pPr>
      <w:r>
        <w:rPr/>
        <w:t>Data</w:t>
      </w:r>
      <w:r>
        <w:rPr>
          <w:spacing w:val="-6"/>
        </w:rPr>
        <w:t> </w:t>
      </w:r>
      <w:r>
        <w:rPr/>
        <w:t>yang</w:t>
      </w:r>
      <w:r>
        <w:rPr>
          <w:spacing w:val="-3"/>
        </w:rPr>
        <w:t> </w:t>
      </w:r>
      <w:r>
        <w:rPr/>
        <w:t>digunakan</w:t>
      </w:r>
      <w:r>
        <w:rPr>
          <w:spacing w:val="-6"/>
        </w:rPr>
        <w:t> </w:t>
      </w:r>
      <w:r>
        <w:rPr/>
        <w:t>dalam</w:t>
      </w:r>
      <w:r>
        <w:rPr>
          <w:spacing w:val="-5"/>
        </w:rPr>
        <w:t> </w:t>
      </w:r>
      <w:r>
        <w:rPr/>
        <w:t>analisis</w:t>
      </w:r>
      <w:r>
        <w:rPr>
          <w:spacing w:val="-3"/>
        </w:rPr>
        <w:t> </w:t>
      </w:r>
      <w:r>
        <w:rPr/>
        <w:t>SKPG</w:t>
      </w:r>
      <w:r>
        <w:rPr>
          <w:spacing w:val="-3"/>
        </w:rPr>
        <w:t> </w:t>
      </w:r>
      <w:r>
        <w:rPr>
          <w:spacing w:val="-2"/>
        </w:rPr>
        <w:t>meliputi:</w:t>
      </w:r>
    </w:p>
    <w:p>
      <w:pPr>
        <w:pStyle w:val="ListParagraph"/>
        <w:numPr>
          <w:ilvl w:val="1"/>
          <w:numId w:val="5"/>
        </w:numPr>
        <w:tabs>
          <w:tab w:pos="872" w:val="left" w:leader="none"/>
          <w:tab w:pos="874" w:val="left" w:leader="none"/>
        </w:tabs>
        <w:spacing w:line="362" w:lineRule="auto" w:before="144" w:after="0"/>
        <w:ind w:left="874" w:right="447" w:hanging="284"/>
        <w:jc w:val="both"/>
        <w:rPr>
          <w:sz w:val="24"/>
        </w:rPr>
      </w:pPr>
      <w:r>
        <w:rPr>
          <w:sz w:val="24"/>
        </w:rPr>
        <w:t>Data primer, diperoleh dari Badan Pangan Nasional atau perangkat daerah yang melaksanakan tugas dan menyelenggarakan fungsi di bidang pangan.</w:t>
      </w:r>
    </w:p>
    <w:p>
      <w:pPr>
        <w:pStyle w:val="ListParagraph"/>
        <w:numPr>
          <w:ilvl w:val="1"/>
          <w:numId w:val="5"/>
        </w:numPr>
        <w:tabs>
          <w:tab w:pos="872" w:val="left" w:leader="none"/>
          <w:tab w:pos="874" w:val="left" w:leader="none"/>
        </w:tabs>
        <w:spacing w:line="360" w:lineRule="auto" w:before="0" w:after="0"/>
        <w:ind w:left="874" w:right="449" w:hanging="284"/>
        <w:jc w:val="both"/>
        <w:rPr>
          <w:sz w:val="24"/>
        </w:rPr>
      </w:pPr>
      <w:r>
        <w:rPr>
          <w:sz w:val="24"/>
        </w:rPr>
        <w:t>Data sekunder, diperoleh dari kementerian/lembaga dan perangkat daerah terkait dengan menyampaikan permintaan secara tertulis kepada kementerian/lembaga dan perangkat daerah terkait</w:t>
      </w:r>
    </w:p>
    <w:p>
      <w:pPr>
        <w:pStyle w:val="BodyText"/>
        <w:spacing w:before="145"/>
      </w:pPr>
    </w:p>
    <w:p>
      <w:pPr>
        <w:pStyle w:val="Heading3"/>
        <w:numPr>
          <w:ilvl w:val="0"/>
          <w:numId w:val="5"/>
        </w:numPr>
        <w:tabs>
          <w:tab w:pos="589" w:val="left" w:leader="none"/>
        </w:tabs>
        <w:spacing w:line="240" w:lineRule="auto" w:before="0" w:after="0"/>
        <w:ind w:left="589" w:right="0" w:hanging="282"/>
        <w:jc w:val="left"/>
      </w:pPr>
      <w:bookmarkStart w:name="_TOC_250012" w:id="9"/>
      <w:r>
        <w:rPr/>
        <w:t>Indikator</w:t>
      </w:r>
      <w:r>
        <w:rPr>
          <w:spacing w:val="-3"/>
        </w:rPr>
        <w:t> </w:t>
      </w:r>
      <w:r>
        <w:rPr/>
        <w:t>SKPG</w:t>
      </w:r>
      <w:bookmarkEnd w:id="9"/>
      <w:r>
        <w:rPr>
          <w:spacing w:val="-2"/>
        </w:rPr>
        <w:t> Bulanan</w:t>
      </w:r>
    </w:p>
    <w:p>
      <w:pPr>
        <w:pStyle w:val="BodyText"/>
        <w:spacing w:line="360" w:lineRule="auto" w:before="144"/>
        <w:ind w:left="590" w:right="445" w:firstLine="850"/>
        <w:jc w:val="both"/>
      </w:pPr>
      <w:r>
        <w:rPr/>
        <w:t>Indikator SKPG bulanan mencakup 3 (tiga) aspek ketahanan pangan yang tertuang pada tabel 2.1 meliputi: (1) ketersediaan pangan, (2) keterjangkauan pangan, dan (3) pemanfaatan pangan. Data dukung SKPG mencakup informasi iklim Badan Meteorologi Klimatologi dan Geofisika (BMKG) dan informasi kebencanaan Badan Nasional Penanggulangan Bencana (BNPB).</w:t>
      </w:r>
    </w:p>
    <w:p>
      <w:pPr>
        <w:pStyle w:val="Heading3"/>
        <w:numPr>
          <w:ilvl w:val="1"/>
          <w:numId w:val="5"/>
        </w:numPr>
        <w:tabs>
          <w:tab w:pos="1026" w:val="left" w:leader="none"/>
        </w:tabs>
        <w:spacing w:line="240" w:lineRule="auto" w:before="2" w:after="0"/>
        <w:ind w:left="1026" w:right="0" w:hanging="436"/>
        <w:jc w:val="both"/>
        <w:rPr>
          <w:b w:val="0"/>
        </w:rPr>
      </w:pPr>
      <w:r>
        <w:rPr/>
        <w:t>Aspek</w:t>
      </w:r>
      <w:r>
        <w:rPr>
          <w:spacing w:val="-5"/>
        </w:rPr>
        <w:t> </w:t>
      </w:r>
      <w:r>
        <w:rPr/>
        <w:t>Ketersediaan</w:t>
      </w:r>
      <w:r>
        <w:rPr>
          <w:spacing w:val="-3"/>
        </w:rPr>
        <w:t> </w:t>
      </w:r>
      <w:r>
        <w:rPr>
          <w:spacing w:val="-2"/>
        </w:rPr>
        <w:t>Pangan</w:t>
      </w:r>
    </w:p>
    <w:p>
      <w:pPr>
        <w:pStyle w:val="BodyText"/>
        <w:spacing w:line="360" w:lineRule="auto" w:before="148"/>
        <w:ind w:left="1018" w:right="445"/>
        <w:jc w:val="both"/>
      </w:pPr>
      <w:r>
        <w:rPr/>
        <w:t>Indikator yang digunakan adalah luas tanam dan luas puso komoditas pangan utama pada bulan berjalan dibandingkan rata-rata 5 (lima) tahun sebelumnya pada bulan yang sama, sehingga dapat diketahui seberapa besar peningkatan/penurunan luas tanam dan puso pada bulan berjalan.</w:t>
      </w:r>
    </w:p>
    <w:p>
      <w:pPr>
        <w:pStyle w:val="Heading3"/>
        <w:numPr>
          <w:ilvl w:val="1"/>
          <w:numId w:val="5"/>
        </w:numPr>
        <w:tabs>
          <w:tab w:pos="1017" w:val="left" w:leader="none"/>
        </w:tabs>
        <w:spacing w:line="293" w:lineRule="exact" w:before="0" w:after="0"/>
        <w:ind w:left="1017" w:right="0" w:hanging="427"/>
        <w:jc w:val="both"/>
        <w:rPr>
          <w:b w:val="0"/>
        </w:rPr>
      </w:pPr>
      <w:r>
        <w:rPr/>
        <w:t>Aspek</w:t>
      </w:r>
      <w:r>
        <w:rPr>
          <w:spacing w:val="-5"/>
        </w:rPr>
        <w:t> </w:t>
      </w:r>
      <w:r>
        <w:rPr/>
        <w:t>Keterjangkauan</w:t>
      </w:r>
      <w:r>
        <w:rPr>
          <w:spacing w:val="-3"/>
        </w:rPr>
        <w:t> </w:t>
      </w:r>
      <w:r>
        <w:rPr>
          <w:spacing w:val="-2"/>
        </w:rPr>
        <w:t>Pangan</w:t>
      </w:r>
    </w:p>
    <w:p>
      <w:pPr>
        <w:pStyle w:val="BodyText"/>
        <w:spacing w:line="360" w:lineRule="auto" w:before="144"/>
        <w:ind w:left="1018" w:right="442"/>
        <w:jc w:val="both"/>
      </w:pPr>
      <w:r>
        <w:rPr/>
        <w:t>Indikator yang digunakan pada aspek keterjangkauan yaitu harga pangan di tingkat konsumen untuk komoditas beras medium, jagung pipilan kering, minyak goreng kemasan, gula konsumsi, daging ayam ras dan telur ayam ras. Analisis dilakukan terhadap data harga pada bulan berjalan yang dibandingkan dengan harga rata-rata tiga bulan sebelumnya.</w:t>
      </w:r>
    </w:p>
    <w:p>
      <w:pPr>
        <w:pStyle w:val="BodyText"/>
        <w:spacing w:after="0" w:line="360" w:lineRule="auto"/>
        <w:jc w:val="both"/>
        <w:sectPr>
          <w:pgSz w:w="11910" w:h="16840"/>
          <w:pgMar w:header="0" w:footer="1473" w:top="1400" w:bottom="1660" w:left="1133" w:right="992"/>
        </w:sectPr>
      </w:pPr>
    </w:p>
    <w:p>
      <w:pPr>
        <w:pStyle w:val="Heading3"/>
        <w:numPr>
          <w:ilvl w:val="1"/>
          <w:numId w:val="5"/>
        </w:numPr>
        <w:tabs>
          <w:tab w:pos="1017" w:val="left" w:leader="none"/>
        </w:tabs>
        <w:spacing w:line="240" w:lineRule="auto" w:before="24" w:after="0"/>
        <w:ind w:left="1017" w:right="0" w:hanging="427"/>
        <w:jc w:val="both"/>
        <w:rPr>
          <w:b w:val="0"/>
        </w:rPr>
      </w:pPr>
      <w:r>
        <w:rPr/>
        <w:t>Aspek</w:t>
      </w:r>
      <w:r>
        <w:rPr>
          <w:spacing w:val="-5"/>
        </w:rPr>
        <w:t> </w:t>
      </w:r>
      <w:r>
        <w:rPr/>
        <w:t>Pemanfaatan</w:t>
      </w:r>
      <w:r>
        <w:rPr>
          <w:spacing w:val="-3"/>
        </w:rPr>
        <w:t> </w:t>
      </w:r>
      <w:r>
        <w:rPr>
          <w:spacing w:val="-2"/>
        </w:rPr>
        <w:t>Pangan</w:t>
      </w:r>
    </w:p>
    <w:p>
      <w:pPr>
        <w:pStyle w:val="BodyText"/>
        <w:spacing w:line="360" w:lineRule="auto" w:before="148"/>
        <w:ind w:left="1018" w:right="444"/>
        <w:jc w:val="both"/>
      </w:pPr>
      <w:r>
        <w:rPr/>
        <w:t>Indikator yang digunakan pada aspek pemanfaatan pangan yaitu status gizi balita. Status</w:t>
      </w:r>
      <w:r>
        <w:rPr>
          <w:spacing w:val="-1"/>
        </w:rPr>
        <w:t> </w:t>
      </w:r>
      <w:r>
        <w:rPr/>
        <w:t>gizi</w:t>
      </w:r>
      <w:r>
        <w:rPr>
          <w:spacing w:val="-5"/>
        </w:rPr>
        <w:t> </w:t>
      </w:r>
      <w:r>
        <w:rPr/>
        <w:t>adalah</w:t>
      </w:r>
      <w:r>
        <w:rPr>
          <w:spacing w:val="-5"/>
        </w:rPr>
        <w:t> </w:t>
      </w:r>
      <w:r>
        <w:rPr/>
        <w:t>keadaan tubuh</w:t>
      </w:r>
      <w:r>
        <w:rPr>
          <w:spacing w:val="-1"/>
        </w:rPr>
        <w:t> </w:t>
      </w:r>
      <w:r>
        <w:rPr/>
        <w:t>yang</w:t>
      </w:r>
      <w:r>
        <w:rPr>
          <w:spacing w:val="-2"/>
        </w:rPr>
        <w:t> </w:t>
      </w:r>
      <w:r>
        <w:rPr/>
        <w:t>diakibatkan</w:t>
      </w:r>
      <w:r>
        <w:rPr>
          <w:spacing w:val="-5"/>
        </w:rPr>
        <w:t> </w:t>
      </w:r>
      <w:r>
        <w:rPr/>
        <w:t>oleh keseimbangan</w:t>
      </w:r>
      <w:r>
        <w:rPr>
          <w:spacing w:val="-5"/>
        </w:rPr>
        <w:t> </w:t>
      </w:r>
      <w:r>
        <w:rPr/>
        <w:t>antara asupan zat gizi dari makanan dengan kebutuhan yang diperlukan tubuh untuk metabolisme. penilaian status gizi anak usia 0 (nol) sampai dengan 59 bulan yang mencerminkan status gizi saat ini dapat dilihat melalui indeks Berat Badan menurut Umur (BB/U) yang dibedakan dalam empat kategori yaitu Berat Badan (BB) Sangat Kurang, BB Kurang, BB Normal, dan Risiko BB Lebih. Persentase balita underweight merupakan jumlah</w:t>
      </w:r>
      <w:r>
        <w:rPr>
          <w:spacing w:val="-5"/>
        </w:rPr>
        <w:t> </w:t>
      </w:r>
      <w:r>
        <w:rPr/>
        <w:t>balita dengan</w:t>
      </w:r>
      <w:r>
        <w:rPr>
          <w:spacing w:val="-5"/>
        </w:rPr>
        <w:t> </w:t>
      </w:r>
      <w:r>
        <w:rPr/>
        <w:t>kategori</w:t>
      </w:r>
      <w:r>
        <w:rPr>
          <w:spacing w:val="-2"/>
        </w:rPr>
        <w:t> </w:t>
      </w:r>
      <w:r>
        <w:rPr/>
        <w:t>BB</w:t>
      </w:r>
      <w:r>
        <w:rPr>
          <w:spacing w:val="-5"/>
        </w:rPr>
        <w:t> </w:t>
      </w:r>
      <w:r>
        <w:rPr/>
        <w:t>Sangat</w:t>
      </w:r>
      <w:r>
        <w:rPr>
          <w:spacing w:val="-3"/>
        </w:rPr>
        <w:t> </w:t>
      </w:r>
      <w:r>
        <w:rPr/>
        <w:t>Kurang</w:t>
      </w:r>
      <w:r>
        <w:rPr>
          <w:spacing w:val="-2"/>
        </w:rPr>
        <w:t> </w:t>
      </w:r>
      <w:r>
        <w:rPr/>
        <w:t>dan</w:t>
      </w:r>
      <w:r>
        <w:rPr>
          <w:spacing w:val="-5"/>
        </w:rPr>
        <w:t> </w:t>
      </w:r>
      <w:r>
        <w:rPr/>
        <w:t>BB</w:t>
      </w:r>
      <w:r>
        <w:rPr>
          <w:spacing w:val="-1"/>
        </w:rPr>
        <w:t> </w:t>
      </w:r>
      <w:r>
        <w:rPr/>
        <w:t>Kurang</w:t>
      </w:r>
      <w:r>
        <w:rPr>
          <w:spacing w:val="-2"/>
        </w:rPr>
        <w:t> </w:t>
      </w:r>
      <w:r>
        <w:rPr/>
        <w:t>dibandingkan</w:t>
      </w:r>
      <w:r>
        <w:rPr>
          <w:spacing w:val="-5"/>
        </w:rPr>
        <w:t> </w:t>
      </w:r>
      <w:r>
        <w:rPr/>
        <w:t>dengan jumlah total balita.</w:t>
      </w:r>
    </w:p>
    <w:p>
      <w:pPr>
        <w:pStyle w:val="Heading3"/>
        <w:spacing w:before="2"/>
        <w:ind w:left="430" w:right="566"/>
        <w:jc w:val="center"/>
      </w:pPr>
      <w:r>
        <w:rPr/>
        <w:t>Tabel</w:t>
      </w:r>
      <w:r>
        <w:rPr>
          <w:spacing w:val="-5"/>
        </w:rPr>
        <w:t> </w:t>
      </w:r>
      <w:r>
        <w:rPr/>
        <w:t>2.1.</w:t>
      </w:r>
      <w:r>
        <w:rPr>
          <w:spacing w:val="-2"/>
        </w:rPr>
        <w:t> </w:t>
      </w:r>
      <w:r>
        <w:rPr/>
        <w:t>Indikator</w:t>
      </w:r>
      <w:r>
        <w:rPr>
          <w:spacing w:val="-3"/>
        </w:rPr>
        <w:t> </w:t>
      </w:r>
      <w:r>
        <w:rPr/>
        <w:t>SKPG</w:t>
      </w:r>
      <w:r>
        <w:rPr>
          <w:spacing w:val="-3"/>
        </w:rPr>
        <w:t> </w:t>
      </w:r>
      <w:r>
        <w:rPr>
          <w:spacing w:val="-2"/>
        </w:rPr>
        <w:t>Bulanan</w:t>
      </w:r>
    </w:p>
    <w:p>
      <w:pPr>
        <w:pStyle w:val="BodyText"/>
        <w:spacing w:before="7" w:after="1"/>
        <w:rPr>
          <w:b/>
          <w:sz w:val="11"/>
        </w:rPr>
      </w:pPr>
    </w:p>
    <w:tbl>
      <w:tblPr>
        <w:tblW w:w="0" w:type="auto"/>
        <w:jc w:val="left"/>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6"/>
        <w:gridCol w:w="3649"/>
        <w:gridCol w:w="2377"/>
      </w:tblGrid>
      <w:tr>
        <w:trPr>
          <w:trHeight w:val="402" w:hRule="atLeast"/>
        </w:trPr>
        <w:tc>
          <w:tcPr>
            <w:tcW w:w="2026" w:type="dxa"/>
            <w:shd w:val="clear" w:color="auto" w:fill="006FC0"/>
          </w:tcPr>
          <w:p>
            <w:pPr>
              <w:pStyle w:val="TableParagraph"/>
              <w:spacing w:line="240" w:lineRule="auto" w:before="1"/>
              <w:ind w:left="9"/>
              <w:rPr>
                <w:b/>
                <w:sz w:val="22"/>
              </w:rPr>
            </w:pPr>
            <w:r>
              <w:rPr>
                <w:b/>
                <w:color w:val="FFFFFF"/>
                <w:spacing w:val="-2"/>
                <w:sz w:val="22"/>
              </w:rPr>
              <w:t>Aspek</w:t>
            </w:r>
          </w:p>
        </w:tc>
        <w:tc>
          <w:tcPr>
            <w:tcW w:w="3649" w:type="dxa"/>
            <w:shd w:val="clear" w:color="auto" w:fill="006FC0"/>
          </w:tcPr>
          <w:p>
            <w:pPr>
              <w:pStyle w:val="TableParagraph"/>
              <w:spacing w:line="240" w:lineRule="auto" w:before="1"/>
              <w:ind w:left="15"/>
              <w:rPr>
                <w:b/>
                <w:sz w:val="22"/>
              </w:rPr>
            </w:pPr>
            <w:r>
              <w:rPr>
                <w:b/>
                <w:color w:val="FFFFFF"/>
                <w:spacing w:val="-2"/>
                <w:sz w:val="22"/>
              </w:rPr>
              <w:t>Indikator</w:t>
            </w:r>
          </w:p>
        </w:tc>
        <w:tc>
          <w:tcPr>
            <w:tcW w:w="2377" w:type="dxa"/>
            <w:shd w:val="clear" w:color="auto" w:fill="006FC0"/>
          </w:tcPr>
          <w:p>
            <w:pPr>
              <w:pStyle w:val="TableParagraph"/>
              <w:spacing w:line="240" w:lineRule="auto" w:before="1"/>
              <w:ind w:left="0" w:right="581"/>
              <w:jc w:val="right"/>
              <w:rPr>
                <w:b/>
                <w:sz w:val="22"/>
              </w:rPr>
            </w:pPr>
            <w:r>
              <w:rPr>
                <w:b/>
                <w:color w:val="FFFFFF"/>
                <w:sz w:val="22"/>
              </w:rPr>
              <w:t>Sumber</w:t>
            </w:r>
            <w:r>
              <w:rPr>
                <w:b/>
                <w:color w:val="FFFFFF"/>
                <w:spacing w:val="-8"/>
                <w:sz w:val="22"/>
              </w:rPr>
              <w:t> </w:t>
            </w:r>
            <w:r>
              <w:rPr>
                <w:b/>
                <w:color w:val="FFFFFF"/>
                <w:spacing w:val="-4"/>
                <w:sz w:val="22"/>
              </w:rPr>
              <w:t>Data</w:t>
            </w:r>
          </w:p>
        </w:tc>
      </w:tr>
      <w:tr>
        <w:trPr>
          <w:trHeight w:val="2150" w:hRule="atLeast"/>
        </w:trPr>
        <w:tc>
          <w:tcPr>
            <w:tcW w:w="2026" w:type="dxa"/>
          </w:tcPr>
          <w:p>
            <w:pPr>
              <w:pStyle w:val="TableParagraph"/>
              <w:spacing w:line="240" w:lineRule="auto" w:before="1"/>
              <w:ind w:left="105" w:right="136"/>
              <w:jc w:val="left"/>
              <w:rPr>
                <w:sz w:val="22"/>
              </w:rPr>
            </w:pPr>
            <w:r>
              <w:rPr>
                <w:spacing w:val="-2"/>
                <w:sz w:val="22"/>
              </w:rPr>
              <w:t>Ketersediaan Pangan</w:t>
            </w:r>
          </w:p>
        </w:tc>
        <w:tc>
          <w:tcPr>
            <w:tcW w:w="3649" w:type="dxa"/>
          </w:tcPr>
          <w:p>
            <w:pPr>
              <w:pStyle w:val="TableParagraph"/>
              <w:spacing w:line="240" w:lineRule="auto" w:before="1"/>
              <w:ind w:left="110"/>
              <w:jc w:val="left"/>
              <w:rPr>
                <w:sz w:val="22"/>
              </w:rPr>
            </w:pPr>
            <w:r>
              <w:rPr>
                <w:sz w:val="22"/>
              </w:rPr>
              <w:t>Luas</w:t>
            </w:r>
            <w:r>
              <w:rPr>
                <w:spacing w:val="28"/>
                <w:sz w:val="22"/>
              </w:rPr>
              <w:t> </w:t>
            </w:r>
            <w:r>
              <w:rPr>
                <w:sz w:val="22"/>
              </w:rPr>
              <w:t>tanam</w:t>
            </w:r>
            <w:r>
              <w:rPr>
                <w:spacing w:val="29"/>
                <w:sz w:val="22"/>
              </w:rPr>
              <w:t> </w:t>
            </w:r>
            <w:r>
              <w:rPr>
                <w:sz w:val="22"/>
              </w:rPr>
              <w:t>komoditas</w:t>
            </w:r>
            <w:r>
              <w:rPr>
                <w:spacing w:val="28"/>
                <w:sz w:val="22"/>
              </w:rPr>
              <w:t> </w:t>
            </w:r>
            <w:r>
              <w:rPr>
                <w:sz w:val="22"/>
              </w:rPr>
              <w:t>Pangan</w:t>
            </w:r>
            <w:r>
              <w:rPr>
                <w:spacing w:val="27"/>
                <w:sz w:val="22"/>
              </w:rPr>
              <w:t> </w:t>
            </w:r>
            <w:r>
              <w:rPr>
                <w:sz w:val="22"/>
              </w:rPr>
              <w:t>bulan </w:t>
            </w:r>
            <w:r>
              <w:rPr>
                <w:spacing w:val="-2"/>
                <w:sz w:val="22"/>
              </w:rPr>
              <w:t>berjalan</w:t>
            </w:r>
          </w:p>
          <w:p>
            <w:pPr>
              <w:pStyle w:val="TableParagraph"/>
              <w:spacing w:line="240" w:lineRule="auto" w:before="1"/>
              <w:ind w:left="110"/>
              <w:jc w:val="left"/>
              <w:rPr>
                <w:sz w:val="22"/>
              </w:rPr>
            </w:pPr>
            <w:r>
              <w:rPr>
                <w:sz w:val="22"/>
              </w:rPr>
              <w:t>Luas</w:t>
            </w:r>
            <w:r>
              <w:rPr>
                <w:spacing w:val="28"/>
                <w:sz w:val="22"/>
              </w:rPr>
              <w:t> </w:t>
            </w:r>
            <w:r>
              <w:rPr>
                <w:sz w:val="22"/>
              </w:rPr>
              <w:t>tanam</w:t>
            </w:r>
            <w:r>
              <w:rPr>
                <w:spacing w:val="29"/>
                <w:sz w:val="22"/>
              </w:rPr>
              <w:t> </w:t>
            </w:r>
            <w:r>
              <w:rPr>
                <w:sz w:val="22"/>
              </w:rPr>
              <w:t>komoditas</w:t>
            </w:r>
            <w:r>
              <w:rPr>
                <w:spacing w:val="28"/>
                <w:sz w:val="22"/>
              </w:rPr>
              <w:t> </w:t>
            </w:r>
            <w:r>
              <w:rPr>
                <w:sz w:val="22"/>
              </w:rPr>
              <w:t>Pangan</w:t>
            </w:r>
            <w:r>
              <w:rPr>
                <w:spacing w:val="28"/>
                <w:sz w:val="22"/>
              </w:rPr>
              <w:t> </w:t>
            </w:r>
            <w:r>
              <w:rPr>
                <w:sz w:val="22"/>
              </w:rPr>
              <w:t>bulan berjalan 5 tahun terakhir</w:t>
            </w:r>
          </w:p>
          <w:p>
            <w:pPr>
              <w:pStyle w:val="TableParagraph"/>
              <w:spacing w:line="240" w:lineRule="auto" w:before="1"/>
              <w:ind w:left="110"/>
              <w:jc w:val="left"/>
              <w:rPr>
                <w:sz w:val="22"/>
              </w:rPr>
            </w:pPr>
            <w:r>
              <w:rPr>
                <w:sz w:val="22"/>
              </w:rPr>
              <w:t>Luas</w:t>
            </w:r>
            <w:r>
              <w:rPr>
                <w:spacing w:val="40"/>
                <w:sz w:val="22"/>
              </w:rPr>
              <w:t> </w:t>
            </w:r>
            <w:r>
              <w:rPr>
                <w:sz w:val="22"/>
              </w:rPr>
              <w:t>puso</w:t>
            </w:r>
            <w:r>
              <w:rPr>
                <w:spacing w:val="40"/>
                <w:sz w:val="22"/>
              </w:rPr>
              <w:t> </w:t>
            </w:r>
            <w:r>
              <w:rPr>
                <w:sz w:val="22"/>
              </w:rPr>
              <w:t>komoditas</w:t>
            </w:r>
            <w:r>
              <w:rPr>
                <w:spacing w:val="40"/>
                <w:sz w:val="22"/>
              </w:rPr>
              <w:t> </w:t>
            </w:r>
            <w:r>
              <w:rPr>
                <w:sz w:val="22"/>
              </w:rPr>
              <w:t>Pangan</w:t>
            </w:r>
            <w:r>
              <w:rPr>
                <w:spacing w:val="40"/>
                <w:sz w:val="22"/>
              </w:rPr>
              <w:t> </w:t>
            </w:r>
            <w:r>
              <w:rPr>
                <w:sz w:val="22"/>
              </w:rPr>
              <w:t>bulan </w:t>
            </w:r>
            <w:r>
              <w:rPr>
                <w:spacing w:val="-2"/>
                <w:sz w:val="22"/>
              </w:rPr>
              <w:t>berjalan</w:t>
            </w:r>
          </w:p>
          <w:p>
            <w:pPr>
              <w:pStyle w:val="TableParagraph"/>
              <w:spacing w:line="270" w:lineRule="atLeast" w:before="0"/>
              <w:ind w:left="110"/>
              <w:jc w:val="left"/>
              <w:rPr>
                <w:sz w:val="22"/>
              </w:rPr>
            </w:pPr>
            <w:r>
              <w:rPr>
                <w:sz w:val="22"/>
              </w:rPr>
              <w:t>Luas</w:t>
            </w:r>
            <w:r>
              <w:rPr>
                <w:spacing w:val="40"/>
                <w:sz w:val="22"/>
              </w:rPr>
              <w:t> </w:t>
            </w:r>
            <w:r>
              <w:rPr>
                <w:sz w:val="22"/>
              </w:rPr>
              <w:t>puso</w:t>
            </w:r>
            <w:r>
              <w:rPr>
                <w:spacing w:val="40"/>
                <w:sz w:val="22"/>
              </w:rPr>
              <w:t> </w:t>
            </w:r>
            <w:r>
              <w:rPr>
                <w:sz w:val="22"/>
              </w:rPr>
              <w:t>komoditas</w:t>
            </w:r>
            <w:r>
              <w:rPr>
                <w:spacing w:val="40"/>
                <w:sz w:val="22"/>
              </w:rPr>
              <w:t> </w:t>
            </w:r>
            <w:r>
              <w:rPr>
                <w:sz w:val="22"/>
              </w:rPr>
              <w:t>Pangan</w:t>
            </w:r>
            <w:r>
              <w:rPr>
                <w:spacing w:val="40"/>
                <w:sz w:val="22"/>
              </w:rPr>
              <w:t> </w:t>
            </w:r>
            <w:r>
              <w:rPr>
                <w:sz w:val="22"/>
              </w:rPr>
              <w:t>bulan berjalan 5 tahun terakhir</w:t>
            </w:r>
          </w:p>
        </w:tc>
        <w:tc>
          <w:tcPr>
            <w:tcW w:w="2377" w:type="dxa"/>
          </w:tcPr>
          <w:p>
            <w:pPr>
              <w:pStyle w:val="TableParagraph"/>
              <w:numPr>
                <w:ilvl w:val="0"/>
                <w:numId w:val="6"/>
              </w:numPr>
              <w:tabs>
                <w:tab w:pos="345" w:val="left" w:leader="none"/>
              </w:tabs>
              <w:spacing w:line="244" w:lineRule="auto" w:before="0" w:after="0"/>
              <w:ind w:left="345" w:right="99" w:hanging="240"/>
              <w:jc w:val="left"/>
              <w:rPr>
                <w:sz w:val="22"/>
              </w:rPr>
            </w:pPr>
            <w:r>
              <w:rPr>
                <w:sz w:val="22"/>
              </w:rPr>
              <w:t>Dinas</w:t>
            </w:r>
            <w:r>
              <w:rPr>
                <w:spacing w:val="40"/>
                <w:sz w:val="22"/>
              </w:rPr>
              <w:t> </w:t>
            </w:r>
            <w:r>
              <w:rPr>
                <w:sz w:val="22"/>
              </w:rPr>
              <w:t>Pertanian</w:t>
            </w:r>
            <w:r>
              <w:rPr>
                <w:spacing w:val="40"/>
                <w:sz w:val="22"/>
              </w:rPr>
              <w:t> </w:t>
            </w:r>
            <w:r>
              <w:rPr>
                <w:sz w:val="22"/>
              </w:rPr>
              <w:t>dan Ketahanan Pangan</w:t>
            </w:r>
          </w:p>
          <w:p>
            <w:pPr>
              <w:pStyle w:val="TableParagraph"/>
              <w:numPr>
                <w:ilvl w:val="0"/>
                <w:numId w:val="6"/>
              </w:numPr>
              <w:tabs>
                <w:tab w:pos="344" w:val="left" w:leader="none"/>
              </w:tabs>
              <w:spacing w:line="273" w:lineRule="exact" w:before="0" w:after="0"/>
              <w:ind w:left="344" w:right="0" w:hanging="239"/>
              <w:jc w:val="left"/>
              <w:rPr>
                <w:sz w:val="22"/>
              </w:rPr>
            </w:pPr>
            <w:r>
              <w:rPr>
                <w:spacing w:val="-5"/>
                <w:sz w:val="22"/>
              </w:rPr>
              <w:t>BPS</w:t>
            </w:r>
          </w:p>
        </w:tc>
      </w:tr>
      <w:tr>
        <w:trPr>
          <w:trHeight w:val="2410" w:hRule="atLeast"/>
        </w:trPr>
        <w:tc>
          <w:tcPr>
            <w:tcW w:w="2026" w:type="dxa"/>
          </w:tcPr>
          <w:p>
            <w:pPr>
              <w:pStyle w:val="TableParagraph"/>
              <w:spacing w:line="240" w:lineRule="auto" w:before="0"/>
              <w:ind w:left="105" w:right="136"/>
              <w:jc w:val="left"/>
              <w:rPr>
                <w:sz w:val="22"/>
              </w:rPr>
            </w:pPr>
            <w:r>
              <w:rPr>
                <w:spacing w:val="-2"/>
                <w:sz w:val="22"/>
              </w:rPr>
              <w:t>Keterjangkauan Pangan</w:t>
            </w:r>
          </w:p>
        </w:tc>
        <w:tc>
          <w:tcPr>
            <w:tcW w:w="3649" w:type="dxa"/>
          </w:tcPr>
          <w:p>
            <w:pPr>
              <w:pStyle w:val="TableParagraph"/>
              <w:spacing w:line="240" w:lineRule="auto" w:before="0"/>
              <w:ind w:left="110" w:right="1091"/>
              <w:jc w:val="left"/>
              <w:rPr>
                <w:sz w:val="22"/>
              </w:rPr>
            </w:pPr>
            <w:r>
              <w:rPr>
                <w:sz w:val="22"/>
              </w:rPr>
              <w:t>Harga beras medium</w:t>
            </w:r>
            <w:r>
              <w:rPr>
                <w:spacing w:val="40"/>
                <w:sz w:val="22"/>
              </w:rPr>
              <w:t> </w:t>
            </w:r>
            <w:r>
              <w:rPr>
                <w:sz w:val="22"/>
              </w:rPr>
              <w:t>Harga</w:t>
            </w:r>
            <w:r>
              <w:rPr>
                <w:spacing w:val="-12"/>
                <w:sz w:val="22"/>
              </w:rPr>
              <w:t> </w:t>
            </w:r>
            <w:r>
              <w:rPr>
                <w:sz w:val="22"/>
              </w:rPr>
              <w:t>jagung</w:t>
            </w:r>
            <w:r>
              <w:rPr>
                <w:spacing w:val="-11"/>
                <w:sz w:val="22"/>
              </w:rPr>
              <w:t> </w:t>
            </w:r>
            <w:r>
              <w:rPr>
                <w:sz w:val="22"/>
              </w:rPr>
              <w:t>pipilan</w:t>
            </w:r>
            <w:r>
              <w:rPr>
                <w:spacing w:val="-13"/>
                <w:sz w:val="22"/>
              </w:rPr>
              <w:t> </w:t>
            </w:r>
            <w:r>
              <w:rPr>
                <w:sz w:val="22"/>
              </w:rPr>
              <w:t>kering</w:t>
            </w:r>
          </w:p>
          <w:p>
            <w:pPr>
              <w:pStyle w:val="TableParagraph"/>
              <w:spacing w:line="240" w:lineRule="auto" w:before="0"/>
              <w:ind w:left="110" w:right="307"/>
              <w:jc w:val="left"/>
              <w:rPr>
                <w:sz w:val="22"/>
              </w:rPr>
            </w:pPr>
            <w:r>
              <w:rPr>
                <w:sz w:val="22"/>
              </w:rPr>
              <w:t>Harga</w:t>
            </w:r>
            <w:r>
              <w:rPr>
                <w:spacing w:val="-11"/>
                <w:sz w:val="22"/>
              </w:rPr>
              <w:t> </w:t>
            </w:r>
            <w:r>
              <w:rPr>
                <w:sz w:val="22"/>
              </w:rPr>
              <w:t>minyak</w:t>
            </w:r>
            <w:r>
              <w:rPr>
                <w:spacing w:val="-12"/>
                <w:sz w:val="22"/>
              </w:rPr>
              <w:t> </w:t>
            </w:r>
            <w:r>
              <w:rPr>
                <w:sz w:val="22"/>
              </w:rPr>
              <w:t>goreng</w:t>
            </w:r>
            <w:r>
              <w:rPr>
                <w:spacing w:val="-10"/>
                <w:sz w:val="22"/>
              </w:rPr>
              <w:t> </w:t>
            </w:r>
            <w:r>
              <w:rPr>
                <w:sz w:val="22"/>
              </w:rPr>
              <w:t>kemasan Harga gula konsumsi</w:t>
            </w:r>
          </w:p>
          <w:p>
            <w:pPr>
              <w:pStyle w:val="TableParagraph"/>
              <w:spacing w:line="240" w:lineRule="auto" w:before="0"/>
              <w:ind w:left="110" w:right="1091"/>
              <w:jc w:val="left"/>
              <w:rPr>
                <w:sz w:val="22"/>
              </w:rPr>
            </w:pPr>
            <w:r>
              <w:rPr>
                <w:sz w:val="22"/>
              </w:rPr>
              <w:t>Harga</w:t>
            </w:r>
            <w:r>
              <w:rPr>
                <w:spacing w:val="-12"/>
                <w:sz w:val="22"/>
              </w:rPr>
              <w:t> </w:t>
            </w:r>
            <w:r>
              <w:rPr>
                <w:sz w:val="22"/>
              </w:rPr>
              <w:t>daging</w:t>
            </w:r>
            <w:r>
              <w:rPr>
                <w:spacing w:val="-12"/>
                <w:sz w:val="22"/>
              </w:rPr>
              <w:t> </w:t>
            </w:r>
            <w:r>
              <w:rPr>
                <w:sz w:val="22"/>
              </w:rPr>
              <w:t>ayam</w:t>
            </w:r>
            <w:r>
              <w:rPr>
                <w:spacing w:val="-12"/>
                <w:sz w:val="22"/>
              </w:rPr>
              <w:t> </w:t>
            </w:r>
            <w:r>
              <w:rPr>
                <w:sz w:val="22"/>
              </w:rPr>
              <w:t>ras Harga telur ayam ras</w:t>
            </w:r>
          </w:p>
          <w:p>
            <w:pPr>
              <w:pStyle w:val="TableParagraph"/>
              <w:spacing w:line="264" w:lineRule="exact" w:before="0"/>
              <w:ind w:left="110"/>
              <w:jc w:val="left"/>
              <w:rPr>
                <w:sz w:val="22"/>
              </w:rPr>
            </w:pPr>
            <w:r>
              <w:rPr>
                <w:sz w:val="22"/>
              </w:rPr>
              <w:t>Data</w:t>
            </w:r>
            <w:r>
              <w:rPr>
                <w:spacing w:val="59"/>
                <w:w w:val="150"/>
                <w:sz w:val="22"/>
              </w:rPr>
              <w:t> </w:t>
            </w:r>
            <w:r>
              <w:rPr>
                <w:sz w:val="22"/>
              </w:rPr>
              <w:t>harga</w:t>
            </w:r>
            <w:r>
              <w:rPr>
                <w:spacing w:val="60"/>
                <w:w w:val="150"/>
                <w:sz w:val="22"/>
              </w:rPr>
              <w:t> </w:t>
            </w:r>
            <w:r>
              <w:rPr>
                <w:sz w:val="22"/>
              </w:rPr>
              <w:t>mencakup</w:t>
            </w:r>
            <w:r>
              <w:rPr>
                <w:spacing w:val="59"/>
                <w:w w:val="150"/>
                <w:sz w:val="22"/>
              </w:rPr>
              <w:t> </w:t>
            </w:r>
            <w:r>
              <w:rPr>
                <w:sz w:val="22"/>
              </w:rPr>
              <w:t>harga</w:t>
            </w:r>
            <w:r>
              <w:rPr>
                <w:spacing w:val="60"/>
                <w:w w:val="150"/>
                <w:sz w:val="22"/>
              </w:rPr>
              <w:t> </w:t>
            </w:r>
            <w:r>
              <w:rPr>
                <w:spacing w:val="-4"/>
                <w:sz w:val="22"/>
              </w:rPr>
              <w:t>bulan</w:t>
            </w:r>
          </w:p>
          <w:p>
            <w:pPr>
              <w:pStyle w:val="TableParagraph"/>
              <w:spacing w:line="270" w:lineRule="atLeast" w:before="0"/>
              <w:ind w:left="110"/>
              <w:jc w:val="left"/>
              <w:rPr>
                <w:sz w:val="22"/>
              </w:rPr>
            </w:pPr>
            <w:r>
              <w:rPr>
                <w:sz w:val="22"/>
              </w:rPr>
              <w:t>berjalan dan data harga 3 (tiga) bulan </w:t>
            </w:r>
            <w:r>
              <w:rPr>
                <w:spacing w:val="-2"/>
                <w:sz w:val="22"/>
              </w:rPr>
              <w:t>sebelumnya</w:t>
            </w:r>
          </w:p>
        </w:tc>
        <w:tc>
          <w:tcPr>
            <w:tcW w:w="2377" w:type="dxa"/>
          </w:tcPr>
          <w:p>
            <w:pPr>
              <w:pStyle w:val="TableParagraph"/>
              <w:numPr>
                <w:ilvl w:val="0"/>
                <w:numId w:val="7"/>
              </w:numPr>
              <w:tabs>
                <w:tab w:pos="345" w:val="left" w:leader="none"/>
              </w:tabs>
              <w:spacing w:line="240" w:lineRule="auto" w:before="0" w:after="0"/>
              <w:ind w:left="345" w:right="99" w:hanging="240"/>
              <w:jc w:val="both"/>
              <w:rPr>
                <w:sz w:val="22"/>
              </w:rPr>
            </w:pPr>
            <w:r>
              <w:rPr>
                <w:sz w:val="22"/>
              </w:rPr>
              <w:t>Dinas Pertanian dan Ketahanan Pangan</w:t>
            </w:r>
          </w:p>
          <w:p>
            <w:pPr>
              <w:pStyle w:val="TableParagraph"/>
              <w:numPr>
                <w:ilvl w:val="0"/>
                <w:numId w:val="7"/>
              </w:numPr>
              <w:tabs>
                <w:tab w:pos="345" w:val="left" w:leader="none"/>
                <w:tab w:pos="1435" w:val="left" w:leader="none"/>
              </w:tabs>
              <w:spacing w:line="240" w:lineRule="auto" w:before="0" w:after="0"/>
              <w:ind w:left="345" w:right="95" w:hanging="240"/>
              <w:jc w:val="both"/>
              <w:rPr>
                <w:sz w:val="22"/>
              </w:rPr>
            </w:pPr>
            <w:r>
              <w:rPr>
                <w:spacing w:val="-2"/>
                <w:sz w:val="22"/>
              </w:rPr>
              <w:t>Dinas</w:t>
            </w:r>
            <w:r>
              <w:rPr>
                <w:sz w:val="22"/>
              </w:rPr>
              <w:tab/>
            </w:r>
            <w:r>
              <w:rPr>
                <w:spacing w:val="-2"/>
                <w:sz w:val="22"/>
              </w:rPr>
              <w:t>Koperasi, </w:t>
            </w:r>
            <w:r>
              <w:rPr>
                <w:sz w:val="22"/>
              </w:rPr>
              <w:t>Perindustrian dan </w:t>
            </w:r>
            <w:r>
              <w:rPr>
                <w:spacing w:val="-2"/>
                <w:sz w:val="22"/>
              </w:rPr>
              <w:t>Perdagangan</w:t>
            </w:r>
          </w:p>
        </w:tc>
      </w:tr>
      <w:tr>
        <w:trPr>
          <w:trHeight w:val="1069" w:hRule="atLeast"/>
        </w:trPr>
        <w:tc>
          <w:tcPr>
            <w:tcW w:w="2026" w:type="dxa"/>
          </w:tcPr>
          <w:p>
            <w:pPr>
              <w:pStyle w:val="TableParagraph"/>
              <w:spacing w:line="240" w:lineRule="auto" w:before="0"/>
              <w:ind w:left="105" w:right="136"/>
              <w:jc w:val="left"/>
              <w:rPr>
                <w:sz w:val="22"/>
              </w:rPr>
            </w:pPr>
            <w:r>
              <w:rPr>
                <w:spacing w:val="-2"/>
                <w:sz w:val="22"/>
              </w:rPr>
              <w:t>Pemanfaatan Pangan</w:t>
            </w:r>
          </w:p>
        </w:tc>
        <w:tc>
          <w:tcPr>
            <w:tcW w:w="3649" w:type="dxa"/>
          </w:tcPr>
          <w:p>
            <w:pPr>
              <w:pStyle w:val="TableParagraph"/>
              <w:spacing w:line="240" w:lineRule="auto" w:before="0"/>
              <w:ind w:left="110" w:right="97"/>
              <w:jc w:val="both"/>
              <w:rPr>
                <w:sz w:val="22"/>
              </w:rPr>
            </w:pPr>
            <w:r>
              <w:rPr>
                <w:sz w:val="22"/>
              </w:rPr>
              <w:t>Status Gizi balita (BB/U): a. BB sangat kurang b. BB kurang c. BB normal d. Risiko</w:t>
            </w:r>
            <w:r>
              <w:rPr>
                <w:spacing w:val="19"/>
                <w:sz w:val="22"/>
              </w:rPr>
              <w:t> </w:t>
            </w:r>
            <w:r>
              <w:rPr>
                <w:sz w:val="22"/>
              </w:rPr>
              <w:t>BB</w:t>
            </w:r>
            <w:r>
              <w:rPr>
                <w:spacing w:val="19"/>
                <w:sz w:val="22"/>
              </w:rPr>
              <w:t> </w:t>
            </w:r>
            <w:r>
              <w:rPr>
                <w:sz w:val="22"/>
              </w:rPr>
              <w:t>lebih</w:t>
            </w:r>
            <w:r>
              <w:rPr>
                <w:spacing w:val="19"/>
                <w:sz w:val="22"/>
              </w:rPr>
              <w:t> </w:t>
            </w:r>
            <w:r>
              <w:rPr>
                <w:sz w:val="22"/>
              </w:rPr>
              <w:t>Data</w:t>
            </w:r>
            <w:r>
              <w:rPr>
                <w:spacing w:val="19"/>
                <w:sz w:val="22"/>
              </w:rPr>
              <w:t> </w:t>
            </w:r>
            <w:r>
              <w:rPr>
                <w:sz w:val="22"/>
              </w:rPr>
              <w:t>status</w:t>
            </w:r>
            <w:r>
              <w:rPr>
                <w:spacing w:val="20"/>
                <w:sz w:val="22"/>
              </w:rPr>
              <w:t> </w:t>
            </w:r>
            <w:r>
              <w:rPr>
                <w:sz w:val="22"/>
              </w:rPr>
              <w:t>Gizi</w:t>
            </w:r>
            <w:r>
              <w:rPr>
                <w:spacing w:val="22"/>
                <w:sz w:val="22"/>
              </w:rPr>
              <w:t> </w:t>
            </w:r>
            <w:r>
              <w:rPr>
                <w:spacing w:val="-2"/>
                <w:sz w:val="22"/>
              </w:rPr>
              <w:t>balita</w:t>
            </w:r>
          </w:p>
          <w:p>
            <w:pPr>
              <w:pStyle w:val="TableParagraph"/>
              <w:spacing w:line="247" w:lineRule="exact" w:before="0"/>
              <w:ind w:left="110"/>
              <w:jc w:val="both"/>
              <w:rPr>
                <w:sz w:val="22"/>
              </w:rPr>
            </w:pPr>
            <w:r>
              <w:rPr>
                <w:sz w:val="22"/>
              </w:rPr>
              <w:t>pada</w:t>
            </w:r>
            <w:r>
              <w:rPr>
                <w:spacing w:val="-5"/>
                <w:sz w:val="22"/>
              </w:rPr>
              <w:t> </w:t>
            </w:r>
            <w:r>
              <w:rPr>
                <w:sz w:val="22"/>
              </w:rPr>
              <w:t>bulan</w:t>
            </w:r>
            <w:r>
              <w:rPr>
                <w:spacing w:val="-5"/>
                <w:sz w:val="22"/>
              </w:rPr>
              <w:t> </w:t>
            </w:r>
            <w:r>
              <w:rPr>
                <w:spacing w:val="-2"/>
                <w:sz w:val="22"/>
              </w:rPr>
              <w:t>berjalan</w:t>
            </w:r>
          </w:p>
        </w:tc>
        <w:tc>
          <w:tcPr>
            <w:tcW w:w="2377" w:type="dxa"/>
          </w:tcPr>
          <w:p>
            <w:pPr>
              <w:pStyle w:val="TableParagraph"/>
              <w:numPr>
                <w:ilvl w:val="0"/>
                <w:numId w:val="8"/>
              </w:numPr>
              <w:tabs>
                <w:tab w:pos="239" w:val="left" w:leader="none"/>
              </w:tabs>
              <w:spacing w:line="275" w:lineRule="exact" w:before="0" w:after="0"/>
              <w:ind w:left="239" w:right="539" w:hanging="239"/>
              <w:jc w:val="right"/>
              <w:rPr>
                <w:sz w:val="22"/>
              </w:rPr>
            </w:pPr>
            <w:r>
              <w:rPr>
                <w:sz w:val="22"/>
              </w:rPr>
              <w:t>Dinas</w:t>
            </w:r>
            <w:r>
              <w:rPr>
                <w:spacing w:val="-5"/>
                <w:sz w:val="22"/>
              </w:rPr>
              <w:t> </w:t>
            </w:r>
            <w:r>
              <w:rPr>
                <w:spacing w:val="-2"/>
                <w:sz w:val="22"/>
              </w:rPr>
              <w:t>Kesehatan</w:t>
            </w:r>
          </w:p>
        </w:tc>
      </w:tr>
    </w:tbl>
    <w:p>
      <w:pPr>
        <w:spacing w:before="4"/>
        <w:ind w:left="807" w:right="0" w:firstLine="0"/>
        <w:jc w:val="left"/>
        <w:rPr>
          <w:sz w:val="20"/>
        </w:rPr>
      </w:pPr>
      <w:r>
        <w:rPr>
          <w:sz w:val="20"/>
        </w:rPr>
        <w:t>Sumber:</w:t>
      </w:r>
      <w:r>
        <w:rPr>
          <w:spacing w:val="-7"/>
          <w:sz w:val="20"/>
        </w:rPr>
        <w:t> </w:t>
      </w:r>
      <w:r>
        <w:rPr>
          <w:sz w:val="20"/>
        </w:rPr>
        <w:t>Juknis</w:t>
      </w:r>
      <w:r>
        <w:rPr>
          <w:spacing w:val="-8"/>
          <w:sz w:val="20"/>
        </w:rPr>
        <w:t> </w:t>
      </w:r>
      <w:r>
        <w:rPr>
          <w:sz w:val="20"/>
        </w:rPr>
        <w:t>SKPG,</w:t>
      </w:r>
      <w:r>
        <w:rPr>
          <w:spacing w:val="-3"/>
          <w:sz w:val="20"/>
        </w:rPr>
        <w:t> </w:t>
      </w:r>
      <w:r>
        <w:rPr>
          <w:spacing w:val="-4"/>
          <w:sz w:val="20"/>
        </w:rPr>
        <w:t>2023</w:t>
      </w:r>
    </w:p>
    <w:p>
      <w:pPr>
        <w:pStyle w:val="BodyText"/>
        <w:rPr>
          <w:sz w:val="20"/>
        </w:rPr>
      </w:pPr>
    </w:p>
    <w:p>
      <w:pPr>
        <w:pStyle w:val="BodyText"/>
        <w:spacing w:before="2"/>
        <w:rPr>
          <w:sz w:val="20"/>
        </w:rPr>
      </w:pPr>
    </w:p>
    <w:p>
      <w:pPr>
        <w:pStyle w:val="BodyText"/>
        <w:spacing w:line="360" w:lineRule="auto" w:before="1"/>
        <w:ind w:left="590" w:right="448"/>
        <w:jc w:val="both"/>
      </w:pPr>
      <w:r>
        <w:rPr/>
        <w:t>Untuk memperkuat analisis SKPG, terdapat data dukung SKPG yang bersumber dari</w:t>
      </w:r>
      <w:r>
        <w:rPr>
          <w:spacing w:val="40"/>
        </w:rPr>
        <w:t> </w:t>
      </w:r>
      <w:r>
        <w:rPr/>
        <w:t>BMKG mencakup informasi iklim berupa data potensi basah, potensi kering, dan data komposit yang merupakan gabungan potensi basah dan kering. Selanjutnya data dukung</w:t>
      </w:r>
    </w:p>
    <w:p>
      <w:pPr>
        <w:pStyle w:val="BodyText"/>
        <w:spacing w:after="0" w:line="360" w:lineRule="auto"/>
        <w:jc w:val="both"/>
        <w:sectPr>
          <w:pgSz w:w="11910" w:h="16840"/>
          <w:pgMar w:header="0" w:footer="1473" w:top="1400" w:bottom="1660" w:left="1133" w:right="992"/>
        </w:sectPr>
      </w:pPr>
    </w:p>
    <w:p>
      <w:pPr>
        <w:pStyle w:val="BodyText"/>
        <w:spacing w:line="362" w:lineRule="auto" w:before="24"/>
        <w:ind w:left="590"/>
      </w:pPr>
      <w:r>
        <w:rPr/>
        <w:t>yang</w:t>
      </w:r>
      <w:r>
        <w:rPr>
          <w:spacing w:val="31"/>
        </w:rPr>
        <w:t> </w:t>
      </w:r>
      <w:r>
        <w:rPr/>
        <w:t>bersumber</w:t>
      </w:r>
      <w:r>
        <w:rPr>
          <w:spacing w:val="32"/>
        </w:rPr>
        <w:t> </w:t>
      </w:r>
      <w:r>
        <w:rPr/>
        <w:t>dari</w:t>
      </w:r>
      <w:r>
        <w:rPr>
          <w:spacing w:val="35"/>
        </w:rPr>
        <w:t> </w:t>
      </w:r>
      <w:r>
        <w:rPr/>
        <w:t>BNPB</w:t>
      </w:r>
      <w:r>
        <w:rPr>
          <w:spacing w:val="34"/>
        </w:rPr>
        <w:t> </w:t>
      </w:r>
      <w:r>
        <w:rPr/>
        <w:t>berupa</w:t>
      </w:r>
      <w:r>
        <w:rPr>
          <w:spacing w:val="29"/>
        </w:rPr>
        <w:t> </w:t>
      </w:r>
      <w:r>
        <w:rPr/>
        <w:t>data</w:t>
      </w:r>
      <w:r>
        <w:rPr>
          <w:spacing w:val="34"/>
        </w:rPr>
        <w:t> </w:t>
      </w:r>
      <w:r>
        <w:rPr/>
        <w:t>kejadian</w:t>
      </w:r>
      <w:r>
        <w:rPr>
          <w:spacing w:val="28"/>
        </w:rPr>
        <w:t> </w:t>
      </w:r>
      <w:r>
        <w:rPr/>
        <w:t>bencana</w:t>
      </w:r>
      <w:r>
        <w:rPr>
          <w:spacing w:val="29"/>
        </w:rPr>
        <w:t> </w:t>
      </w:r>
      <w:r>
        <w:rPr/>
        <w:t>alam</w:t>
      </w:r>
      <w:r>
        <w:rPr>
          <w:spacing w:val="30"/>
        </w:rPr>
        <w:t> </w:t>
      </w:r>
      <w:r>
        <w:rPr/>
        <w:t>(banjir,</w:t>
      </w:r>
      <w:r>
        <w:rPr>
          <w:spacing w:val="31"/>
        </w:rPr>
        <w:t> </w:t>
      </w:r>
      <w:r>
        <w:rPr/>
        <w:t>tanah</w:t>
      </w:r>
      <w:r>
        <w:rPr>
          <w:spacing w:val="33"/>
        </w:rPr>
        <w:t> </w:t>
      </w:r>
      <w:r>
        <w:rPr/>
        <w:t>longsor, gempa bumi dll).</w:t>
      </w:r>
    </w:p>
    <w:p>
      <w:pPr>
        <w:pStyle w:val="BodyText"/>
        <w:spacing w:before="104"/>
      </w:pPr>
    </w:p>
    <w:p>
      <w:pPr>
        <w:pStyle w:val="Heading3"/>
        <w:numPr>
          <w:ilvl w:val="0"/>
          <w:numId w:val="5"/>
        </w:numPr>
        <w:tabs>
          <w:tab w:pos="588" w:val="left" w:leader="none"/>
        </w:tabs>
        <w:spacing w:line="240" w:lineRule="auto" w:before="0" w:after="0"/>
        <w:ind w:left="588" w:right="0" w:hanging="281"/>
        <w:jc w:val="both"/>
      </w:pPr>
      <w:bookmarkStart w:name="_TOC_250011" w:id="10"/>
      <w:r>
        <w:rPr/>
        <w:t>Pengolahan</w:t>
      </w:r>
      <w:r>
        <w:rPr>
          <w:spacing w:val="-3"/>
        </w:rPr>
        <w:t> </w:t>
      </w:r>
      <w:r>
        <w:rPr/>
        <w:t>dan</w:t>
      </w:r>
      <w:r>
        <w:rPr>
          <w:spacing w:val="-4"/>
        </w:rPr>
        <w:t> </w:t>
      </w:r>
      <w:r>
        <w:rPr/>
        <w:t>Analisis</w:t>
      </w:r>
      <w:bookmarkEnd w:id="10"/>
      <w:r>
        <w:rPr>
          <w:spacing w:val="-4"/>
        </w:rPr>
        <w:t> Data</w:t>
      </w:r>
    </w:p>
    <w:p>
      <w:pPr>
        <w:pStyle w:val="BodyText"/>
        <w:spacing w:line="360" w:lineRule="auto" w:before="149"/>
        <w:ind w:left="590" w:right="447" w:firstLine="850"/>
        <w:jc w:val="both"/>
      </w:pPr>
      <w:r>
        <w:rPr/>
        <w:t>Pengolahan dan analisis data dimaksudkan untuk mengetahui indikator pada bulan berjalan menunjukkan indikasi telah terjadi atau memberi tanda-tanda akan terjadinya masalah Pangan dan/atau masalah Gizi. Untuk itu diperlukan batasan (cut off point) dalam menentukan situasi Pangan dan Gizi pada bulan berjalan dalam kondisi aman, waspada atau rentan (Tabel 2). Analisis SKPG dilaksanakan oleh pusat, provinsi</w:t>
      </w:r>
      <w:r>
        <w:rPr>
          <w:spacing w:val="80"/>
        </w:rPr>
        <w:t> </w:t>
      </w:r>
      <w:r>
        <w:rPr/>
        <w:t>dan kabupaten/kota melalui aplikasi berbasis web dan/atau secara manual dengan menggunakan dashboard excel. Adapun indikator, batasan umum dan cut off point SKPG tertuang sebagaimana pada Tabel 2.2.</w:t>
      </w:r>
    </w:p>
    <w:p>
      <w:pPr>
        <w:pStyle w:val="Heading3"/>
        <w:spacing w:line="292" w:lineRule="exact"/>
        <w:ind w:left="1882"/>
      </w:pPr>
      <w:r>
        <w:rPr/>
        <w:t>Tabel</w:t>
      </w:r>
      <w:r>
        <w:rPr>
          <w:spacing w:val="-5"/>
        </w:rPr>
        <w:t> </w:t>
      </w:r>
      <w:r>
        <w:rPr/>
        <w:t>2.2 Indikator,</w:t>
      </w:r>
      <w:r>
        <w:rPr>
          <w:spacing w:val="-1"/>
        </w:rPr>
        <w:t> </w:t>
      </w:r>
      <w:r>
        <w:rPr/>
        <w:t>Batasan</w:t>
      </w:r>
      <w:r>
        <w:rPr>
          <w:spacing w:val="-2"/>
        </w:rPr>
        <w:t> </w:t>
      </w:r>
      <w:r>
        <w:rPr/>
        <w:t>Umum</w:t>
      </w:r>
      <w:r>
        <w:rPr>
          <w:spacing w:val="-2"/>
        </w:rPr>
        <w:t> </w:t>
      </w:r>
      <w:r>
        <w:rPr/>
        <w:t>dan</w:t>
      </w:r>
      <w:r>
        <w:rPr>
          <w:spacing w:val="-2"/>
        </w:rPr>
        <w:t> </w:t>
      </w:r>
      <w:r>
        <w:rPr/>
        <w:t>Cut</w:t>
      </w:r>
      <w:r>
        <w:rPr>
          <w:spacing w:val="-4"/>
        </w:rPr>
        <w:t> </w:t>
      </w:r>
      <w:r>
        <w:rPr/>
        <w:t>Off</w:t>
      </w:r>
      <w:r>
        <w:rPr>
          <w:spacing w:val="-3"/>
        </w:rPr>
        <w:t> </w:t>
      </w:r>
      <w:r>
        <w:rPr/>
        <w:t>Point</w:t>
      </w:r>
      <w:r>
        <w:rPr>
          <w:spacing w:val="-5"/>
        </w:rPr>
        <w:t> </w:t>
      </w:r>
      <w:r>
        <w:rPr>
          <w:spacing w:val="-4"/>
        </w:rPr>
        <w:t>SKPG</w:t>
      </w:r>
    </w:p>
    <w:p>
      <w:pPr>
        <w:pStyle w:val="BodyText"/>
        <w:rPr>
          <w:b/>
          <w:sz w:val="20"/>
        </w:rPr>
      </w:pPr>
    </w:p>
    <w:p>
      <w:pPr>
        <w:pStyle w:val="BodyText"/>
        <w:spacing w:before="47"/>
        <w:rPr>
          <w:b/>
          <w:sz w:val="20"/>
        </w:rPr>
      </w:pPr>
    </w:p>
    <w:tbl>
      <w:tblPr>
        <w:tblW w:w="0" w:type="auto"/>
        <w:jc w:val="left"/>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3"/>
        <w:gridCol w:w="1152"/>
        <w:gridCol w:w="3702"/>
        <w:gridCol w:w="1469"/>
        <w:gridCol w:w="1085"/>
        <w:gridCol w:w="620"/>
      </w:tblGrid>
      <w:tr>
        <w:trPr>
          <w:trHeight w:val="288" w:hRule="atLeast"/>
        </w:trPr>
        <w:tc>
          <w:tcPr>
            <w:tcW w:w="1493" w:type="dxa"/>
            <w:shd w:val="clear" w:color="auto" w:fill="006FC0"/>
          </w:tcPr>
          <w:p>
            <w:pPr>
              <w:pStyle w:val="TableParagraph"/>
              <w:spacing w:line="240" w:lineRule="auto" w:before="21"/>
              <w:ind w:left="494"/>
              <w:jc w:val="left"/>
              <w:rPr>
                <w:b/>
                <w:sz w:val="20"/>
              </w:rPr>
            </w:pPr>
            <w:r>
              <w:rPr>
                <w:b/>
                <w:color w:val="FFFFFF"/>
                <w:spacing w:val="-2"/>
                <w:sz w:val="20"/>
              </w:rPr>
              <w:t>Aspek</w:t>
            </w:r>
          </w:p>
        </w:tc>
        <w:tc>
          <w:tcPr>
            <w:tcW w:w="1152" w:type="dxa"/>
            <w:shd w:val="clear" w:color="auto" w:fill="006FC0"/>
          </w:tcPr>
          <w:p>
            <w:pPr>
              <w:pStyle w:val="TableParagraph"/>
              <w:spacing w:line="240" w:lineRule="auto" w:before="21"/>
              <w:ind w:left="196"/>
              <w:jc w:val="left"/>
              <w:rPr>
                <w:b/>
                <w:sz w:val="20"/>
              </w:rPr>
            </w:pPr>
            <w:r>
              <w:rPr>
                <w:b/>
                <w:color w:val="FFFFFF"/>
                <w:spacing w:val="-2"/>
                <w:sz w:val="20"/>
              </w:rPr>
              <w:t>Indikator</w:t>
            </w:r>
          </w:p>
        </w:tc>
        <w:tc>
          <w:tcPr>
            <w:tcW w:w="3702" w:type="dxa"/>
            <w:shd w:val="clear" w:color="auto" w:fill="006FC0"/>
          </w:tcPr>
          <w:p>
            <w:pPr>
              <w:pStyle w:val="TableParagraph"/>
              <w:spacing w:line="240" w:lineRule="auto" w:before="21"/>
              <w:ind w:left="1215"/>
              <w:jc w:val="left"/>
              <w:rPr>
                <w:b/>
                <w:sz w:val="20"/>
              </w:rPr>
            </w:pPr>
            <w:r>
              <w:rPr>
                <w:b/>
                <w:color w:val="FFFFFF"/>
                <w:sz w:val="20"/>
              </w:rPr>
              <w:t>Batasan</w:t>
            </w:r>
            <w:r>
              <w:rPr>
                <w:b/>
                <w:color w:val="FFFFFF"/>
                <w:spacing w:val="-6"/>
                <w:sz w:val="20"/>
              </w:rPr>
              <w:t> </w:t>
            </w:r>
            <w:r>
              <w:rPr>
                <w:b/>
                <w:color w:val="FFFFFF"/>
                <w:spacing w:val="-4"/>
                <w:sz w:val="20"/>
              </w:rPr>
              <w:t>Umum</w:t>
            </w:r>
          </w:p>
        </w:tc>
        <w:tc>
          <w:tcPr>
            <w:tcW w:w="1469" w:type="dxa"/>
            <w:shd w:val="clear" w:color="auto" w:fill="006FC0"/>
          </w:tcPr>
          <w:p>
            <w:pPr>
              <w:pStyle w:val="TableParagraph"/>
              <w:spacing w:line="240" w:lineRule="auto" w:before="21"/>
              <w:ind w:left="20" w:right="7"/>
              <w:rPr>
                <w:b/>
                <w:sz w:val="20"/>
              </w:rPr>
            </w:pPr>
            <w:r>
              <w:rPr>
                <w:b/>
                <w:color w:val="FFFFFF"/>
                <w:sz w:val="20"/>
              </w:rPr>
              <w:t>Cut</w:t>
            </w:r>
            <w:r>
              <w:rPr>
                <w:b/>
                <w:color w:val="FFFFFF"/>
                <w:spacing w:val="-3"/>
                <w:sz w:val="20"/>
              </w:rPr>
              <w:t> </w:t>
            </w:r>
            <w:r>
              <w:rPr>
                <w:b/>
                <w:color w:val="FFFFFF"/>
                <w:sz w:val="20"/>
              </w:rPr>
              <w:t>Off</w:t>
            </w:r>
            <w:r>
              <w:rPr>
                <w:b/>
                <w:color w:val="FFFFFF"/>
                <w:spacing w:val="-1"/>
                <w:sz w:val="20"/>
              </w:rPr>
              <w:t> </w:t>
            </w:r>
            <w:r>
              <w:rPr>
                <w:b/>
                <w:color w:val="FFFFFF"/>
                <w:spacing w:val="-2"/>
                <w:sz w:val="20"/>
              </w:rPr>
              <w:t>Point</w:t>
            </w:r>
          </w:p>
        </w:tc>
        <w:tc>
          <w:tcPr>
            <w:tcW w:w="1705" w:type="dxa"/>
            <w:gridSpan w:val="2"/>
            <w:shd w:val="clear" w:color="auto" w:fill="006FC0"/>
          </w:tcPr>
          <w:p>
            <w:pPr>
              <w:pStyle w:val="TableParagraph"/>
              <w:spacing w:line="240" w:lineRule="auto" w:before="21"/>
              <w:ind w:left="29"/>
              <w:rPr>
                <w:b/>
                <w:sz w:val="20"/>
              </w:rPr>
            </w:pPr>
            <w:r>
              <w:rPr>
                <w:b/>
                <w:color w:val="FFFFFF"/>
                <w:spacing w:val="-2"/>
                <w:sz w:val="20"/>
              </w:rPr>
              <w:t>Status</w:t>
            </w:r>
          </w:p>
        </w:tc>
      </w:tr>
      <w:tr>
        <w:trPr>
          <w:trHeight w:val="417" w:hRule="atLeast"/>
        </w:trPr>
        <w:tc>
          <w:tcPr>
            <w:tcW w:w="1493" w:type="dxa"/>
            <w:vMerge w:val="restart"/>
          </w:tcPr>
          <w:p>
            <w:pPr>
              <w:pStyle w:val="TableParagraph"/>
              <w:spacing w:line="240" w:lineRule="auto" w:before="1"/>
              <w:ind w:left="110"/>
              <w:jc w:val="left"/>
              <w:rPr>
                <w:sz w:val="20"/>
              </w:rPr>
            </w:pPr>
            <w:r>
              <w:rPr>
                <w:spacing w:val="-2"/>
                <w:sz w:val="20"/>
              </w:rPr>
              <w:t>Ketersediaan</w:t>
            </w:r>
          </w:p>
        </w:tc>
        <w:tc>
          <w:tcPr>
            <w:tcW w:w="1152" w:type="dxa"/>
            <w:vMerge w:val="restart"/>
          </w:tcPr>
          <w:p>
            <w:pPr>
              <w:pStyle w:val="TableParagraph"/>
              <w:spacing w:line="240" w:lineRule="auto" w:before="1"/>
              <w:ind w:left="110"/>
              <w:jc w:val="left"/>
              <w:rPr>
                <w:sz w:val="20"/>
              </w:rPr>
            </w:pPr>
            <w:r>
              <w:rPr>
                <w:sz w:val="20"/>
              </w:rPr>
              <w:t>1.</w:t>
            </w:r>
            <w:r>
              <w:rPr>
                <w:spacing w:val="23"/>
                <w:sz w:val="20"/>
              </w:rPr>
              <w:t> </w:t>
            </w:r>
            <w:r>
              <w:rPr>
                <w:sz w:val="20"/>
              </w:rPr>
              <w:t>Lua</w:t>
            </w:r>
            <w:r>
              <w:rPr>
                <w:sz w:val="20"/>
              </w:rPr>
              <w:t>s </w:t>
            </w:r>
            <w:r>
              <w:rPr>
                <w:spacing w:val="-2"/>
                <w:sz w:val="20"/>
              </w:rPr>
              <w:t>tanam</w:t>
            </w:r>
          </w:p>
        </w:tc>
        <w:tc>
          <w:tcPr>
            <w:tcW w:w="3702" w:type="dxa"/>
            <w:vMerge w:val="restart"/>
          </w:tcPr>
          <w:p>
            <w:pPr>
              <w:pStyle w:val="TableParagraph"/>
              <w:spacing w:line="240" w:lineRule="auto" w:before="1"/>
              <w:ind w:left="110" w:right="87"/>
              <w:jc w:val="both"/>
              <w:rPr>
                <w:sz w:val="20"/>
              </w:rPr>
            </w:pPr>
            <w:r>
              <w:rPr>
                <w:sz w:val="20"/>
              </w:rPr>
              <w:t>Persentase luas tanam komoditas pangan bulan berjalan dibandingkan dengan rata- rata luas tanam komoditas pangan bulan bersangkutan 5 tahun terakhir</w:t>
            </w:r>
          </w:p>
        </w:tc>
        <w:tc>
          <w:tcPr>
            <w:tcW w:w="1469" w:type="dxa"/>
          </w:tcPr>
          <w:p>
            <w:pPr>
              <w:pStyle w:val="TableParagraph"/>
              <w:spacing w:line="240" w:lineRule="auto" w:before="87"/>
              <w:ind w:left="20" w:right="5"/>
              <w:rPr>
                <w:sz w:val="20"/>
              </w:rPr>
            </w:pPr>
            <w:r>
              <w:rPr>
                <w:sz w:val="20"/>
              </w:rPr>
              <w:t>r</w:t>
            </w:r>
            <w:r>
              <w:rPr>
                <w:spacing w:val="4"/>
                <w:sz w:val="20"/>
              </w:rPr>
              <w:t> </w:t>
            </w:r>
            <w:r>
              <w:rPr>
                <w:sz w:val="20"/>
              </w:rPr>
              <w:t>&lt;</w:t>
            </w:r>
            <w:r>
              <w:rPr>
                <w:spacing w:val="-1"/>
                <w:sz w:val="20"/>
              </w:rPr>
              <w:t> </w:t>
            </w:r>
            <w:r>
              <w:rPr>
                <w:sz w:val="20"/>
              </w:rPr>
              <w:t>-</w:t>
            </w:r>
            <w:r>
              <w:rPr>
                <w:spacing w:val="-7"/>
                <w:sz w:val="20"/>
              </w:rPr>
              <w:t>5%</w:t>
            </w:r>
          </w:p>
        </w:tc>
        <w:tc>
          <w:tcPr>
            <w:tcW w:w="1085" w:type="dxa"/>
          </w:tcPr>
          <w:p>
            <w:pPr>
              <w:pStyle w:val="TableParagraph"/>
              <w:spacing w:line="240" w:lineRule="auto" w:before="87"/>
              <w:ind w:right="1"/>
              <w:rPr>
                <w:sz w:val="20"/>
              </w:rPr>
            </w:pPr>
            <w:r>
              <w:rPr>
                <w:spacing w:val="-2"/>
                <w:sz w:val="20"/>
              </w:rPr>
              <w:t>Rentan</w:t>
            </w:r>
          </w:p>
        </w:tc>
        <w:tc>
          <w:tcPr>
            <w:tcW w:w="620" w:type="dxa"/>
          </w:tcPr>
          <w:p>
            <w:pPr>
              <w:pStyle w:val="TableParagraph"/>
              <w:spacing w:line="240" w:lineRule="auto" w:before="87"/>
              <w:ind w:left="13"/>
              <w:rPr>
                <w:sz w:val="20"/>
              </w:rPr>
            </w:pPr>
            <w:r>
              <w:rPr>
                <w:spacing w:val="-10"/>
                <w:sz w:val="20"/>
              </w:rPr>
              <w:t>1</w:t>
            </w:r>
          </w:p>
        </w:tc>
      </w:tr>
      <w:tr>
        <w:trPr>
          <w:trHeight w:val="422"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92"/>
              <w:ind w:left="20" w:right="5"/>
              <w:rPr>
                <w:sz w:val="20"/>
              </w:rPr>
            </w:pPr>
            <w:r>
              <w:rPr>
                <w:sz w:val="20"/>
              </w:rPr>
              <w:t>-5%</w:t>
            </w:r>
            <w:r>
              <w:rPr>
                <w:spacing w:val="-1"/>
                <w:sz w:val="20"/>
              </w:rPr>
              <w:t> </w:t>
            </w:r>
            <w:r>
              <w:rPr>
                <w:sz w:val="20"/>
              </w:rPr>
              <w:t>≤</w:t>
            </w:r>
            <w:r>
              <w:rPr>
                <w:spacing w:val="-3"/>
                <w:sz w:val="20"/>
              </w:rPr>
              <w:t> </w:t>
            </w:r>
            <w:r>
              <w:rPr>
                <w:sz w:val="20"/>
              </w:rPr>
              <w:t>r</w:t>
            </w:r>
            <w:r>
              <w:rPr>
                <w:spacing w:val="-1"/>
                <w:sz w:val="20"/>
              </w:rPr>
              <w:t> </w:t>
            </w:r>
            <w:r>
              <w:rPr>
                <w:sz w:val="20"/>
              </w:rPr>
              <w:t>&lt;</w:t>
            </w:r>
            <w:r>
              <w:rPr>
                <w:spacing w:val="-2"/>
                <w:sz w:val="20"/>
              </w:rPr>
              <w:t> </w:t>
            </w:r>
            <w:r>
              <w:rPr>
                <w:spacing w:val="-5"/>
                <w:sz w:val="20"/>
              </w:rPr>
              <w:t>5%</w:t>
            </w:r>
          </w:p>
        </w:tc>
        <w:tc>
          <w:tcPr>
            <w:tcW w:w="1085" w:type="dxa"/>
          </w:tcPr>
          <w:p>
            <w:pPr>
              <w:pStyle w:val="TableParagraph"/>
              <w:spacing w:line="240" w:lineRule="auto" w:before="92"/>
              <w:ind w:right="4"/>
              <w:rPr>
                <w:sz w:val="20"/>
              </w:rPr>
            </w:pPr>
            <w:r>
              <w:rPr>
                <w:spacing w:val="-2"/>
                <w:sz w:val="20"/>
              </w:rPr>
              <w:t>Waspada</w:t>
            </w:r>
          </w:p>
        </w:tc>
        <w:tc>
          <w:tcPr>
            <w:tcW w:w="620" w:type="dxa"/>
          </w:tcPr>
          <w:p>
            <w:pPr>
              <w:pStyle w:val="TableParagraph"/>
              <w:spacing w:line="240" w:lineRule="auto" w:before="92"/>
              <w:ind w:left="13"/>
              <w:rPr>
                <w:sz w:val="20"/>
              </w:rPr>
            </w:pPr>
            <w:r>
              <w:rPr>
                <w:spacing w:val="-10"/>
                <w:sz w:val="20"/>
              </w:rPr>
              <w:t>2</w:t>
            </w:r>
          </w:p>
        </w:tc>
      </w:tr>
      <w:tr>
        <w:trPr>
          <w:trHeight w:val="417"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87"/>
              <w:ind w:left="20"/>
              <w:rPr>
                <w:sz w:val="20"/>
              </w:rPr>
            </w:pPr>
            <w:r>
              <w:rPr>
                <w:sz w:val="20"/>
              </w:rPr>
              <w:t>r</w:t>
            </w:r>
            <w:r>
              <w:rPr>
                <w:spacing w:val="4"/>
                <w:sz w:val="20"/>
              </w:rPr>
              <w:t> </w:t>
            </w:r>
            <w:r>
              <w:rPr>
                <w:sz w:val="20"/>
              </w:rPr>
              <w:t>≥</w:t>
            </w:r>
            <w:r>
              <w:rPr>
                <w:spacing w:val="-2"/>
                <w:sz w:val="20"/>
              </w:rPr>
              <w:t> </w:t>
            </w:r>
            <w:r>
              <w:rPr>
                <w:spacing w:val="-5"/>
                <w:sz w:val="20"/>
              </w:rPr>
              <w:t>5%</w:t>
            </w:r>
          </w:p>
        </w:tc>
        <w:tc>
          <w:tcPr>
            <w:tcW w:w="1085" w:type="dxa"/>
          </w:tcPr>
          <w:p>
            <w:pPr>
              <w:pStyle w:val="TableParagraph"/>
              <w:spacing w:line="240" w:lineRule="auto" w:before="87"/>
              <w:rPr>
                <w:sz w:val="20"/>
              </w:rPr>
            </w:pPr>
            <w:r>
              <w:rPr>
                <w:spacing w:val="-4"/>
                <w:sz w:val="20"/>
              </w:rPr>
              <w:t>Aman</w:t>
            </w:r>
          </w:p>
        </w:tc>
        <w:tc>
          <w:tcPr>
            <w:tcW w:w="620" w:type="dxa"/>
          </w:tcPr>
          <w:p>
            <w:pPr>
              <w:pStyle w:val="TableParagraph"/>
              <w:spacing w:line="240" w:lineRule="auto" w:before="87"/>
              <w:ind w:left="13"/>
              <w:rPr>
                <w:sz w:val="20"/>
              </w:rPr>
            </w:pPr>
            <w:r>
              <w:rPr>
                <w:spacing w:val="-10"/>
                <w:sz w:val="20"/>
              </w:rPr>
              <w:t>3</w:t>
            </w:r>
          </w:p>
        </w:tc>
      </w:tr>
      <w:tr>
        <w:trPr>
          <w:trHeight w:val="417" w:hRule="atLeast"/>
        </w:trPr>
        <w:tc>
          <w:tcPr>
            <w:tcW w:w="1493" w:type="dxa"/>
            <w:vMerge w:val="restart"/>
          </w:tcPr>
          <w:p>
            <w:pPr>
              <w:pStyle w:val="TableParagraph"/>
              <w:spacing w:line="240" w:lineRule="auto" w:before="0"/>
              <w:ind w:left="0"/>
              <w:jc w:val="left"/>
              <w:rPr>
                <w:rFonts w:ascii="Times New Roman"/>
                <w:sz w:val="20"/>
              </w:rPr>
            </w:pPr>
          </w:p>
        </w:tc>
        <w:tc>
          <w:tcPr>
            <w:tcW w:w="1152" w:type="dxa"/>
            <w:vMerge w:val="restart"/>
          </w:tcPr>
          <w:p>
            <w:pPr>
              <w:pStyle w:val="TableParagraph"/>
              <w:spacing w:line="240" w:lineRule="auto" w:before="1"/>
              <w:ind w:left="110" w:right="463"/>
              <w:jc w:val="left"/>
              <w:rPr>
                <w:sz w:val="20"/>
              </w:rPr>
            </w:pPr>
            <w:r>
              <w:rPr>
                <w:sz w:val="20"/>
              </w:rPr>
              <w:t>2.</w:t>
            </w:r>
            <w:r>
              <w:rPr>
                <w:spacing w:val="-12"/>
                <w:sz w:val="20"/>
              </w:rPr>
              <w:t> </w:t>
            </w:r>
            <w:r>
              <w:rPr>
                <w:sz w:val="20"/>
              </w:rPr>
              <w:t>Lua</w:t>
            </w:r>
            <w:r>
              <w:rPr>
                <w:sz w:val="20"/>
              </w:rPr>
              <w:t>s </w:t>
            </w:r>
            <w:r>
              <w:rPr>
                <w:spacing w:val="-4"/>
                <w:sz w:val="20"/>
              </w:rPr>
              <w:t>puso</w:t>
            </w:r>
          </w:p>
        </w:tc>
        <w:tc>
          <w:tcPr>
            <w:tcW w:w="3702" w:type="dxa"/>
            <w:vMerge w:val="restart"/>
          </w:tcPr>
          <w:p>
            <w:pPr>
              <w:pStyle w:val="TableParagraph"/>
              <w:spacing w:line="240" w:lineRule="auto" w:before="1"/>
              <w:ind w:left="110"/>
              <w:jc w:val="left"/>
              <w:rPr>
                <w:sz w:val="20"/>
              </w:rPr>
            </w:pPr>
            <w:r>
              <w:rPr>
                <w:sz w:val="20"/>
              </w:rPr>
              <w:t>Persentase luas puso bulan berjalan dibandingkan</w:t>
            </w:r>
            <w:r>
              <w:rPr>
                <w:spacing w:val="-9"/>
                <w:sz w:val="20"/>
              </w:rPr>
              <w:t> </w:t>
            </w:r>
            <w:r>
              <w:rPr>
                <w:sz w:val="20"/>
              </w:rPr>
              <w:t>dengan</w:t>
            </w:r>
            <w:r>
              <w:rPr>
                <w:spacing w:val="-9"/>
                <w:sz w:val="20"/>
              </w:rPr>
              <w:t> </w:t>
            </w:r>
            <w:r>
              <w:rPr>
                <w:sz w:val="20"/>
              </w:rPr>
              <w:t>rata-rata</w:t>
            </w:r>
            <w:r>
              <w:rPr>
                <w:spacing w:val="-9"/>
                <w:sz w:val="20"/>
              </w:rPr>
              <w:t> </w:t>
            </w:r>
            <w:r>
              <w:rPr>
                <w:sz w:val="20"/>
              </w:rPr>
              <w:t>luas</w:t>
            </w:r>
            <w:r>
              <w:rPr>
                <w:spacing w:val="-6"/>
                <w:sz w:val="20"/>
              </w:rPr>
              <w:t> </w:t>
            </w:r>
            <w:r>
              <w:rPr>
                <w:sz w:val="20"/>
              </w:rPr>
              <w:t>puso bulan bersangkutan 5 tahun terakhir</w:t>
            </w:r>
          </w:p>
        </w:tc>
        <w:tc>
          <w:tcPr>
            <w:tcW w:w="1469" w:type="dxa"/>
          </w:tcPr>
          <w:p>
            <w:pPr>
              <w:pStyle w:val="TableParagraph"/>
              <w:spacing w:line="240" w:lineRule="auto" w:before="88"/>
              <w:ind w:left="20"/>
              <w:rPr>
                <w:sz w:val="20"/>
              </w:rPr>
            </w:pPr>
            <w:r>
              <w:rPr>
                <w:sz w:val="20"/>
              </w:rPr>
              <w:t>r</w:t>
            </w:r>
            <w:r>
              <w:rPr>
                <w:spacing w:val="4"/>
                <w:sz w:val="20"/>
              </w:rPr>
              <w:t> </w:t>
            </w:r>
            <w:r>
              <w:rPr>
                <w:sz w:val="20"/>
              </w:rPr>
              <w:t>≥</w:t>
            </w:r>
            <w:r>
              <w:rPr>
                <w:spacing w:val="-2"/>
                <w:sz w:val="20"/>
              </w:rPr>
              <w:t> </w:t>
            </w:r>
            <w:r>
              <w:rPr>
                <w:spacing w:val="-5"/>
                <w:sz w:val="20"/>
              </w:rPr>
              <w:t>5%</w:t>
            </w:r>
          </w:p>
        </w:tc>
        <w:tc>
          <w:tcPr>
            <w:tcW w:w="1085" w:type="dxa"/>
          </w:tcPr>
          <w:p>
            <w:pPr>
              <w:pStyle w:val="TableParagraph"/>
              <w:spacing w:line="240" w:lineRule="auto" w:before="88"/>
              <w:ind w:right="1"/>
              <w:rPr>
                <w:sz w:val="20"/>
              </w:rPr>
            </w:pPr>
            <w:r>
              <w:rPr>
                <w:spacing w:val="-2"/>
                <w:sz w:val="20"/>
              </w:rPr>
              <w:t>Rentan</w:t>
            </w:r>
          </w:p>
        </w:tc>
        <w:tc>
          <w:tcPr>
            <w:tcW w:w="620" w:type="dxa"/>
          </w:tcPr>
          <w:p>
            <w:pPr>
              <w:pStyle w:val="TableParagraph"/>
              <w:spacing w:line="240" w:lineRule="auto" w:before="88"/>
              <w:ind w:left="13"/>
              <w:rPr>
                <w:sz w:val="20"/>
              </w:rPr>
            </w:pPr>
            <w:r>
              <w:rPr>
                <w:spacing w:val="-10"/>
                <w:sz w:val="20"/>
              </w:rPr>
              <w:t>1</w:t>
            </w:r>
          </w:p>
        </w:tc>
      </w:tr>
      <w:tr>
        <w:trPr>
          <w:trHeight w:val="422"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92"/>
              <w:ind w:left="20" w:right="5"/>
              <w:rPr>
                <w:sz w:val="20"/>
              </w:rPr>
            </w:pPr>
            <w:r>
              <w:rPr>
                <w:sz w:val="20"/>
              </w:rPr>
              <w:t>-5%</w:t>
            </w:r>
            <w:r>
              <w:rPr>
                <w:spacing w:val="-1"/>
                <w:sz w:val="20"/>
              </w:rPr>
              <w:t> </w:t>
            </w:r>
            <w:r>
              <w:rPr>
                <w:sz w:val="20"/>
              </w:rPr>
              <w:t>≤</w:t>
            </w:r>
            <w:r>
              <w:rPr>
                <w:spacing w:val="-3"/>
                <w:sz w:val="20"/>
              </w:rPr>
              <w:t> </w:t>
            </w:r>
            <w:r>
              <w:rPr>
                <w:sz w:val="20"/>
              </w:rPr>
              <w:t>r</w:t>
            </w:r>
            <w:r>
              <w:rPr>
                <w:spacing w:val="-1"/>
                <w:sz w:val="20"/>
              </w:rPr>
              <w:t> </w:t>
            </w:r>
            <w:r>
              <w:rPr>
                <w:sz w:val="20"/>
              </w:rPr>
              <w:t>&lt;</w:t>
            </w:r>
            <w:r>
              <w:rPr>
                <w:spacing w:val="-2"/>
                <w:sz w:val="20"/>
              </w:rPr>
              <w:t> </w:t>
            </w:r>
            <w:r>
              <w:rPr>
                <w:spacing w:val="-5"/>
                <w:sz w:val="20"/>
              </w:rPr>
              <w:t>5%</w:t>
            </w:r>
          </w:p>
        </w:tc>
        <w:tc>
          <w:tcPr>
            <w:tcW w:w="1085" w:type="dxa"/>
          </w:tcPr>
          <w:p>
            <w:pPr>
              <w:pStyle w:val="TableParagraph"/>
              <w:spacing w:line="240" w:lineRule="auto" w:before="92"/>
              <w:ind w:right="5"/>
              <w:rPr>
                <w:sz w:val="20"/>
              </w:rPr>
            </w:pPr>
            <w:r>
              <w:rPr>
                <w:spacing w:val="-2"/>
                <w:sz w:val="20"/>
              </w:rPr>
              <w:t>Waspada</w:t>
            </w:r>
          </w:p>
        </w:tc>
        <w:tc>
          <w:tcPr>
            <w:tcW w:w="620" w:type="dxa"/>
          </w:tcPr>
          <w:p>
            <w:pPr>
              <w:pStyle w:val="TableParagraph"/>
              <w:spacing w:line="240" w:lineRule="auto" w:before="92"/>
              <w:ind w:left="13"/>
              <w:rPr>
                <w:sz w:val="20"/>
              </w:rPr>
            </w:pPr>
            <w:r>
              <w:rPr>
                <w:spacing w:val="-10"/>
                <w:sz w:val="20"/>
              </w:rPr>
              <w:t>2</w:t>
            </w:r>
          </w:p>
        </w:tc>
      </w:tr>
      <w:tr>
        <w:trPr>
          <w:trHeight w:val="431"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92"/>
              <w:ind w:left="20" w:right="5"/>
              <w:rPr>
                <w:sz w:val="20"/>
              </w:rPr>
            </w:pPr>
            <w:r>
              <w:rPr>
                <w:sz w:val="20"/>
              </w:rPr>
              <w:t>r</w:t>
            </w:r>
            <w:r>
              <w:rPr>
                <w:spacing w:val="4"/>
                <w:sz w:val="20"/>
              </w:rPr>
              <w:t> </w:t>
            </w:r>
            <w:r>
              <w:rPr>
                <w:sz w:val="20"/>
              </w:rPr>
              <w:t>&lt;</w:t>
            </w:r>
            <w:r>
              <w:rPr>
                <w:spacing w:val="-1"/>
                <w:sz w:val="20"/>
              </w:rPr>
              <w:t> </w:t>
            </w:r>
            <w:r>
              <w:rPr>
                <w:sz w:val="20"/>
              </w:rPr>
              <w:t>-</w:t>
            </w:r>
            <w:r>
              <w:rPr>
                <w:spacing w:val="-7"/>
                <w:sz w:val="20"/>
              </w:rPr>
              <w:t>5%</w:t>
            </w:r>
          </w:p>
        </w:tc>
        <w:tc>
          <w:tcPr>
            <w:tcW w:w="1085" w:type="dxa"/>
          </w:tcPr>
          <w:p>
            <w:pPr>
              <w:pStyle w:val="TableParagraph"/>
              <w:spacing w:line="240" w:lineRule="auto" w:before="92"/>
              <w:rPr>
                <w:sz w:val="20"/>
              </w:rPr>
            </w:pPr>
            <w:r>
              <w:rPr>
                <w:spacing w:val="-4"/>
                <w:sz w:val="20"/>
              </w:rPr>
              <w:t>Aman</w:t>
            </w:r>
          </w:p>
        </w:tc>
        <w:tc>
          <w:tcPr>
            <w:tcW w:w="620" w:type="dxa"/>
          </w:tcPr>
          <w:p>
            <w:pPr>
              <w:pStyle w:val="TableParagraph"/>
              <w:spacing w:line="240" w:lineRule="auto" w:before="92"/>
              <w:ind w:left="13"/>
              <w:rPr>
                <w:sz w:val="20"/>
              </w:rPr>
            </w:pPr>
            <w:r>
              <w:rPr>
                <w:spacing w:val="-10"/>
                <w:sz w:val="20"/>
              </w:rPr>
              <w:t>3</w:t>
            </w:r>
          </w:p>
        </w:tc>
      </w:tr>
      <w:tr>
        <w:trPr>
          <w:trHeight w:val="421" w:hRule="atLeast"/>
        </w:trPr>
        <w:tc>
          <w:tcPr>
            <w:tcW w:w="1493" w:type="dxa"/>
            <w:vMerge w:val="restart"/>
          </w:tcPr>
          <w:p>
            <w:pPr>
              <w:pStyle w:val="TableParagraph"/>
              <w:spacing w:line="240" w:lineRule="auto" w:before="1"/>
              <w:ind w:left="110"/>
              <w:jc w:val="left"/>
              <w:rPr>
                <w:sz w:val="20"/>
              </w:rPr>
            </w:pPr>
            <w:r>
              <w:rPr>
                <w:spacing w:val="-2"/>
                <w:sz w:val="20"/>
              </w:rPr>
              <w:t>Keterjangkauan</w:t>
            </w:r>
          </w:p>
        </w:tc>
        <w:tc>
          <w:tcPr>
            <w:tcW w:w="1152" w:type="dxa"/>
            <w:vMerge w:val="restart"/>
          </w:tcPr>
          <w:p>
            <w:pPr>
              <w:pStyle w:val="TableParagraph"/>
              <w:spacing w:line="240" w:lineRule="auto" w:before="1"/>
              <w:ind w:left="110"/>
              <w:jc w:val="left"/>
              <w:rPr>
                <w:sz w:val="20"/>
              </w:rPr>
            </w:pPr>
            <w:r>
              <w:rPr>
                <w:sz w:val="20"/>
              </w:rPr>
              <w:t>Harga</w:t>
            </w:r>
            <w:r>
              <w:rPr>
                <w:spacing w:val="-1"/>
                <w:sz w:val="20"/>
              </w:rPr>
              <w:t> </w:t>
            </w:r>
            <w:r>
              <w:rPr>
                <w:sz w:val="20"/>
              </w:rPr>
              <w:t>di </w:t>
            </w:r>
            <w:r>
              <w:rPr>
                <w:spacing w:val="-2"/>
                <w:sz w:val="20"/>
              </w:rPr>
              <w:t>tingkat konsumen</w:t>
            </w:r>
          </w:p>
        </w:tc>
        <w:tc>
          <w:tcPr>
            <w:tcW w:w="3702" w:type="dxa"/>
            <w:vMerge w:val="restart"/>
          </w:tcPr>
          <w:p>
            <w:pPr>
              <w:pStyle w:val="TableParagraph"/>
              <w:spacing w:line="240" w:lineRule="auto" w:before="1"/>
              <w:ind w:left="110"/>
              <w:jc w:val="left"/>
              <w:rPr>
                <w:sz w:val="20"/>
              </w:rPr>
            </w:pPr>
            <w:r>
              <w:rPr>
                <w:sz w:val="20"/>
              </w:rPr>
              <w:t>Persentase</w:t>
            </w:r>
            <w:r>
              <w:rPr>
                <w:spacing w:val="-7"/>
                <w:sz w:val="20"/>
              </w:rPr>
              <w:t> </w:t>
            </w:r>
            <w:r>
              <w:rPr>
                <w:sz w:val="20"/>
              </w:rPr>
              <w:t>rata-rata</w:t>
            </w:r>
            <w:r>
              <w:rPr>
                <w:spacing w:val="-9"/>
                <w:sz w:val="20"/>
              </w:rPr>
              <w:t> </w:t>
            </w:r>
            <w:r>
              <w:rPr>
                <w:sz w:val="20"/>
              </w:rPr>
              <w:t>harga</w:t>
            </w:r>
            <w:r>
              <w:rPr>
                <w:spacing w:val="-9"/>
                <w:sz w:val="20"/>
              </w:rPr>
              <w:t> </w:t>
            </w:r>
            <w:r>
              <w:rPr>
                <w:sz w:val="20"/>
              </w:rPr>
              <w:t>beras</w:t>
            </w:r>
            <w:r>
              <w:rPr>
                <w:spacing w:val="-11"/>
                <w:sz w:val="20"/>
              </w:rPr>
              <w:t> </w:t>
            </w:r>
            <w:r>
              <w:rPr>
                <w:sz w:val="20"/>
              </w:rPr>
              <w:t>medium bulan berjalan komoditas beras dibandingkan dengan rata-rata harga 3 bulan terakhir</w:t>
            </w:r>
          </w:p>
        </w:tc>
        <w:tc>
          <w:tcPr>
            <w:tcW w:w="1469" w:type="dxa"/>
          </w:tcPr>
          <w:p>
            <w:pPr>
              <w:pStyle w:val="TableParagraph"/>
              <w:spacing w:line="240" w:lineRule="auto" w:before="87"/>
              <w:ind w:left="20" w:right="5"/>
              <w:rPr>
                <w:sz w:val="20"/>
              </w:rPr>
            </w:pPr>
            <w:r>
              <w:rPr>
                <w:sz w:val="20"/>
              </w:rPr>
              <w:t>r</w:t>
            </w:r>
            <w:r>
              <w:rPr>
                <w:spacing w:val="4"/>
                <w:sz w:val="20"/>
              </w:rPr>
              <w:t> </w:t>
            </w:r>
            <w:r>
              <w:rPr>
                <w:sz w:val="20"/>
              </w:rPr>
              <w:t>&gt;</w:t>
            </w:r>
            <w:r>
              <w:rPr>
                <w:spacing w:val="-2"/>
                <w:sz w:val="20"/>
              </w:rPr>
              <w:t> </w:t>
            </w:r>
            <w:r>
              <w:rPr>
                <w:spacing w:val="-5"/>
                <w:sz w:val="20"/>
              </w:rPr>
              <w:t>10%</w:t>
            </w:r>
          </w:p>
        </w:tc>
        <w:tc>
          <w:tcPr>
            <w:tcW w:w="1085" w:type="dxa"/>
          </w:tcPr>
          <w:p>
            <w:pPr>
              <w:pStyle w:val="TableParagraph"/>
              <w:spacing w:line="240" w:lineRule="auto" w:before="87"/>
              <w:ind w:right="1"/>
              <w:rPr>
                <w:sz w:val="20"/>
              </w:rPr>
            </w:pPr>
            <w:r>
              <w:rPr>
                <w:spacing w:val="-2"/>
                <w:sz w:val="20"/>
              </w:rPr>
              <w:t>Rentan</w:t>
            </w:r>
          </w:p>
        </w:tc>
        <w:tc>
          <w:tcPr>
            <w:tcW w:w="620" w:type="dxa"/>
          </w:tcPr>
          <w:p>
            <w:pPr>
              <w:pStyle w:val="TableParagraph"/>
              <w:spacing w:line="240" w:lineRule="auto" w:before="87"/>
              <w:ind w:left="13"/>
              <w:rPr>
                <w:sz w:val="20"/>
              </w:rPr>
            </w:pPr>
            <w:r>
              <w:rPr>
                <w:spacing w:val="-10"/>
                <w:sz w:val="20"/>
              </w:rPr>
              <w:t>1</w:t>
            </w:r>
          </w:p>
        </w:tc>
      </w:tr>
      <w:tr>
        <w:trPr>
          <w:trHeight w:val="417"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88"/>
              <w:ind w:left="20" w:right="1"/>
              <w:rPr>
                <w:sz w:val="20"/>
              </w:rPr>
            </w:pPr>
            <w:r>
              <w:rPr>
                <w:sz w:val="20"/>
              </w:rPr>
              <w:t>5%</w:t>
            </w:r>
            <w:r>
              <w:rPr>
                <w:spacing w:val="1"/>
                <w:sz w:val="20"/>
              </w:rPr>
              <w:t> </w:t>
            </w:r>
            <w:r>
              <w:rPr>
                <w:sz w:val="20"/>
              </w:rPr>
              <w:t>≤</w:t>
            </w:r>
            <w:r>
              <w:rPr>
                <w:spacing w:val="-2"/>
                <w:sz w:val="20"/>
              </w:rPr>
              <w:t> </w:t>
            </w:r>
            <w:r>
              <w:rPr>
                <w:sz w:val="20"/>
              </w:rPr>
              <w:t>r</w:t>
            </w:r>
            <w:r>
              <w:rPr>
                <w:spacing w:val="-2"/>
                <w:sz w:val="20"/>
              </w:rPr>
              <w:t> </w:t>
            </w:r>
            <w:r>
              <w:rPr>
                <w:sz w:val="20"/>
              </w:rPr>
              <w:t>≤</w:t>
            </w:r>
            <w:r>
              <w:rPr>
                <w:spacing w:val="2"/>
                <w:sz w:val="20"/>
              </w:rPr>
              <w:t> </w:t>
            </w:r>
            <w:r>
              <w:rPr>
                <w:spacing w:val="-5"/>
                <w:sz w:val="20"/>
              </w:rPr>
              <w:t>10%</w:t>
            </w:r>
          </w:p>
        </w:tc>
        <w:tc>
          <w:tcPr>
            <w:tcW w:w="1085" w:type="dxa"/>
          </w:tcPr>
          <w:p>
            <w:pPr>
              <w:pStyle w:val="TableParagraph"/>
              <w:spacing w:line="240" w:lineRule="auto" w:before="88"/>
              <w:ind w:right="5"/>
              <w:rPr>
                <w:sz w:val="20"/>
              </w:rPr>
            </w:pPr>
            <w:r>
              <w:rPr>
                <w:spacing w:val="-2"/>
                <w:sz w:val="20"/>
              </w:rPr>
              <w:t>Waspada</w:t>
            </w:r>
          </w:p>
        </w:tc>
        <w:tc>
          <w:tcPr>
            <w:tcW w:w="620" w:type="dxa"/>
          </w:tcPr>
          <w:p>
            <w:pPr>
              <w:pStyle w:val="TableParagraph"/>
              <w:spacing w:line="240" w:lineRule="auto" w:before="88"/>
              <w:ind w:left="13"/>
              <w:rPr>
                <w:sz w:val="20"/>
              </w:rPr>
            </w:pPr>
            <w:r>
              <w:rPr>
                <w:spacing w:val="-10"/>
                <w:sz w:val="20"/>
              </w:rPr>
              <w:t>2</w:t>
            </w:r>
          </w:p>
        </w:tc>
      </w:tr>
      <w:tr>
        <w:trPr>
          <w:trHeight w:val="417"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87"/>
              <w:ind w:left="20"/>
              <w:rPr>
                <w:sz w:val="20"/>
              </w:rPr>
            </w:pPr>
            <w:r>
              <w:rPr>
                <w:sz w:val="20"/>
              </w:rPr>
              <w:t>r</w:t>
            </w:r>
            <w:r>
              <w:rPr>
                <w:spacing w:val="4"/>
                <w:sz w:val="20"/>
              </w:rPr>
              <w:t> </w:t>
            </w:r>
            <w:r>
              <w:rPr>
                <w:sz w:val="20"/>
              </w:rPr>
              <w:t>&lt;</w:t>
            </w:r>
            <w:r>
              <w:rPr>
                <w:spacing w:val="-2"/>
                <w:sz w:val="20"/>
              </w:rPr>
              <w:t> </w:t>
            </w:r>
            <w:r>
              <w:rPr>
                <w:spacing w:val="-5"/>
                <w:sz w:val="20"/>
              </w:rPr>
              <w:t>5%</w:t>
            </w:r>
          </w:p>
        </w:tc>
        <w:tc>
          <w:tcPr>
            <w:tcW w:w="1085" w:type="dxa"/>
          </w:tcPr>
          <w:p>
            <w:pPr>
              <w:pStyle w:val="TableParagraph"/>
              <w:spacing w:line="240" w:lineRule="auto" w:before="87"/>
              <w:rPr>
                <w:sz w:val="20"/>
              </w:rPr>
            </w:pPr>
            <w:r>
              <w:rPr>
                <w:spacing w:val="-4"/>
                <w:sz w:val="20"/>
              </w:rPr>
              <w:t>Aman</w:t>
            </w:r>
          </w:p>
        </w:tc>
        <w:tc>
          <w:tcPr>
            <w:tcW w:w="620" w:type="dxa"/>
          </w:tcPr>
          <w:p>
            <w:pPr>
              <w:pStyle w:val="TableParagraph"/>
              <w:spacing w:line="240" w:lineRule="auto" w:before="87"/>
              <w:ind w:left="13"/>
              <w:rPr>
                <w:sz w:val="20"/>
              </w:rPr>
            </w:pPr>
            <w:r>
              <w:rPr>
                <w:spacing w:val="-10"/>
                <w:sz w:val="20"/>
              </w:rPr>
              <w:t>3</w:t>
            </w:r>
          </w:p>
        </w:tc>
      </w:tr>
      <w:tr>
        <w:trPr>
          <w:trHeight w:val="421" w:hRule="atLeast"/>
        </w:trPr>
        <w:tc>
          <w:tcPr>
            <w:tcW w:w="1493" w:type="dxa"/>
            <w:vMerge w:val="restart"/>
          </w:tcPr>
          <w:p>
            <w:pPr>
              <w:pStyle w:val="TableParagraph"/>
              <w:spacing w:line="240" w:lineRule="auto" w:before="0"/>
              <w:ind w:left="0"/>
              <w:jc w:val="left"/>
              <w:rPr>
                <w:rFonts w:ascii="Times New Roman"/>
                <w:sz w:val="20"/>
              </w:rPr>
            </w:pPr>
          </w:p>
        </w:tc>
        <w:tc>
          <w:tcPr>
            <w:tcW w:w="1152" w:type="dxa"/>
            <w:vMerge w:val="restart"/>
          </w:tcPr>
          <w:p>
            <w:pPr>
              <w:pStyle w:val="TableParagraph"/>
              <w:spacing w:line="240" w:lineRule="auto" w:before="0"/>
              <w:ind w:left="0"/>
              <w:jc w:val="left"/>
              <w:rPr>
                <w:rFonts w:ascii="Times New Roman"/>
                <w:sz w:val="20"/>
              </w:rPr>
            </w:pPr>
          </w:p>
        </w:tc>
        <w:tc>
          <w:tcPr>
            <w:tcW w:w="3702" w:type="dxa"/>
            <w:vMerge w:val="restart"/>
          </w:tcPr>
          <w:p>
            <w:pPr>
              <w:pStyle w:val="TableParagraph"/>
              <w:spacing w:line="240" w:lineRule="auto" w:before="1"/>
              <w:ind w:left="110" w:right="14"/>
              <w:jc w:val="left"/>
              <w:rPr>
                <w:sz w:val="20"/>
              </w:rPr>
            </w:pPr>
            <w:r>
              <w:rPr>
                <w:sz w:val="20"/>
              </w:rPr>
              <w:t>Persentase</w:t>
            </w:r>
            <w:r>
              <w:rPr>
                <w:spacing w:val="-8"/>
                <w:sz w:val="20"/>
              </w:rPr>
              <w:t> </w:t>
            </w:r>
            <w:r>
              <w:rPr>
                <w:sz w:val="20"/>
              </w:rPr>
              <w:t>rata-rata</w:t>
            </w:r>
            <w:r>
              <w:rPr>
                <w:spacing w:val="-9"/>
                <w:sz w:val="20"/>
              </w:rPr>
              <w:t> </w:t>
            </w:r>
            <w:r>
              <w:rPr>
                <w:sz w:val="20"/>
              </w:rPr>
              <w:t>harga</w:t>
            </w:r>
            <w:r>
              <w:rPr>
                <w:spacing w:val="-9"/>
                <w:sz w:val="20"/>
              </w:rPr>
              <w:t> </w:t>
            </w:r>
            <w:r>
              <w:rPr>
                <w:sz w:val="20"/>
              </w:rPr>
              <w:t>bulan</w:t>
            </w:r>
            <w:r>
              <w:rPr>
                <w:spacing w:val="-10"/>
                <w:sz w:val="20"/>
              </w:rPr>
              <w:t> </w:t>
            </w:r>
            <w:r>
              <w:rPr>
                <w:sz w:val="20"/>
              </w:rPr>
              <w:t>berjalan komoditas jagung pipilan kering, minyak goreng kemasan, gula konsumsi, daging ayam ras, telur ayam ras bandingkan dengan rata-rata harga 3 bulan terakhir</w:t>
            </w:r>
          </w:p>
        </w:tc>
        <w:tc>
          <w:tcPr>
            <w:tcW w:w="1469" w:type="dxa"/>
          </w:tcPr>
          <w:p>
            <w:pPr>
              <w:pStyle w:val="TableParagraph"/>
              <w:spacing w:line="240" w:lineRule="auto" w:before="87"/>
              <w:ind w:left="20" w:right="5"/>
              <w:rPr>
                <w:sz w:val="20"/>
              </w:rPr>
            </w:pPr>
            <w:r>
              <w:rPr>
                <w:sz w:val="20"/>
              </w:rPr>
              <w:t>r</w:t>
            </w:r>
            <w:r>
              <w:rPr>
                <w:spacing w:val="4"/>
                <w:sz w:val="20"/>
              </w:rPr>
              <w:t> </w:t>
            </w:r>
            <w:r>
              <w:rPr>
                <w:sz w:val="20"/>
              </w:rPr>
              <w:t>&gt;</w:t>
            </w:r>
            <w:r>
              <w:rPr>
                <w:spacing w:val="-2"/>
                <w:sz w:val="20"/>
              </w:rPr>
              <w:t> </w:t>
            </w:r>
            <w:r>
              <w:rPr>
                <w:spacing w:val="-5"/>
                <w:sz w:val="20"/>
              </w:rPr>
              <w:t>15%</w:t>
            </w:r>
          </w:p>
        </w:tc>
        <w:tc>
          <w:tcPr>
            <w:tcW w:w="1085" w:type="dxa"/>
          </w:tcPr>
          <w:p>
            <w:pPr>
              <w:pStyle w:val="TableParagraph"/>
              <w:spacing w:line="240" w:lineRule="auto" w:before="87"/>
              <w:ind w:right="1"/>
              <w:rPr>
                <w:sz w:val="20"/>
              </w:rPr>
            </w:pPr>
            <w:r>
              <w:rPr>
                <w:spacing w:val="-2"/>
                <w:sz w:val="20"/>
              </w:rPr>
              <w:t>Rentan</w:t>
            </w:r>
          </w:p>
        </w:tc>
        <w:tc>
          <w:tcPr>
            <w:tcW w:w="620" w:type="dxa"/>
          </w:tcPr>
          <w:p>
            <w:pPr>
              <w:pStyle w:val="TableParagraph"/>
              <w:spacing w:line="240" w:lineRule="auto" w:before="87"/>
              <w:ind w:left="13"/>
              <w:rPr>
                <w:sz w:val="20"/>
              </w:rPr>
            </w:pPr>
            <w:r>
              <w:rPr>
                <w:spacing w:val="-10"/>
                <w:sz w:val="20"/>
              </w:rPr>
              <w:t>1</w:t>
            </w:r>
          </w:p>
        </w:tc>
      </w:tr>
      <w:tr>
        <w:trPr>
          <w:trHeight w:val="417"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87"/>
              <w:ind w:left="20" w:right="1"/>
              <w:rPr>
                <w:sz w:val="20"/>
              </w:rPr>
            </w:pPr>
            <w:r>
              <w:rPr>
                <w:sz w:val="20"/>
              </w:rPr>
              <w:t>5%</w:t>
            </w:r>
            <w:r>
              <w:rPr>
                <w:spacing w:val="1"/>
                <w:sz w:val="20"/>
              </w:rPr>
              <w:t> </w:t>
            </w:r>
            <w:r>
              <w:rPr>
                <w:sz w:val="20"/>
              </w:rPr>
              <w:t>≤</w:t>
            </w:r>
            <w:r>
              <w:rPr>
                <w:spacing w:val="-2"/>
                <w:sz w:val="20"/>
              </w:rPr>
              <w:t> </w:t>
            </w:r>
            <w:r>
              <w:rPr>
                <w:sz w:val="20"/>
              </w:rPr>
              <w:t>r</w:t>
            </w:r>
            <w:r>
              <w:rPr>
                <w:spacing w:val="-2"/>
                <w:sz w:val="20"/>
              </w:rPr>
              <w:t> </w:t>
            </w:r>
            <w:r>
              <w:rPr>
                <w:sz w:val="20"/>
              </w:rPr>
              <w:t>≤</w:t>
            </w:r>
            <w:r>
              <w:rPr>
                <w:spacing w:val="2"/>
                <w:sz w:val="20"/>
              </w:rPr>
              <w:t> </w:t>
            </w:r>
            <w:r>
              <w:rPr>
                <w:spacing w:val="-5"/>
                <w:sz w:val="20"/>
              </w:rPr>
              <w:t>15%</w:t>
            </w:r>
          </w:p>
        </w:tc>
        <w:tc>
          <w:tcPr>
            <w:tcW w:w="1085" w:type="dxa"/>
          </w:tcPr>
          <w:p>
            <w:pPr>
              <w:pStyle w:val="TableParagraph"/>
              <w:spacing w:line="240" w:lineRule="auto" w:before="87"/>
              <w:ind w:right="5"/>
              <w:rPr>
                <w:sz w:val="20"/>
              </w:rPr>
            </w:pPr>
            <w:r>
              <w:rPr>
                <w:spacing w:val="-2"/>
                <w:sz w:val="20"/>
              </w:rPr>
              <w:t>Waspada</w:t>
            </w:r>
          </w:p>
        </w:tc>
        <w:tc>
          <w:tcPr>
            <w:tcW w:w="620" w:type="dxa"/>
          </w:tcPr>
          <w:p>
            <w:pPr>
              <w:pStyle w:val="TableParagraph"/>
              <w:spacing w:line="240" w:lineRule="auto" w:before="87"/>
              <w:ind w:left="13"/>
              <w:rPr>
                <w:sz w:val="20"/>
              </w:rPr>
            </w:pPr>
            <w:r>
              <w:rPr>
                <w:spacing w:val="-10"/>
                <w:sz w:val="20"/>
              </w:rPr>
              <w:t>2</w:t>
            </w:r>
          </w:p>
        </w:tc>
      </w:tr>
      <w:tr>
        <w:trPr>
          <w:trHeight w:val="417"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88"/>
              <w:ind w:left="20"/>
              <w:rPr>
                <w:sz w:val="20"/>
              </w:rPr>
            </w:pPr>
            <w:r>
              <w:rPr>
                <w:sz w:val="20"/>
              </w:rPr>
              <w:t>r</w:t>
            </w:r>
            <w:r>
              <w:rPr>
                <w:spacing w:val="4"/>
                <w:sz w:val="20"/>
              </w:rPr>
              <w:t> </w:t>
            </w:r>
            <w:r>
              <w:rPr>
                <w:sz w:val="20"/>
              </w:rPr>
              <w:t>&lt;</w:t>
            </w:r>
            <w:r>
              <w:rPr>
                <w:spacing w:val="-2"/>
                <w:sz w:val="20"/>
              </w:rPr>
              <w:t> </w:t>
            </w:r>
            <w:r>
              <w:rPr>
                <w:spacing w:val="-5"/>
                <w:sz w:val="20"/>
              </w:rPr>
              <w:t>5%</w:t>
            </w:r>
          </w:p>
        </w:tc>
        <w:tc>
          <w:tcPr>
            <w:tcW w:w="1085" w:type="dxa"/>
          </w:tcPr>
          <w:p>
            <w:pPr>
              <w:pStyle w:val="TableParagraph"/>
              <w:spacing w:line="240" w:lineRule="auto" w:before="88"/>
              <w:rPr>
                <w:sz w:val="20"/>
              </w:rPr>
            </w:pPr>
            <w:r>
              <w:rPr>
                <w:spacing w:val="-4"/>
                <w:sz w:val="20"/>
              </w:rPr>
              <w:t>Aman</w:t>
            </w:r>
          </w:p>
        </w:tc>
        <w:tc>
          <w:tcPr>
            <w:tcW w:w="620" w:type="dxa"/>
          </w:tcPr>
          <w:p>
            <w:pPr>
              <w:pStyle w:val="TableParagraph"/>
              <w:spacing w:line="240" w:lineRule="auto" w:before="88"/>
              <w:ind w:left="13"/>
              <w:rPr>
                <w:sz w:val="20"/>
              </w:rPr>
            </w:pPr>
            <w:r>
              <w:rPr>
                <w:spacing w:val="-10"/>
                <w:sz w:val="20"/>
              </w:rPr>
              <w:t>3</w:t>
            </w:r>
          </w:p>
        </w:tc>
      </w:tr>
      <w:tr>
        <w:trPr>
          <w:trHeight w:val="421" w:hRule="atLeast"/>
        </w:trPr>
        <w:tc>
          <w:tcPr>
            <w:tcW w:w="1493" w:type="dxa"/>
            <w:vMerge w:val="restart"/>
          </w:tcPr>
          <w:p>
            <w:pPr>
              <w:pStyle w:val="TableParagraph"/>
              <w:spacing w:line="240" w:lineRule="auto" w:before="1"/>
              <w:ind w:left="110"/>
              <w:jc w:val="left"/>
              <w:rPr>
                <w:sz w:val="20"/>
              </w:rPr>
            </w:pPr>
            <w:r>
              <w:rPr>
                <w:spacing w:val="-2"/>
                <w:sz w:val="20"/>
              </w:rPr>
              <w:t>Pemanfaatan</w:t>
            </w:r>
          </w:p>
        </w:tc>
        <w:tc>
          <w:tcPr>
            <w:tcW w:w="1152" w:type="dxa"/>
            <w:vMerge w:val="restart"/>
          </w:tcPr>
          <w:p>
            <w:pPr>
              <w:pStyle w:val="TableParagraph"/>
              <w:spacing w:line="240" w:lineRule="auto" w:before="1"/>
              <w:ind w:left="110" w:right="176"/>
              <w:jc w:val="left"/>
              <w:rPr>
                <w:sz w:val="20"/>
              </w:rPr>
            </w:pPr>
            <w:r>
              <w:rPr>
                <w:sz w:val="20"/>
              </w:rPr>
              <w:t>Status</w:t>
            </w:r>
            <w:r>
              <w:rPr>
                <w:spacing w:val="-12"/>
                <w:sz w:val="20"/>
              </w:rPr>
              <w:t> </w:t>
            </w:r>
            <w:r>
              <w:rPr>
                <w:sz w:val="20"/>
              </w:rPr>
              <w:t>Gizi </w:t>
            </w:r>
            <w:r>
              <w:rPr>
                <w:spacing w:val="-2"/>
                <w:sz w:val="20"/>
              </w:rPr>
              <w:t>Balita (BB/U)</w:t>
            </w:r>
          </w:p>
        </w:tc>
        <w:tc>
          <w:tcPr>
            <w:tcW w:w="3702" w:type="dxa"/>
            <w:vMerge w:val="restart"/>
          </w:tcPr>
          <w:p>
            <w:pPr>
              <w:pStyle w:val="TableParagraph"/>
              <w:spacing w:line="240" w:lineRule="auto" w:before="1"/>
              <w:ind w:left="110"/>
              <w:jc w:val="left"/>
              <w:rPr>
                <w:sz w:val="20"/>
              </w:rPr>
            </w:pPr>
            <w:r>
              <w:rPr>
                <w:sz w:val="20"/>
              </w:rPr>
              <w:t>Persentase</w:t>
            </w:r>
            <w:r>
              <w:rPr>
                <w:spacing w:val="-7"/>
                <w:sz w:val="20"/>
              </w:rPr>
              <w:t> </w:t>
            </w:r>
            <w:r>
              <w:rPr>
                <w:sz w:val="20"/>
              </w:rPr>
              <w:t>balita</w:t>
            </w:r>
            <w:r>
              <w:rPr>
                <w:spacing w:val="-8"/>
                <w:sz w:val="20"/>
              </w:rPr>
              <w:t> </w:t>
            </w:r>
            <w:r>
              <w:rPr>
                <w:spacing w:val="-2"/>
                <w:sz w:val="20"/>
              </w:rPr>
              <w:t>underweight</w:t>
            </w:r>
          </w:p>
        </w:tc>
        <w:tc>
          <w:tcPr>
            <w:tcW w:w="1469" w:type="dxa"/>
          </w:tcPr>
          <w:p>
            <w:pPr>
              <w:pStyle w:val="TableParagraph"/>
              <w:spacing w:line="240" w:lineRule="auto" w:before="92"/>
              <w:ind w:left="20" w:right="5"/>
              <w:rPr>
                <w:sz w:val="20"/>
              </w:rPr>
            </w:pPr>
            <w:r>
              <w:rPr>
                <w:sz w:val="20"/>
              </w:rPr>
              <w:t>r</w:t>
            </w:r>
            <w:r>
              <w:rPr>
                <w:spacing w:val="4"/>
                <w:sz w:val="20"/>
              </w:rPr>
              <w:t> </w:t>
            </w:r>
            <w:r>
              <w:rPr>
                <w:sz w:val="20"/>
              </w:rPr>
              <w:t>&gt;</w:t>
            </w:r>
            <w:r>
              <w:rPr>
                <w:spacing w:val="-2"/>
                <w:sz w:val="20"/>
              </w:rPr>
              <w:t> </w:t>
            </w:r>
            <w:r>
              <w:rPr>
                <w:spacing w:val="-5"/>
                <w:sz w:val="20"/>
              </w:rPr>
              <w:t>15%</w:t>
            </w:r>
          </w:p>
        </w:tc>
        <w:tc>
          <w:tcPr>
            <w:tcW w:w="1085" w:type="dxa"/>
          </w:tcPr>
          <w:p>
            <w:pPr>
              <w:pStyle w:val="TableParagraph"/>
              <w:spacing w:line="240" w:lineRule="auto" w:before="92"/>
              <w:ind w:right="1"/>
              <w:rPr>
                <w:sz w:val="20"/>
              </w:rPr>
            </w:pPr>
            <w:r>
              <w:rPr>
                <w:spacing w:val="-2"/>
                <w:sz w:val="20"/>
              </w:rPr>
              <w:t>Rentan</w:t>
            </w:r>
          </w:p>
        </w:tc>
        <w:tc>
          <w:tcPr>
            <w:tcW w:w="620" w:type="dxa"/>
          </w:tcPr>
          <w:p>
            <w:pPr>
              <w:pStyle w:val="TableParagraph"/>
              <w:spacing w:line="240" w:lineRule="auto" w:before="92"/>
              <w:ind w:left="13"/>
              <w:rPr>
                <w:sz w:val="20"/>
              </w:rPr>
            </w:pPr>
            <w:r>
              <w:rPr>
                <w:spacing w:val="-10"/>
                <w:sz w:val="20"/>
              </w:rPr>
              <w:t>1</w:t>
            </w:r>
          </w:p>
        </w:tc>
      </w:tr>
      <w:tr>
        <w:trPr>
          <w:trHeight w:val="417"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87"/>
              <w:ind w:left="20" w:right="5"/>
              <w:rPr>
                <w:sz w:val="20"/>
              </w:rPr>
            </w:pPr>
            <w:r>
              <w:rPr>
                <w:sz w:val="20"/>
              </w:rPr>
              <w:t>10% ≤</w:t>
            </w:r>
            <w:r>
              <w:rPr>
                <w:spacing w:val="-2"/>
                <w:sz w:val="20"/>
              </w:rPr>
              <w:t> </w:t>
            </w:r>
            <w:r>
              <w:rPr>
                <w:sz w:val="20"/>
              </w:rPr>
              <w:t>r</w:t>
            </w:r>
            <w:r>
              <w:rPr>
                <w:spacing w:val="-2"/>
                <w:sz w:val="20"/>
              </w:rPr>
              <w:t> </w:t>
            </w:r>
            <w:r>
              <w:rPr>
                <w:sz w:val="20"/>
              </w:rPr>
              <w:t>≤</w:t>
            </w:r>
            <w:r>
              <w:rPr>
                <w:spacing w:val="1"/>
                <w:sz w:val="20"/>
              </w:rPr>
              <w:t> </w:t>
            </w:r>
            <w:r>
              <w:rPr>
                <w:spacing w:val="-5"/>
                <w:sz w:val="20"/>
              </w:rPr>
              <w:t>15%</w:t>
            </w:r>
          </w:p>
        </w:tc>
        <w:tc>
          <w:tcPr>
            <w:tcW w:w="1085" w:type="dxa"/>
          </w:tcPr>
          <w:p>
            <w:pPr>
              <w:pStyle w:val="TableParagraph"/>
              <w:spacing w:line="240" w:lineRule="auto" w:before="87"/>
              <w:ind w:right="5"/>
              <w:rPr>
                <w:sz w:val="20"/>
              </w:rPr>
            </w:pPr>
            <w:r>
              <w:rPr>
                <w:spacing w:val="-2"/>
                <w:sz w:val="20"/>
              </w:rPr>
              <w:t>Waspada</w:t>
            </w:r>
          </w:p>
        </w:tc>
        <w:tc>
          <w:tcPr>
            <w:tcW w:w="620" w:type="dxa"/>
          </w:tcPr>
          <w:p>
            <w:pPr>
              <w:pStyle w:val="TableParagraph"/>
              <w:spacing w:line="240" w:lineRule="auto" w:before="87"/>
              <w:ind w:left="13"/>
              <w:rPr>
                <w:sz w:val="20"/>
              </w:rPr>
            </w:pPr>
            <w:r>
              <w:rPr>
                <w:spacing w:val="-10"/>
                <w:sz w:val="20"/>
              </w:rPr>
              <w:t>2</w:t>
            </w:r>
          </w:p>
        </w:tc>
      </w:tr>
      <w:tr>
        <w:trPr>
          <w:trHeight w:val="422" w:hRule="atLeast"/>
        </w:trPr>
        <w:tc>
          <w:tcPr>
            <w:tcW w:w="1493" w:type="dxa"/>
            <w:vMerge/>
            <w:tcBorders>
              <w:top w:val="nil"/>
            </w:tcBorders>
          </w:tcPr>
          <w:p>
            <w:pPr>
              <w:rPr>
                <w:sz w:val="2"/>
                <w:szCs w:val="2"/>
              </w:rPr>
            </w:pPr>
          </w:p>
        </w:tc>
        <w:tc>
          <w:tcPr>
            <w:tcW w:w="1152" w:type="dxa"/>
            <w:vMerge/>
            <w:tcBorders>
              <w:top w:val="nil"/>
            </w:tcBorders>
          </w:tcPr>
          <w:p>
            <w:pPr>
              <w:rPr>
                <w:sz w:val="2"/>
                <w:szCs w:val="2"/>
              </w:rPr>
            </w:pPr>
          </w:p>
        </w:tc>
        <w:tc>
          <w:tcPr>
            <w:tcW w:w="3702" w:type="dxa"/>
            <w:vMerge/>
            <w:tcBorders>
              <w:top w:val="nil"/>
            </w:tcBorders>
          </w:tcPr>
          <w:p>
            <w:pPr>
              <w:rPr>
                <w:sz w:val="2"/>
                <w:szCs w:val="2"/>
              </w:rPr>
            </w:pPr>
          </w:p>
        </w:tc>
        <w:tc>
          <w:tcPr>
            <w:tcW w:w="1469" w:type="dxa"/>
          </w:tcPr>
          <w:p>
            <w:pPr>
              <w:pStyle w:val="TableParagraph"/>
              <w:spacing w:line="240" w:lineRule="auto" w:before="87"/>
              <w:ind w:left="20" w:right="5"/>
              <w:rPr>
                <w:sz w:val="20"/>
              </w:rPr>
            </w:pPr>
            <w:r>
              <w:rPr>
                <w:sz w:val="20"/>
              </w:rPr>
              <w:t>r</w:t>
            </w:r>
            <w:r>
              <w:rPr>
                <w:spacing w:val="4"/>
                <w:sz w:val="20"/>
              </w:rPr>
              <w:t> </w:t>
            </w:r>
            <w:r>
              <w:rPr>
                <w:sz w:val="20"/>
              </w:rPr>
              <w:t>&lt;</w:t>
            </w:r>
            <w:r>
              <w:rPr>
                <w:spacing w:val="-2"/>
                <w:sz w:val="20"/>
              </w:rPr>
              <w:t> </w:t>
            </w:r>
            <w:r>
              <w:rPr>
                <w:spacing w:val="-5"/>
                <w:sz w:val="20"/>
              </w:rPr>
              <w:t>10%</w:t>
            </w:r>
          </w:p>
        </w:tc>
        <w:tc>
          <w:tcPr>
            <w:tcW w:w="1085" w:type="dxa"/>
          </w:tcPr>
          <w:p>
            <w:pPr>
              <w:pStyle w:val="TableParagraph"/>
              <w:spacing w:line="240" w:lineRule="auto" w:before="87"/>
              <w:rPr>
                <w:sz w:val="20"/>
              </w:rPr>
            </w:pPr>
            <w:r>
              <w:rPr>
                <w:spacing w:val="-4"/>
                <w:sz w:val="20"/>
              </w:rPr>
              <w:t>Aman</w:t>
            </w:r>
          </w:p>
        </w:tc>
        <w:tc>
          <w:tcPr>
            <w:tcW w:w="620" w:type="dxa"/>
          </w:tcPr>
          <w:p>
            <w:pPr>
              <w:pStyle w:val="TableParagraph"/>
              <w:spacing w:line="240" w:lineRule="auto" w:before="87"/>
              <w:ind w:left="13"/>
              <w:rPr>
                <w:sz w:val="20"/>
              </w:rPr>
            </w:pPr>
            <w:r>
              <w:rPr>
                <w:spacing w:val="-10"/>
                <w:sz w:val="20"/>
              </w:rPr>
              <w:t>3</w:t>
            </w:r>
          </w:p>
        </w:tc>
      </w:tr>
    </w:tbl>
    <w:p>
      <w:pPr>
        <w:spacing w:before="8"/>
        <w:ind w:left="38" w:right="0" w:firstLine="0"/>
        <w:jc w:val="left"/>
        <w:rPr>
          <w:sz w:val="20"/>
        </w:rPr>
      </w:pPr>
      <w:r>
        <w:rPr>
          <w:sz w:val="20"/>
        </w:rPr>
        <w:t>Sumber:</w:t>
      </w:r>
      <w:r>
        <w:rPr>
          <w:spacing w:val="-6"/>
          <w:sz w:val="20"/>
        </w:rPr>
        <w:t> </w:t>
      </w:r>
      <w:r>
        <w:rPr>
          <w:sz w:val="20"/>
        </w:rPr>
        <w:t>Juknis</w:t>
      </w:r>
      <w:r>
        <w:rPr>
          <w:spacing w:val="-10"/>
          <w:sz w:val="20"/>
        </w:rPr>
        <w:t> </w:t>
      </w:r>
      <w:r>
        <w:rPr>
          <w:sz w:val="20"/>
        </w:rPr>
        <w:t>SKPG,</w:t>
      </w:r>
      <w:r>
        <w:rPr>
          <w:spacing w:val="-5"/>
          <w:sz w:val="20"/>
        </w:rPr>
        <w:t> </w:t>
      </w:r>
      <w:r>
        <w:rPr>
          <w:spacing w:val="-4"/>
          <w:sz w:val="20"/>
        </w:rPr>
        <w:t>2023</w:t>
      </w:r>
    </w:p>
    <w:p>
      <w:pPr>
        <w:spacing w:after="0"/>
        <w:jc w:val="left"/>
        <w:rPr>
          <w:sz w:val="20"/>
        </w:rPr>
        <w:sectPr>
          <w:pgSz w:w="11910" w:h="16840"/>
          <w:pgMar w:header="0" w:footer="1473" w:top="1400" w:bottom="1660" w:left="1133" w:right="992"/>
        </w:sectPr>
      </w:pPr>
    </w:p>
    <w:p>
      <w:pPr>
        <w:pStyle w:val="Heading3"/>
        <w:numPr>
          <w:ilvl w:val="0"/>
          <w:numId w:val="5"/>
        </w:numPr>
        <w:tabs>
          <w:tab w:pos="589" w:val="left" w:leader="none"/>
        </w:tabs>
        <w:spacing w:line="240" w:lineRule="auto" w:before="24" w:after="0"/>
        <w:ind w:left="589" w:right="0" w:hanging="282"/>
        <w:jc w:val="left"/>
      </w:pPr>
      <w:bookmarkStart w:name="_TOC_250010" w:id="11"/>
      <w:r>
        <w:rPr/>
        <w:t>Komposit</w:t>
      </w:r>
      <w:r>
        <w:rPr>
          <w:spacing w:val="-6"/>
        </w:rPr>
        <w:t> </w:t>
      </w:r>
      <w:r>
        <w:rPr/>
        <w:t>Hasil</w:t>
      </w:r>
      <w:r>
        <w:rPr>
          <w:spacing w:val="-5"/>
        </w:rPr>
        <w:t> </w:t>
      </w:r>
      <w:bookmarkEnd w:id="11"/>
      <w:r>
        <w:rPr>
          <w:spacing w:val="-2"/>
        </w:rPr>
        <w:t>Analisis</w:t>
      </w:r>
    </w:p>
    <w:p>
      <w:pPr>
        <w:pStyle w:val="ListParagraph"/>
        <w:numPr>
          <w:ilvl w:val="1"/>
          <w:numId w:val="5"/>
        </w:numPr>
        <w:tabs>
          <w:tab w:pos="1027" w:val="left" w:leader="none"/>
        </w:tabs>
        <w:spacing w:line="240" w:lineRule="auto" w:before="148" w:after="0"/>
        <w:ind w:left="1027" w:right="0" w:hanging="437"/>
        <w:jc w:val="left"/>
        <w:rPr>
          <w:b/>
          <w:sz w:val="24"/>
        </w:rPr>
      </w:pPr>
      <w:r>
        <w:rPr>
          <w:b/>
          <w:sz w:val="24"/>
        </w:rPr>
        <w:t>Aspek</w:t>
      </w:r>
      <w:r>
        <w:rPr>
          <w:b/>
          <w:spacing w:val="-5"/>
          <w:sz w:val="24"/>
        </w:rPr>
        <w:t> </w:t>
      </w:r>
      <w:r>
        <w:rPr>
          <w:b/>
          <w:sz w:val="24"/>
        </w:rPr>
        <w:t>Ketersediaan</w:t>
      </w:r>
      <w:r>
        <w:rPr>
          <w:b/>
          <w:spacing w:val="-3"/>
          <w:sz w:val="24"/>
        </w:rPr>
        <w:t> </w:t>
      </w:r>
      <w:r>
        <w:rPr>
          <w:b/>
          <w:spacing w:val="-2"/>
          <w:sz w:val="24"/>
        </w:rPr>
        <w:t>Pangan</w:t>
      </w:r>
    </w:p>
    <w:p>
      <w:pPr>
        <w:pStyle w:val="BodyText"/>
        <w:spacing w:line="362" w:lineRule="auto" w:before="145"/>
        <w:ind w:left="1018" w:right="216"/>
      </w:pPr>
      <w:r>
        <w:rPr/>
        <w:t>Penilaian</w:t>
      </w:r>
      <w:r>
        <w:rPr>
          <w:spacing w:val="26"/>
        </w:rPr>
        <w:t> </w:t>
      </w:r>
      <w:r>
        <w:rPr/>
        <w:t>aspek</w:t>
      </w:r>
      <w:r>
        <w:rPr>
          <w:spacing w:val="30"/>
        </w:rPr>
        <w:t> </w:t>
      </w:r>
      <w:r>
        <w:rPr/>
        <w:t>ketersediaan</w:t>
      </w:r>
      <w:r>
        <w:rPr>
          <w:spacing w:val="26"/>
        </w:rPr>
        <w:t> </w:t>
      </w:r>
      <w:r>
        <w:rPr/>
        <w:t>pangan</w:t>
      </w:r>
      <w:r>
        <w:rPr>
          <w:spacing w:val="26"/>
        </w:rPr>
        <w:t> </w:t>
      </w:r>
      <w:r>
        <w:rPr/>
        <w:t>dilakukan</w:t>
      </w:r>
      <w:r>
        <w:rPr>
          <w:spacing w:val="31"/>
        </w:rPr>
        <w:t> </w:t>
      </w:r>
      <w:r>
        <w:rPr/>
        <w:t>dengan</w:t>
      </w:r>
      <w:r>
        <w:rPr>
          <w:spacing w:val="26"/>
        </w:rPr>
        <w:t> </w:t>
      </w:r>
      <w:r>
        <w:rPr/>
        <w:t>perhitungan</w:t>
      </w:r>
      <w:r>
        <w:rPr>
          <w:spacing w:val="26"/>
        </w:rPr>
        <w:t> </w:t>
      </w:r>
      <w:r>
        <w:rPr/>
        <w:t>sesuai dengan Tabel 2.3.</w:t>
      </w:r>
    </w:p>
    <w:p>
      <w:pPr>
        <w:pStyle w:val="Heading3"/>
        <w:spacing w:line="287" w:lineRule="exact"/>
        <w:ind w:left="423" w:right="134"/>
        <w:jc w:val="center"/>
      </w:pPr>
      <w:r>
        <w:rPr/>
        <w:t>Tabel</w:t>
      </w:r>
      <w:r>
        <w:rPr>
          <w:spacing w:val="-5"/>
        </w:rPr>
        <w:t> </w:t>
      </w:r>
      <w:r>
        <w:rPr/>
        <w:t>2.3</w:t>
      </w:r>
      <w:r>
        <w:rPr>
          <w:spacing w:val="-7"/>
        </w:rPr>
        <w:t> </w:t>
      </w:r>
      <w:r>
        <w:rPr/>
        <w:t>Penilaian</w:t>
      </w:r>
      <w:r>
        <w:rPr>
          <w:spacing w:val="1"/>
        </w:rPr>
        <w:t> </w:t>
      </w:r>
      <w:r>
        <w:rPr/>
        <w:t>Aspek</w:t>
      </w:r>
      <w:r>
        <w:rPr>
          <w:spacing w:val="-5"/>
        </w:rPr>
        <w:t> </w:t>
      </w:r>
      <w:r>
        <w:rPr/>
        <w:t>Ketersediaan</w:t>
      </w:r>
      <w:r>
        <w:rPr>
          <w:spacing w:val="-3"/>
        </w:rPr>
        <w:t> </w:t>
      </w:r>
      <w:r>
        <w:rPr>
          <w:spacing w:val="-2"/>
        </w:rPr>
        <w:t>Pangan</w:t>
      </w:r>
    </w:p>
    <w:p>
      <w:pPr>
        <w:pStyle w:val="BodyText"/>
        <w:rPr>
          <w:b/>
          <w:sz w:val="12"/>
        </w:rPr>
      </w:pPr>
    </w:p>
    <w:tbl>
      <w:tblPr>
        <w:tblW w:w="0" w:type="auto"/>
        <w:jc w:val="left"/>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62"/>
        <w:gridCol w:w="2555"/>
        <w:gridCol w:w="856"/>
        <w:gridCol w:w="861"/>
        <w:gridCol w:w="861"/>
      </w:tblGrid>
      <w:tr>
        <w:trPr>
          <w:trHeight w:val="1012" w:hRule="atLeast"/>
        </w:trPr>
        <w:tc>
          <w:tcPr>
            <w:tcW w:w="3462" w:type="dxa"/>
          </w:tcPr>
          <w:p>
            <w:pPr>
              <w:pStyle w:val="TableParagraph"/>
              <w:spacing w:line="240" w:lineRule="auto" w:before="1"/>
              <w:ind w:left="9"/>
              <w:rPr>
                <w:b/>
                <w:sz w:val="22"/>
              </w:rPr>
            </w:pPr>
            <w:r>
              <w:rPr>
                <w:b/>
                <w:spacing w:val="-2"/>
                <w:sz w:val="22"/>
              </w:rPr>
              <w:t>Indikator</w:t>
            </w:r>
          </w:p>
        </w:tc>
        <w:tc>
          <w:tcPr>
            <w:tcW w:w="5133" w:type="dxa"/>
            <w:gridSpan w:val="4"/>
          </w:tcPr>
          <w:p>
            <w:pPr>
              <w:pStyle w:val="TableParagraph"/>
              <w:spacing w:line="240" w:lineRule="auto" w:before="1"/>
              <w:ind w:left="134" w:right="140" w:firstLine="1"/>
              <w:rPr>
                <w:b/>
                <w:sz w:val="22"/>
              </w:rPr>
            </w:pPr>
            <w:r>
              <w:rPr>
                <w:b/>
                <w:sz w:val="22"/>
              </w:rPr>
              <w:t>Persentase rata-rata luas tanam bulan berjalan dibandingkan</w:t>
            </w:r>
            <w:r>
              <w:rPr>
                <w:b/>
                <w:spacing w:val="-6"/>
                <w:sz w:val="22"/>
              </w:rPr>
              <w:t> </w:t>
            </w:r>
            <w:r>
              <w:rPr>
                <w:b/>
                <w:sz w:val="22"/>
              </w:rPr>
              <w:t>dengan</w:t>
            </w:r>
            <w:r>
              <w:rPr>
                <w:b/>
                <w:spacing w:val="-6"/>
                <w:sz w:val="22"/>
              </w:rPr>
              <w:t> </w:t>
            </w:r>
            <w:r>
              <w:rPr>
                <w:b/>
                <w:sz w:val="22"/>
              </w:rPr>
              <w:t>rata-rata</w:t>
            </w:r>
            <w:r>
              <w:rPr>
                <w:b/>
                <w:spacing w:val="-6"/>
                <w:sz w:val="22"/>
              </w:rPr>
              <w:t> </w:t>
            </w:r>
            <w:r>
              <w:rPr>
                <w:b/>
                <w:sz w:val="22"/>
              </w:rPr>
              <w:t>luas</w:t>
            </w:r>
            <w:r>
              <w:rPr>
                <w:b/>
                <w:spacing w:val="-8"/>
                <w:sz w:val="22"/>
              </w:rPr>
              <w:t> </w:t>
            </w:r>
            <w:r>
              <w:rPr>
                <w:b/>
                <w:sz w:val="22"/>
              </w:rPr>
              <w:t>tanam</w:t>
            </w:r>
            <w:r>
              <w:rPr>
                <w:b/>
                <w:spacing w:val="-8"/>
                <w:sz w:val="22"/>
              </w:rPr>
              <w:t> </w:t>
            </w:r>
            <w:r>
              <w:rPr>
                <w:b/>
                <w:sz w:val="22"/>
              </w:rPr>
              <w:t>bulanan</w:t>
            </w:r>
            <w:r>
              <w:rPr>
                <w:b/>
                <w:spacing w:val="-6"/>
                <w:sz w:val="22"/>
              </w:rPr>
              <w:t> </w:t>
            </w:r>
            <w:r>
              <w:rPr>
                <w:b/>
                <w:sz w:val="22"/>
              </w:rPr>
              <w:t>5 (lima) tahun</w:t>
            </w:r>
          </w:p>
        </w:tc>
      </w:tr>
      <w:tr>
        <w:trPr>
          <w:trHeight w:val="321" w:hRule="atLeast"/>
        </w:trPr>
        <w:tc>
          <w:tcPr>
            <w:tcW w:w="3462" w:type="dxa"/>
            <w:vMerge w:val="restart"/>
          </w:tcPr>
          <w:p>
            <w:pPr>
              <w:pStyle w:val="TableParagraph"/>
              <w:spacing w:line="240" w:lineRule="auto" w:before="1"/>
              <w:ind w:left="105" w:right="159"/>
              <w:jc w:val="left"/>
              <w:rPr>
                <w:sz w:val="22"/>
              </w:rPr>
            </w:pPr>
            <w:r>
              <w:rPr>
                <w:sz w:val="22"/>
              </w:rPr>
              <w:t>Persentase rata-rata luas puso bulan berjalan dibandingkan dengan</w:t>
            </w:r>
            <w:r>
              <w:rPr>
                <w:spacing w:val="-11"/>
                <w:sz w:val="22"/>
              </w:rPr>
              <w:t> </w:t>
            </w:r>
            <w:r>
              <w:rPr>
                <w:sz w:val="22"/>
              </w:rPr>
              <w:t>rata-rata</w:t>
            </w:r>
            <w:r>
              <w:rPr>
                <w:spacing w:val="-10"/>
                <w:sz w:val="22"/>
              </w:rPr>
              <w:t> </w:t>
            </w:r>
            <w:r>
              <w:rPr>
                <w:sz w:val="22"/>
              </w:rPr>
              <w:t>luas</w:t>
            </w:r>
            <w:r>
              <w:rPr>
                <w:spacing w:val="-10"/>
                <w:sz w:val="22"/>
              </w:rPr>
              <w:t> </w:t>
            </w:r>
            <w:r>
              <w:rPr>
                <w:sz w:val="22"/>
              </w:rPr>
              <w:t>puso</w:t>
            </w:r>
            <w:r>
              <w:rPr>
                <w:spacing w:val="-11"/>
                <w:sz w:val="22"/>
              </w:rPr>
              <w:t> </w:t>
            </w:r>
            <w:r>
              <w:rPr>
                <w:sz w:val="22"/>
              </w:rPr>
              <w:t>bulanan 5 (lima) tahun</w:t>
            </w:r>
          </w:p>
        </w:tc>
        <w:tc>
          <w:tcPr>
            <w:tcW w:w="2555" w:type="dxa"/>
          </w:tcPr>
          <w:p>
            <w:pPr>
              <w:pStyle w:val="TableParagraph"/>
              <w:spacing w:line="247" w:lineRule="exact" w:before="54"/>
              <w:ind w:left="5" w:right="5"/>
              <w:rPr>
                <w:sz w:val="22"/>
              </w:rPr>
            </w:pPr>
            <w:r>
              <w:rPr>
                <w:spacing w:val="-4"/>
                <w:sz w:val="22"/>
              </w:rPr>
              <w:t>Skor</w:t>
            </w:r>
          </w:p>
        </w:tc>
        <w:tc>
          <w:tcPr>
            <w:tcW w:w="856" w:type="dxa"/>
          </w:tcPr>
          <w:p>
            <w:pPr>
              <w:pStyle w:val="TableParagraph"/>
              <w:spacing w:line="247" w:lineRule="exact" w:before="54"/>
              <w:ind w:left="13"/>
              <w:rPr>
                <w:sz w:val="22"/>
              </w:rPr>
            </w:pPr>
            <w:r>
              <w:rPr>
                <w:spacing w:val="-10"/>
                <w:sz w:val="22"/>
              </w:rPr>
              <w:t>1</w:t>
            </w:r>
          </w:p>
        </w:tc>
        <w:tc>
          <w:tcPr>
            <w:tcW w:w="861" w:type="dxa"/>
          </w:tcPr>
          <w:p>
            <w:pPr>
              <w:pStyle w:val="TableParagraph"/>
              <w:spacing w:line="247" w:lineRule="exact" w:before="54"/>
              <w:ind w:left="9" w:right="4"/>
              <w:rPr>
                <w:sz w:val="22"/>
              </w:rPr>
            </w:pPr>
            <w:r>
              <w:rPr>
                <w:spacing w:val="-10"/>
                <w:sz w:val="22"/>
              </w:rPr>
              <w:t>2</w:t>
            </w:r>
          </w:p>
        </w:tc>
        <w:tc>
          <w:tcPr>
            <w:tcW w:w="861" w:type="dxa"/>
          </w:tcPr>
          <w:p>
            <w:pPr>
              <w:pStyle w:val="TableParagraph"/>
              <w:spacing w:line="247" w:lineRule="exact" w:before="54"/>
              <w:ind w:left="5" w:right="9"/>
              <w:rPr>
                <w:sz w:val="22"/>
              </w:rPr>
            </w:pPr>
            <w:r>
              <w:rPr>
                <w:spacing w:val="-10"/>
                <w:sz w:val="22"/>
              </w:rPr>
              <w:t>3</w:t>
            </w:r>
          </w:p>
        </w:tc>
      </w:tr>
      <w:tr>
        <w:trPr>
          <w:trHeight w:val="326" w:hRule="atLeast"/>
        </w:trPr>
        <w:tc>
          <w:tcPr>
            <w:tcW w:w="3462" w:type="dxa"/>
            <w:vMerge/>
            <w:tcBorders>
              <w:top w:val="nil"/>
            </w:tcBorders>
          </w:tcPr>
          <w:p>
            <w:pPr>
              <w:rPr>
                <w:sz w:val="2"/>
                <w:szCs w:val="2"/>
              </w:rPr>
            </w:pPr>
          </w:p>
        </w:tc>
        <w:tc>
          <w:tcPr>
            <w:tcW w:w="2555" w:type="dxa"/>
          </w:tcPr>
          <w:p>
            <w:pPr>
              <w:pStyle w:val="TableParagraph"/>
              <w:spacing w:line="247" w:lineRule="exact" w:before="59"/>
              <w:ind w:left="5"/>
              <w:rPr>
                <w:sz w:val="22"/>
              </w:rPr>
            </w:pPr>
            <w:r>
              <w:rPr>
                <w:spacing w:val="-10"/>
                <w:sz w:val="22"/>
              </w:rPr>
              <w:t>1</w:t>
            </w:r>
          </w:p>
        </w:tc>
        <w:tc>
          <w:tcPr>
            <w:tcW w:w="856" w:type="dxa"/>
            <w:shd w:val="clear" w:color="auto" w:fill="FF0000"/>
          </w:tcPr>
          <w:p>
            <w:pPr>
              <w:pStyle w:val="TableParagraph"/>
              <w:spacing w:line="247" w:lineRule="exact" w:before="59"/>
              <w:ind w:left="13"/>
              <w:rPr>
                <w:sz w:val="22"/>
              </w:rPr>
            </w:pPr>
            <w:r>
              <w:rPr>
                <w:spacing w:val="-10"/>
                <w:sz w:val="22"/>
              </w:rPr>
              <w:t>2</w:t>
            </w:r>
          </w:p>
        </w:tc>
        <w:tc>
          <w:tcPr>
            <w:tcW w:w="861" w:type="dxa"/>
            <w:shd w:val="clear" w:color="auto" w:fill="FF0000"/>
          </w:tcPr>
          <w:p>
            <w:pPr>
              <w:pStyle w:val="TableParagraph"/>
              <w:spacing w:line="247" w:lineRule="exact" w:before="59"/>
              <w:ind w:left="9" w:right="4"/>
              <w:rPr>
                <w:sz w:val="22"/>
              </w:rPr>
            </w:pPr>
            <w:r>
              <w:rPr>
                <w:spacing w:val="-10"/>
                <w:sz w:val="22"/>
              </w:rPr>
              <w:t>3</w:t>
            </w:r>
          </w:p>
        </w:tc>
        <w:tc>
          <w:tcPr>
            <w:tcW w:w="861" w:type="dxa"/>
            <w:shd w:val="clear" w:color="auto" w:fill="FFFF00"/>
          </w:tcPr>
          <w:p>
            <w:pPr>
              <w:pStyle w:val="TableParagraph"/>
              <w:spacing w:line="247" w:lineRule="exact" w:before="59"/>
              <w:ind w:left="5" w:right="9"/>
              <w:rPr>
                <w:sz w:val="22"/>
              </w:rPr>
            </w:pPr>
            <w:r>
              <w:rPr>
                <w:spacing w:val="-10"/>
                <w:sz w:val="22"/>
              </w:rPr>
              <w:t>4</w:t>
            </w:r>
          </w:p>
        </w:tc>
      </w:tr>
      <w:tr>
        <w:trPr>
          <w:trHeight w:val="321" w:hRule="atLeast"/>
        </w:trPr>
        <w:tc>
          <w:tcPr>
            <w:tcW w:w="3462" w:type="dxa"/>
            <w:vMerge/>
            <w:tcBorders>
              <w:top w:val="nil"/>
            </w:tcBorders>
          </w:tcPr>
          <w:p>
            <w:pPr>
              <w:rPr>
                <w:sz w:val="2"/>
                <w:szCs w:val="2"/>
              </w:rPr>
            </w:pPr>
          </w:p>
        </w:tc>
        <w:tc>
          <w:tcPr>
            <w:tcW w:w="2555" w:type="dxa"/>
          </w:tcPr>
          <w:p>
            <w:pPr>
              <w:pStyle w:val="TableParagraph"/>
              <w:spacing w:line="247" w:lineRule="exact" w:before="54"/>
              <w:ind w:left="5"/>
              <w:rPr>
                <w:sz w:val="22"/>
              </w:rPr>
            </w:pPr>
            <w:r>
              <w:rPr>
                <w:spacing w:val="-10"/>
                <w:sz w:val="22"/>
              </w:rPr>
              <w:t>2</w:t>
            </w:r>
          </w:p>
        </w:tc>
        <w:tc>
          <w:tcPr>
            <w:tcW w:w="856" w:type="dxa"/>
            <w:shd w:val="clear" w:color="auto" w:fill="FF0000"/>
          </w:tcPr>
          <w:p>
            <w:pPr>
              <w:pStyle w:val="TableParagraph"/>
              <w:spacing w:line="247" w:lineRule="exact" w:before="54"/>
              <w:ind w:left="13"/>
              <w:rPr>
                <w:sz w:val="22"/>
              </w:rPr>
            </w:pPr>
            <w:r>
              <w:rPr>
                <w:spacing w:val="-10"/>
                <w:sz w:val="22"/>
              </w:rPr>
              <w:t>3</w:t>
            </w:r>
          </w:p>
        </w:tc>
        <w:tc>
          <w:tcPr>
            <w:tcW w:w="861" w:type="dxa"/>
            <w:shd w:val="clear" w:color="auto" w:fill="FFFF00"/>
          </w:tcPr>
          <w:p>
            <w:pPr>
              <w:pStyle w:val="TableParagraph"/>
              <w:spacing w:line="247" w:lineRule="exact" w:before="54"/>
              <w:ind w:left="9" w:right="4"/>
              <w:rPr>
                <w:sz w:val="22"/>
              </w:rPr>
            </w:pPr>
            <w:r>
              <w:rPr>
                <w:spacing w:val="-10"/>
                <w:sz w:val="22"/>
              </w:rPr>
              <w:t>4</w:t>
            </w:r>
          </w:p>
        </w:tc>
        <w:tc>
          <w:tcPr>
            <w:tcW w:w="861" w:type="dxa"/>
            <w:shd w:val="clear" w:color="auto" w:fill="FFFF00"/>
          </w:tcPr>
          <w:p>
            <w:pPr>
              <w:pStyle w:val="TableParagraph"/>
              <w:spacing w:line="247" w:lineRule="exact" w:before="54"/>
              <w:ind w:left="5" w:right="9"/>
              <w:rPr>
                <w:sz w:val="22"/>
              </w:rPr>
            </w:pPr>
            <w:r>
              <w:rPr>
                <w:spacing w:val="-10"/>
                <w:sz w:val="22"/>
              </w:rPr>
              <w:t>5</w:t>
            </w:r>
          </w:p>
        </w:tc>
      </w:tr>
      <w:tr>
        <w:trPr>
          <w:trHeight w:val="321" w:hRule="atLeast"/>
        </w:trPr>
        <w:tc>
          <w:tcPr>
            <w:tcW w:w="3462" w:type="dxa"/>
            <w:vMerge/>
            <w:tcBorders>
              <w:top w:val="nil"/>
            </w:tcBorders>
          </w:tcPr>
          <w:p>
            <w:pPr>
              <w:rPr>
                <w:sz w:val="2"/>
                <w:szCs w:val="2"/>
              </w:rPr>
            </w:pPr>
          </w:p>
        </w:tc>
        <w:tc>
          <w:tcPr>
            <w:tcW w:w="2555" w:type="dxa"/>
          </w:tcPr>
          <w:p>
            <w:pPr>
              <w:pStyle w:val="TableParagraph"/>
              <w:spacing w:line="247" w:lineRule="exact" w:before="55"/>
              <w:ind w:left="5"/>
              <w:rPr>
                <w:sz w:val="22"/>
              </w:rPr>
            </w:pPr>
            <w:r>
              <w:rPr>
                <w:spacing w:val="-10"/>
                <w:sz w:val="22"/>
              </w:rPr>
              <w:t>3</w:t>
            </w:r>
          </w:p>
        </w:tc>
        <w:tc>
          <w:tcPr>
            <w:tcW w:w="856" w:type="dxa"/>
            <w:shd w:val="clear" w:color="auto" w:fill="FFFF00"/>
          </w:tcPr>
          <w:p>
            <w:pPr>
              <w:pStyle w:val="TableParagraph"/>
              <w:spacing w:line="247" w:lineRule="exact" w:before="55"/>
              <w:ind w:left="13"/>
              <w:rPr>
                <w:sz w:val="22"/>
              </w:rPr>
            </w:pPr>
            <w:r>
              <w:rPr>
                <w:spacing w:val="-10"/>
                <w:sz w:val="22"/>
              </w:rPr>
              <w:t>4</w:t>
            </w:r>
          </w:p>
        </w:tc>
        <w:tc>
          <w:tcPr>
            <w:tcW w:w="861" w:type="dxa"/>
            <w:shd w:val="clear" w:color="auto" w:fill="FFFF00"/>
          </w:tcPr>
          <w:p>
            <w:pPr>
              <w:pStyle w:val="TableParagraph"/>
              <w:spacing w:line="247" w:lineRule="exact" w:before="55"/>
              <w:ind w:left="9" w:right="4"/>
              <w:rPr>
                <w:sz w:val="22"/>
              </w:rPr>
            </w:pPr>
            <w:r>
              <w:rPr>
                <w:spacing w:val="-10"/>
                <w:sz w:val="22"/>
              </w:rPr>
              <w:t>5</w:t>
            </w:r>
          </w:p>
        </w:tc>
        <w:tc>
          <w:tcPr>
            <w:tcW w:w="861" w:type="dxa"/>
            <w:shd w:val="clear" w:color="auto" w:fill="00AF50"/>
          </w:tcPr>
          <w:p>
            <w:pPr>
              <w:pStyle w:val="TableParagraph"/>
              <w:spacing w:line="247" w:lineRule="exact" w:before="55"/>
              <w:ind w:left="5" w:right="9"/>
              <w:rPr>
                <w:sz w:val="22"/>
              </w:rPr>
            </w:pPr>
            <w:r>
              <w:rPr>
                <w:spacing w:val="-10"/>
                <w:sz w:val="22"/>
              </w:rPr>
              <w:t>6</w:t>
            </w:r>
          </w:p>
        </w:tc>
      </w:tr>
    </w:tbl>
    <w:p>
      <w:pPr>
        <w:pStyle w:val="BodyText"/>
        <w:spacing w:before="3"/>
        <w:ind w:left="735"/>
      </w:pPr>
      <w:r>
        <w:rPr>
          <w:spacing w:val="-2"/>
        </w:rPr>
        <w:t>Keterangan:</w:t>
      </w:r>
    </w:p>
    <w:p>
      <w:pPr>
        <w:pStyle w:val="BodyText"/>
        <w:tabs>
          <w:tab w:pos="4629" w:val="left" w:leader="none"/>
        </w:tabs>
        <w:ind w:left="735" w:right="2595"/>
      </w:pPr>
      <w:r>
        <w:rPr/>
        <w:t>Total Skor 2-3 (Indeks Ketersediaan 1)</w:t>
        <w:tab/>
        <w:t>= warna merah (rentan) Total Skor 4-5 (Indeks Ketersediaan 2)</w:t>
        <w:tab/>
        <w:t>=</w:t>
      </w:r>
      <w:r>
        <w:rPr>
          <w:spacing w:val="-13"/>
        </w:rPr>
        <w:t> </w:t>
      </w:r>
      <w:r>
        <w:rPr/>
        <w:t>warna</w:t>
      </w:r>
      <w:r>
        <w:rPr>
          <w:spacing w:val="-13"/>
        </w:rPr>
        <w:t> </w:t>
      </w:r>
      <w:r>
        <w:rPr/>
        <w:t>kuning</w:t>
      </w:r>
      <w:r>
        <w:rPr>
          <w:spacing w:val="-12"/>
        </w:rPr>
        <w:t> </w:t>
      </w:r>
      <w:r>
        <w:rPr/>
        <w:t>(waspada) Total Skor 6 (Indeks Ketersediaan 3)</w:t>
        <w:tab/>
        <w:t>= warna hijau (aman)</w:t>
      </w:r>
    </w:p>
    <w:p>
      <w:pPr>
        <w:pStyle w:val="BodyText"/>
      </w:pPr>
    </w:p>
    <w:p>
      <w:pPr>
        <w:pStyle w:val="Heading3"/>
        <w:numPr>
          <w:ilvl w:val="1"/>
          <w:numId w:val="5"/>
        </w:numPr>
        <w:tabs>
          <w:tab w:pos="1027" w:val="left" w:leader="none"/>
        </w:tabs>
        <w:spacing w:line="240" w:lineRule="auto" w:before="0" w:after="0"/>
        <w:ind w:left="1027" w:right="0" w:hanging="437"/>
        <w:jc w:val="left"/>
      </w:pPr>
      <w:r>
        <w:rPr/>
        <w:t>Aspek</w:t>
      </w:r>
      <w:r>
        <w:rPr>
          <w:spacing w:val="-6"/>
        </w:rPr>
        <w:t> </w:t>
      </w:r>
      <w:r>
        <w:rPr/>
        <w:t>Keterjangkauan/Akses</w:t>
      </w:r>
      <w:r>
        <w:rPr>
          <w:spacing w:val="-5"/>
        </w:rPr>
        <w:t> </w:t>
      </w:r>
      <w:r>
        <w:rPr>
          <w:spacing w:val="-2"/>
        </w:rPr>
        <w:t>Pangan</w:t>
      </w:r>
    </w:p>
    <w:p>
      <w:pPr>
        <w:pStyle w:val="BodyText"/>
        <w:spacing w:line="357" w:lineRule="auto" w:before="148"/>
        <w:ind w:left="1018"/>
      </w:pPr>
      <w:r>
        <w:rPr/>
        <w:t>Penilaian</w:t>
      </w:r>
      <w:r>
        <w:rPr>
          <w:spacing w:val="-7"/>
        </w:rPr>
        <w:t> </w:t>
      </w:r>
      <w:r>
        <w:rPr/>
        <w:t>aspek</w:t>
      </w:r>
      <w:r>
        <w:rPr>
          <w:spacing w:val="-3"/>
        </w:rPr>
        <w:t> </w:t>
      </w:r>
      <w:r>
        <w:rPr/>
        <w:t>keterjangkauan</w:t>
      </w:r>
      <w:r>
        <w:rPr>
          <w:spacing w:val="-7"/>
        </w:rPr>
        <w:t> </w:t>
      </w:r>
      <w:r>
        <w:rPr/>
        <w:t>pangan dilakukan</w:t>
      </w:r>
      <w:r>
        <w:rPr>
          <w:spacing w:val="-2"/>
        </w:rPr>
        <w:t> </w:t>
      </w:r>
      <w:r>
        <w:rPr/>
        <w:t>dengan</w:t>
      </w:r>
      <w:r>
        <w:rPr>
          <w:spacing w:val="-7"/>
        </w:rPr>
        <w:t> </w:t>
      </w:r>
      <w:r>
        <w:rPr/>
        <w:t>perhitungan</w:t>
      </w:r>
      <w:r>
        <w:rPr>
          <w:spacing w:val="-7"/>
        </w:rPr>
        <w:t> </w:t>
      </w:r>
      <w:r>
        <w:rPr/>
        <w:t>sesuai</w:t>
      </w:r>
      <w:r>
        <w:rPr>
          <w:spacing w:val="-3"/>
        </w:rPr>
        <w:t> </w:t>
      </w:r>
      <w:r>
        <w:rPr/>
        <w:t>dengan Tabel 2.4</w:t>
      </w:r>
    </w:p>
    <w:p>
      <w:pPr>
        <w:pStyle w:val="Heading3"/>
        <w:spacing w:before="6"/>
        <w:ind w:left="418" w:right="134"/>
        <w:jc w:val="center"/>
      </w:pPr>
      <w:r>
        <w:rPr/>
        <w:t>Tabel</w:t>
      </w:r>
      <w:r>
        <w:rPr>
          <w:spacing w:val="-5"/>
        </w:rPr>
        <w:t> </w:t>
      </w:r>
      <w:r>
        <w:rPr/>
        <w:t>2.4.</w:t>
      </w:r>
      <w:r>
        <w:rPr>
          <w:spacing w:val="-2"/>
        </w:rPr>
        <w:t> </w:t>
      </w:r>
      <w:r>
        <w:rPr/>
        <w:t>Penilaian</w:t>
      </w:r>
      <w:r>
        <w:rPr>
          <w:spacing w:val="-3"/>
        </w:rPr>
        <w:t> </w:t>
      </w:r>
      <w:r>
        <w:rPr/>
        <w:t>Aspek</w:t>
      </w:r>
      <w:r>
        <w:rPr>
          <w:spacing w:val="-3"/>
        </w:rPr>
        <w:t> </w:t>
      </w:r>
      <w:r>
        <w:rPr/>
        <w:t>Keterjangkauan</w:t>
      </w:r>
      <w:r>
        <w:rPr>
          <w:spacing w:val="-3"/>
        </w:rPr>
        <w:t> </w:t>
      </w:r>
      <w:r>
        <w:rPr>
          <w:spacing w:val="-2"/>
        </w:rPr>
        <w:t>Pangan</w:t>
      </w:r>
    </w:p>
    <w:p>
      <w:pPr>
        <w:pStyle w:val="BodyText"/>
        <w:spacing w:before="8"/>
        <w:rPr>
          <w:b/>
          <w:sz w:val="11"/>
        </w:rPr>
      </w:pPr>
    </w:p>
    <w:tbl>
      <w:tblPr>
        <w:tblW w:w="0" w:type="auto"/>
        <w:jc w:val="left"/>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9"/>
        <w:gridCol w:w="792"/>
        <w:gridCol w:w="326"/>
        <w:gridCol w:w="331"/>
        <w:gridCol w:w="470"/>
        <w:gridCol w:w="475"/>
        <w:gridCol w:w="470"/>
        <w:gridCol w:w="475"/>
        <w:gridCol w:w="470"/>
        <w:gridCol w:w="475"/>
        <w:gridCol w:w="471"/>
        <w:gridCol w:w="475"/>
        <w:gridCol w:w="470"/>
      </w:tblGrid>
      <w:tr>
        <w:trPr>
          <w:trHeight w:val="1074" w:hRule="atLeast"/>
        </w:trPr>
        <w:tc>
          <w:tcPr>
            <w:tcW w:w="3039" w:type="dxa"/>
          </w:tcPr>
          <w:p>
            <w:pPr>
              <w:pStyle w:val="TableParagraph"/>
              <w:spacing w:line="240" w:lineRule="auto" w:before="1"/>
              <w:ind w:left="20" w:right="10"/>
              <w:rPr>
                <w:b/>
                <w:sz w:val="22"/>
              </w:rPr>
            </w:pPr>
            <w:r>
              <w:rPr>
                <w:b/>
                <w:spacing w:val="-2"/>
                <w:sz w:val="22"/>
              </w:rPr>
              <w:t>Indikator</w:t>
            </w:r>
          </w:p>
        </w:tc>
        <w:tc>
          <w:tcPr>
            <w:tcW w:w="5700" w:type="dxa"/>
            <w:gridSpan w:val="12"/>
          </w:tcPr>
          <w:p>
            <w:pPr>
              <w:pStyle w:val="TableParagraph"/>
              <w:spacing w:line="270" w:lineRule="atLeast" w:before="0"/>
              <w:ind w:left="110" w:right="95"/>
              <w:rPr>
                <w:b/>
                <w:sz w:val="22"/>
              </w:rPr>
            </w:pPr>
            <w:r>
              <w:rPr>
                <w:b/>
                <w:sz w:val="22"/>
              </w:rPr>
              <w:t>Persentase</w:t>
            </w:r>
            <w:r>
              <w:rPr>
                <w:b/>
                <w:spacing w:val="-7"/>
                <w:sz w:val="22"/>
              </w:rPr>
              <w:t> </w:t>
            </w:r>
            <w:r>
              <w:rPr>
                <w:b/>
                <w:sz w:val="22"/>
              </w:rPr>
              <w:t>rata-rata</w:t>
            </w:r>
            <w:r>
              <w:rPr>
                <w:b/>
                <w:spacing w:val="-5"/>
                <w:sz w:val="22"/>
              </w:rPr>
              <w:t> </w:t>
            </w:r>
            <w:r>
              <w:rPr>
                <w:b/>
                <w:sz w:val="22"/>
              </w:rPr>
              <w:t>harga</w:t>
            </w:r>
            <w:r>
              <w:rPr>
                <w:b/>
                <w:spacing w:val="-5"/>
                <w:sz w:val="22"/>
              </w:rPr>
              <w:t> </w:t>
            </w:r>
            <w:r>
              <w:rPr>
                <w:b/>
                <w:sz w:val="22"/>
              </w:rPr>
              <w:t>bulan</w:t>
            </w:r>
            <w:r>
              <w:rPr>
                <w:b/>
                <w:spacing w:val="-5"/>
                <w:sz w:val="22"/>
              </w:rPr>
              <w:t> </w:t>
            </w:r>
            <w:r>
              <w:rPr>
                <w:b/>
                <w:sz w:val="22"/>
              </w:rPr>
              <w:t>berjalan</w:t>
            </w:r>
            <w:r>
              <w:rPr>
                <w:b/>
                <w:spacing w:val="-5"/>
                <w:sz w:val="22"/>
              </w:rPr>
              <w:t> </w:t>
            </w:r>
            <w:r>
              <w:rPr>
                <w:b/>
                <w:sz w:val="22"/>
              </w:rPr>
              <w:t>komoditas</w:t>
            </w:r>
            <w:r>
              <w:rPr>
                <w:b/>
                <w:spacing w:val="-8"/>
                <w:sz w:val="22"/>
              </w:rPr>
              <w:t> </w:t>
            </w:r>
            <w:r>
              <w:rPr>
                <w:b/>
                <w:sz w:val="22"/>
              </w:rPr>
              <w:t>jagung pipilan kering, minyak goreng, gula pasir, daging ayam,</w:t>
            </w:r>
            <w:r>
              <w:rPr>
                <w:b/>
                <w:spacing w:val="40"/>
                <w:sz w:val="22"/>
              </w:rPr>
              <w:t> </w:t>
            </w:r>
            <w:r>
              <w:rPr>
                <w:b/>
                <w:sz w:val="22"/>
              </w:rPr>
              <w:t>telur ayam dibandingkan dengan rata-rata harga 3 bulan </w:t>
            </w:r>
            <w:r>
              <w:rPr>
                <w:b/>
                <w:spacing w:val="-2"/>
                <w:sz w:val="22"/>
              </w:rPr>
              <w:t>terakhir</w:t>
            </w:r>
          </w:p>
        </w:tc>
      </w:tr>
      <w:tr>
        <w:trPr>
          <w:trHeight w:val="296" w:hRule="atLeast"/>
        </w:trPr>
        <w:tc>
          <w:tcPr>
            <w:tcW w:w="3039" w:type="dxa"/>
            <w:vMerge w:val="restart"/>
          </w:tcPr>
          <w:p>
            <w:pPr>
              <w:pStyle w:val="TableParagraph"/>
              <w:spacing w:line="240" w:lineRule="auto" w:before="0"/>
              <w:ind w:left="105" w:right="60"/>
              <w:jc w:val="left"/>
              <w:rPr>
                <w:sz w:val="22"/>
              </w:rPr>
            </w:pPr>
            <w:r>
              <w:rPr>
                <w:sz w:val="22"/>
              </w:rPr>
              <w:t>Persentase rata-rata harga bulan</w:t>
            </w:r>
            <w:r>
              <w:rPr>
                <w:spacing w:val="-13"/>
                <w:sz w:val="22"/>
              </w:rPr>
              <w:t> </w:t>
            </w:r>
            <w:r>
              <w:rPr>
                <w:sz w:val="22"/>
              </w:rPr>
              <w:t>berjalan</w:t>
            </w:r>
            <w:r>
              <w:rPr>
                <w:spacing w:val="-12"/>
                <w:sz w:val="22"/>
              </w:rPr>
              <w:t> </w:t>
            </w:r>
            <w:r>
              <w:rPr>
                <w:sz w:val="22"/>
              </w:rPr>
              <w:t>komoditas</w:t>
            </w:r>
            <w:r>
              <w:rPr>
                <w:spacing w:val="-12"/>
                <w:sz w:val="22"/>
              </w:rPr>
              <w:t> </w:t>
            </w:r>
            <w:r>
              <w:rPr>
                <w:sz w:val="22"/>
              </w:rPr>
              <w:t>beras dibandingkan dengan rata-rata harga 3 bulan terakhir</w:t>
            </w:r>
          </w:p>
        </w:tc>
        <w:tc>
          <w:tcPr>
            <w:tcW w:w="792" w:type="dxa"/>
          </w:tcPr>
          <w:p>
            <w:pPr>
              <w:pStyle w:val="TableParagraph"/>
              <w:spacing w:line="247" w:lineRule="exact" w:before="30"/>
              <w:ind w:left="15"/>
              <w:rPr>
                <w:sz w:val="22"/>
              </w:rPr>
            </w:pPr>
            <w:r>
              <w:rPr>
                <w:spacing w:val="-4"/>
                <w:sz w:val="22"/>
              </w:rPr>
              <w:t>Skor</w:t>
            </w:r>
          </w:p>
        </w:tc>
        <w:tc>
          <w:tcPr>
            <w:tcW w:w="326" w:type="dxa"/>
          </w:tcPr>
          <w:p>
            <w:pPr>
              <w:pStyle w:val="TableParagraph"/>
              <w:spacing w:line="247" w:lineRule="exact" w:before="30"/>
              <w:ind w:left="8"/>
              <w:rPr>
                <w:sz w:val="22"/>
              </w:rPr>
            </w:pPr>
            <w:r>
              <w:rPr>
                <w:spacing w:val="-10"/>
                <w:sz w:val="22"/>
              </w:rPr>
              <w:t>5</w:t>
            </w:r>
          </w:p>
        </w:tc>
        <w:tc>
          <w:tcPr>
            <w:tcW w:w="331" w:type="dxa"/>
          </w:tcPr>
          <w:p>
            <w:pPr>
              <w:pStyle w:val="TableParagraph"/>
              <w:spacing w:line="247" w:lineRule="exact" w:before="30"/>
              <w:ind w:left="13"/>
              <w:rPr>
                <w:sz w:val="22"/>
              </w:rPr>
            </w:pPr>
            <w:r>
              <w:rPr>
                <w:spacing w:val="-10"/>
                <w:sz w:val="22"/>
              </w:rPr>
              <w:t>6</w:t>
            </w:r>
          </w:p>
        </w:tc>
        <w:tc>
          <w:tcPr>
            <w:tcW w:w="470" w:type="dxa"/>
          </w:tcPr>
          <w:p>
            <w:pPr>
              <w:pStyle w:val="TableParagraph"/>
              <w:spacing w:line="247" w:lineRule="exact" w:before="30"/>
              <w:ind w:left="18" w:right="9"/>
              <w:rPr>
                <w:sz w:val="22"/>
              </w:rPr>
            </w:pPr>
            <w:r>
              <w:rPr>
                <w:spacing w:val="-10"/>
                <w:sz w:val="22"/>
              </w:rPr>
              <w:t>7</w:t>
            </w:r>
          </w:p>
        </w:tc>
        <w:tc>
          <w:tcPr>
            <w:tcW w:w="475" w:type="dxa"/>
          </w:tcPr>
          <w:p>
            <w:pPr>
              <w:pStyle w:val="TableParagraph"/>
              <w:spacing w:line="247" w:lineRule="exact" w:before="30"/>
              <w:ind w:right="7"/>
              <w:rPr>
                <w:sz w:val="22"/>
              </w:rPr>
            </w:pPr>
            <w:r>
              <w:rPr>
                <w:spacing w:val="-10"/>
                <w:sz w:val="22"/>
              </w:rPr>
              <w:t>8</w:t>
            </w:r>
          </w:p>
        </w:tc>
        <w:tc>
          <w:tcPr>
            <w:tcW w:w="470" w:type="dxa"/>
          </w:tcPr>
          <w:p>
            <w:pPr>
              <w:pStyle w:val="TableParagraph"/>
              <w:spacing w:line="247" w:lineRule="exact" w:before="30"/>
              <w:ind w:left="18" w:right="7"/>
              <w:rPr>
                <w:sz w:val="22"/>
              </w:rPr>
            </w:pPr>
            <w:r>
              <w:rPr>
                <w:spacing w:val="-10"/>
                <w:sz w:val="22"/>
              </w:rPr>
              <w:t>9</w:t>
            </w:r>
          </w:p>
        </w:tc>
        <w:tc>
          <w:tcPr>
            <w:tcW w:w="475" w:type="dxa"/>
          </w:tcPr>
          <w:p>
            <w:pPr>
              <w:pStyle w:val="TableParagraph"/>
              <w:spacing w:line="247" w:lineRule="exact" w:before="30"/>
              <w:ind w:right="2"/>
              <w:rPr>
                <w:sz w:val="22"/>
              </w:rPr>
            </w:pPr>
            <w:r>
              <w:rPr>
                <w:spacing w:val="-5"/>
                <w:sz w:val="22"/>
              </w:rPr>
              <w:t>10</w:t>
            </w:r>
          </w:p>
        </w:tc>
        <w:tc>
          <w:tcPr>
            <w:tcW w:w="470" w:type="dxa"/>
          </w:tcPr>
          <w:p>
            <w:pPr>
              <w:pStyle w:val="TableParagraph"/>
              <w:spacing w:line="247" w:lineRule="exact" w:before="30"/>
              <w:ind w:left="18" w:right="1"/>
              <w:rPr>
                <w:sz w:val="22"/>
              </w:rPr>
            </w:pPr>
            <w:r>
              <w:rPr>
                <w:spacing w:val="-5"/>
                <w:sz w:val="22"/>
              </w:rPr>
              <w:t>11</w:t>
            </w:r>
          </w:p>
        </w:tc>
        <w:tc>
          <w:tcPr>
            <w:tcW w:w="475" w:type="dxa"/>
          </w:tcPr>
          <w:p>
            <w:pPr>
              <w:pStyle w:val="TableParagraph"/>
              <w:spacing w:line="247" w:lineRule="exact" w:before="30"/>
              <w:rPr>
                <w:sz w:val="22"/>
              </w:rPr>
            </w:pPr>
            <w:r>
              <w:rPr>
                <w:spacing w:val="-5"/>
                <w:sz w:val="22"/>
              </w:rPr>
              <w:t>12</w:t>
            </w:r>
          </w:p>
        </w:tc>
        <w:tc>
          <w:tcPr>
            <w:tcW w:w="471" w:type="dxa"/>
          </w:tcPr>
          <w:p>
            <w:pPr>
              <w:pStyle w:val="TableParagraph"/>
              <w:spacing w:line="247" w:lineRule="exact" w:before="30"/>
              <w:ind w:left="17"/>
              <w:rPr>
                <w:sz w:val="22"/>
              </w:rPr>
            </w:pPr>
            <w:r>
              <w:rPr>
                <w:spacing w:val="-5"/>
                <w:sz w:val="22"/>
              </w:rPr>
              <w:t>13</w:t>
            </w:r>
          </w:p>
        </w:tc>
        <w:tc>
          <w:tcPr>
            <w:tcW w:w="475" w:type="dxa"/>
          </w:tcPr>
          <w:p>
            <w:pPr>
              <w:pStyle w:val="TableParagraph"/>
              <w:spacing w:line="247" w:lineRule="exact" w:before="30"/>
              <w:rPr>
                <w:sz w:val="22"/>
              </w:rPr>
            </w:pPr>
            <w:r>
              <w:rPr>
                <w:spacing w:val="-5"/>
                <w:sz w:val="22"/>
              </w:rPr>
              <w:t>14</w:t>
            </w:r>
          </w:p>
        </w:tc>
        <w:tc>
          <w:tcPr>
            <w:tcW w:w="470" w:type="dxa"/>
          </w:tcPr>
          <w:p>
            <w:pPr>
              <w:pStyle w:val="TableParagraph"/>
              <w:spacing w:line="247" w:lineRule="exact" w:before="30"/>
              <w:ind w:left="18"/>
              <w:rPr>
                <w:sz w:val="22"/>
              </w:rPr>
            </w:pPr>
            <w:r>
              <w:rPr>
                <w:spacing w:val="-5"/>
                <w:sz w:val="22"/>
              </w:rPr>
              <w:t>15</w:t>
            </w:r>
          </w:p>
        </w:tc>
      </w:tr>
      <w:tr>
        <w:trPr>
          <w:trHeight w:val="297" w:hRule="atLeast"/>
        </w:trPr>
        <w:tc>
          <w:tcPr>
            <w:tcW w:w="3039" w:type="dxa"/>
            <w:vMerge/>
            <w:tcBorders>
              <w:top w:val="nil"/>
            </w:tcBorders>
          </w:tcPr>
          <w:p>
            <w:pPr>
              <w:rPr>
                <w:sz w:val="2"/>
                <w:szCs w:val="2"/>
              </w:rPr>
            </w:pPr>
          </w:p>
        </w:tc>
        <w:tc>
          <w:tcPr>
            <w:tcW w:w="792" w:type="dxa"/>
          </w:tcPr>
          <w:p>
            <w:pPr>
              <w:pStyle w:val="TableParagraph"/>
              <w:spacing w:line="247" w:lineRule="exact" w:before="30"/>
              <w:ind w:left="15" w:right="4"/>
              <w:rPr>
                <w:sz w:val="22"/>
              </w:rPr>
            </w:pPr>
            <w:r>
              <w:rPr>
                <w:spacing w:val="-10"/>
                <w:sz w:val="22"/>
              </w:rPr>
              <w:t>1</w:t>
            </w:r>
          </w:p>
        </w:tc>
        <w:tc>
          <w:tcPr>
            <w:tcW w:w="326" w:type="dxa"/>
            <w:shd w:val="clear" w:color="auto" w:fill="FF0000"/>
          </w:tcPr>
          <w:p>
            <w:pPr>
              <w:pStyle w:val="TableParagraph"/>
              <w:spacing w:line="247" w:lineRule="exact" w:before="30"/>
              <w:ind w:left="8"/>
              <w:rPr>
                <w:sz w:val="22"/>
              </w:rPr>
            </w:pPr>
            <w:r>
              <w:rPr>
                <w:spacing w:val="-10"/>
                <w:sz w:val="22"/>
              </w:rPr>
              <w:t>6</w:t>
            </w:r>
          </w:p>
        </w:tc>
        <w:tc>
          <w:tcPr>
            <w:tcW w:w="331" w:type="dxa"/>
            <w:shd w:val="clear" w:color="auto" w:fill="FF0000"/>
          </w:tcPr>
          <w:p>
            <w:pPr>
              <w:pStyle w:val="TableParagraph"/>
              <w:spacing w:line="247" w:lineRule="exact" w:before="30"/>
              <w:ind w:left="13"/>
              <w:rPr>
                <w:sz w:val="22"/>
              </w:rPr>
            </w:pPr>
            <w:r>
              <w:rPr>
                <w:spacing w:val="-10"/>
                <w:sz w:val="22"/>
              </w:rPr>
              <w:t>7</w:t>
            </w:r>
          </w:p>
        </w:tc>
        <w:tc>
          <w:tcPr>
            <w:tcW w:w="470" w:type="dxa"/>
            <w:shd w:val="clear" w:color="auto" w:fill="FF0000"/>
          </w:tcPr>
          <w:p>
            <w:pPr>
              <w:pStyle w:val="TableParagraph"/>
              <w:spacing w:line="247" w:lineRule="exact" w:before="30"/>
              <w:ind w:left="18" w:right="9"/>
              <w:rPr>
                <w:sz w:val="22"/>
              </w:rPr>
            </w:pPr>
            <w:r>
              <w:rPr>
                <w:spacing w:val="-10"/>
                <w:sz w:val="22"/>
              </w:rPr>
              <w:t>8</w:t>
            </w:r>
          </w:p>
        </w:tc>
        <w:tc>
          <w:tcPr>
            <w:tcW w:w="475" w:type="dxa"/>
            <w:shd w:val="clear" w:color="auto" w:fill="FF0000"/>
          </w:tcPr>
          <w:p>
            <w:pPr>
              <w:pStyle w:val="TableParagraph"/>
              <w:spacing w:line="247" w:lineRule="exact" w:before="30"/>
              <w:ind w:right="7"/>
              <w:rPr>
                <w:sz w:val="22"/>
              </w:rPr>
            </w:pPr>
            <w:r>
              <w:rPr>
                <w:spacing w:val="-10"/>
                <w:sz w:val="22"/>
              </w:rPr>
              <w:t>9</w:t>
            </w:r>
          </w:p>
        </w:tc>
        <w:tc>
          <w:tcPr>
            <w:tcW w:w="470" w:type="dxa"/>
            <w:shd w:val="clear" w:color="auto" w:fill="FFFF00"/>
          </w:tcPr>
          <w:p>
            <w:pPr>
              <w:pStyle w:val="TableParagraph"/>
              <w:spacing w:line="247" w:lineRule="exact" w:before="30"/>
              <w:ind w:left="18" w:right="4"/>
              <w:rPr>
                <w:sz w:val="22"/>
              </w:rPr>
            </w:pPr>
            <w:r>
              <w:rPr>
                <w:spacing w:val="-5"/>
                <w:sz w:val="22"/>
              </w:rPr>
              <w:t>10</w:t>
            </w:r>
          </w:p>
        </w:tc>
        <w:tc>
          <w:tcPr>
            <w:tcW w:w="475" w:type="dxa"/>
            <w:shd w:val="clear" w:color="auto" w:fill="FFFF00"/>
          </w:tcPr>
          <w:p>
            <w:pPr>
              <w:pStyle w:val="TableParagraph"/>
              <w:spacing w:line="247" w:lineRule="exact" w:before="30"/>
              <w:ind w:right="2"/>
              <w:rPr>
                <w:sz w:val="22"/>
              </w:rPr>
            </w:pPr>
            <w:r>
              <w:rPr>
                <w:spacing w:val="-5"/>
                <w:sz w:val="22"/>
              </w:rPr>
              <w:t>11</w:t>
            </w:r>
          </w:p>
        </w:tc>
        <w:tc>
          <w:tcPr>
            <w:tcW w:w="470" w:type="dxa"/>
            <w:shd w:val="clear" w:color="auto" w:fill="FFFF00"/>
          </w:tcPr>
          <w:p>
            <w:pPr>
              <w:pStyle w:val="TableParagraph"/>
              <w:spacing w:line="247" w:lineRule="exact" w:before="30"/>
              <w:ind w:left="18" w:right="1"/>
              <w:rPr>
                <w:sz w:val="22"/>
              </w:rPr>
            </w:pPr>
            <w:r>
              <w:rPr>
                <w:spacing w:val="-5"/>
                <w:sz w:val="22"/>
              </w:rPr>
              <w:t>12</w:t>
            </w:r>
          </w:p>
        </w:tc>
        <w:tc>
          <w:tcPr>
            <w:tcW w:w="475" w:type="dxa"/>
            <w:shd w:val="clear" w:color="auto" w:fill="FFFF00"/>
          </w:tcPr>
          <w:p>
            <w:pPr>
              <w:pStyle w:val="TableParagraph"/>
              <w:spacing w:line="247" w:lineRule="exact" w:before="30"/>
              <w:rPr>
                <w:sz w:val="22"/>
              </w:rPr>
            </w:pPr>
            <w:r>
              <w:rPr>
                <w:spacing w:val="-5"/>
                <w:sz w:val="22"/>
              </w:rPr>
              <w:t>13</w:t>
            </w:r>
          </w:p>
        </w:tc>
        <w:tc>
          <w:tcPr>
            <w:tcW w:w="471" w:type="dxa"/>
            <w:shd w:val="clear" w:color="auto" w:fill="00AF50"/>
          </w:tcPr>
          <w:p>
            <w:pPr>
              <w:pStyle w:val="TableParagraph"/>
              <w:spacing w:line="247" w:lineRule="exact" w:before="30"/>
              <w:ind w:left="17"/>
              <w:rPr>
                <w:sz w:val="22"/>
              </w:rPr>
            </w:pPr>
            <w:r>
              <w:rPr>
                <w:spacing w:val="-5"/>
                <w:sz w:val="22"/>
              </w:rPr>
              <w:t>14</w:t>
            </w:r>
          </w:p>
        </w:tc>
        <w:tc>
          <w:tcPr>
            <w:tcW w:w="475" w:type="dxa"/>
            <w:shd w:val="clear" w:color="auto" w:fill="00AF50"/>
          </w:tcPr>
          <w:p>
            <w:pPr>
              <w:pStyle w:val="TableParagraph"/>
              <w:spacing w:line="247" w:lineRule="exact" w:before="30"/>
              <w:rPr>
                <w:sz w:val="22"/>
              </w:rPr>
            </w:pPr>
            <w:r>
              <w:rPr>
                <w:spacing w:val="-5"/>
                <w:sz w:val="22"/>
              </w:rPr>
              <w:t>15</w:t>
            </w:r>
          </w:p>
        </w:tc>
        <w:tc>
          <w:tcPr>
            <w:tcW w:w="470" w:type="dxa"/>
            <w:shd w:val="clear" w:color="auto" w:fill="00AF50"/>
          </w:tcPr>
          <w:p>
            <w:pPr>
              <w:pStyle w:val="TableParagraph"/>
              <w:spacing w:line="247" w:lineRule="exact" w:before="30"/>
              <w:ind w:left="18"/>
              <w:rPr>
                <w:sz w:val="22"/>
              </w:rPr>
            </w:pPr>
            <w:r>
              <w:rPr>
                <w:spacing w:val="-5"/>
                <w:sz w:val="22"/>
              </w:rPr>
              <w:t>16</w:t>
            </w:r>
          </w:p>
        </w:tc>
      </w:tr>
      <w:tr>
        <w:trPr>
          <w:trHeight w:val="302" w:hRule="atLeast"/>
        </w:trPr>
        <w:tc>
          <w:tcPr>
            <w:tcW w:w="3039" w:type="dxa"/>
            <w:vMerge/>
            <w:tcBorders>
              <w:top w:val="nil"/>
            </w:tcBorders>
          </w:tcPr>
          <w:p>
            <w:pPr>
              <w:rPr>
                <w:sz w:val="2"/>
                <w:szCs w:val="2"/>
              </w:rPr>
            </w:pPr>
          </w:p>
        </w:tc>
        <w:tc>
          <w:tcPr>
            <w:tcW w:w="792" w:type="dxa"/>
          </w:tcPr>
          <w:p>
            <w:pPr>
              <w:pStyle w:val="TableParagraph"/>
              <w:spacing w:line="247" w:lineRule="exact" w:before="35"/>
              <w:ind w:left="15" w:right="4"/>
              <w:rPr>
                <w:sz w:val="22"/>
              </w:rPr>
            </w:pPr>
            <w:r>
              <w:rPr>
                <w:spacing w:val="-10"/>
                <w:sz w:val="22"/>
              </w:rPr>
              <w:t>2</w:t>
            </w:r>
          </w:p>
        </w:tc>
        <w:tc>
          <w:tcPr>
            <w:tcW w:w="326" w:type="dxa"/>
            <w:shd w:val="clear" w:color="auto" w:fill="FF0000"/>
          </w:tcPr>
          <w:p>
            <w:pPr>
              <w:pStyle w:val="TableParagraph"/>
              <w:spacing w:line="247" w:lineRule="exact" w:before="35"/>
              <w:ind w:left="8"/>
              <w:rPr>
                <w:sz w:val="22"/>
              </w:rPr>
            </w:pPr>
            <w:r>
              <w:rPr>
                <w:spacing w:val="-10"/>
                <w:sz w:val="22"/>
              </w:rPr>
              <w:t>7</w:t>
            </w:r>
          </w:p>
        </w:tc>
        <w:tc>
          <w:tcPr>
            <w:tcW w:w="331" w:type="dxa"/>
            <w:shd w:val="clear" w:color="auto" w:fill="FF0000"/>
          </w:tcPr>
          <w:p>
            <w:pPr>
              <w:pStyle w:val="TableParagraph"/>
              <w:spacing w:line="247" w:lineRule="exact" w:before="35"/>
              <w:ind w:left="13"/>
              <w:rPr>
                <w:sz w:val="22"/>
              </w:rPr>
            </w:pPr>
            <w:r>
              <w:rPr>
                <w:spacing w:val="-10"/>
                <w:sz w:val="22"/>
              </w:rPr>
              <w:t>8</w:t>
            </w:r>
          </w:p>
        </w:tc>
        <w:tc>
          <w:tcPr>
            <w:tcW w:w="470" w:type="dxa"/>
            <w:shd w:val="clear" w:color="auto" w:fill="FF0000"/>
          </w:tcPr>
          <w:p>
            <w:pPr>
              <w:pStyle w:val="TableParagraph"/>
              <w:spacing w:line="247" w:lineRule="exact" w:before="35"/>
              <w:ind w:left="18" w:right="9"/>
              <w:rPr>
                <w:sz w:val="22"/>
              </w:rPr>
            </w:pPr>
            <w:r>
              <w:rPr>
                <w:spacing w:val="-10"/>
                <w:sz w:val="22"/>
              </w:rPr>
              <w:t>9</w:t>
            </w:r>
          </w:p>
        </w:tc>
        <w:tc>
          <w:tcPr>
            <w:tcW w:w="475" w:type="dxa"/>
            <w:shd w:val="clear" w:color="auto" w:fill="FFFF00"/>
          </w:tcPr>
          <w:p>
            <w:pPr>
              <w:pStyle w:val="TableParagraph"/>
              <w:spacing w:line="247" w:lineRule="exact" w:before="35"/>
              <w:ind w:right="3"/>
              <w:rPr>
                <w:sz w:val="22"/>
              </w:rPr>
            </w:pPr>
            <w:r>
              <w:rPr>
                <w:spacing w:val="-5"/>
                <w:sz w:val="22"/>
              </w:rPr>
              <w:t>10</w:t>
            </w:r>
          </w:p>
        </w:tc>
        <w:tc>
          <w:tcPr>
            <w:tcW w:w="470" w:type="dxa"/>
            <w:shd w:val="clear" w:color="auto" w:fill="FFFF00"/>
          </w:tcPr>
          <w:p>
            <w:pPr>
              <w:pStyle w:val="TableParagraph"/>
              <w:spacing w:line="247" w:lineRule="exact" w:before="35"/>
              <w:ind w:left="18" w:right="4"/>
              <w:rPr>
                <w:sz w:val="22"/>
              </w:rPr>
            </w:pPr>
            <w:r>
              <w:rPr>
                <w:spacing w:val="-5"/>
                <w:sz w:val="22"/>
              </w:rPr>
              <w:t>11</w:t>
            </w:r>
          </w:p>
        </w:tc>
        <w:tc>
          <w:tcPr>
            <w:tcW w:w="475" w:type="dxa"/>
            <w:shd w:val="clear" w:color="auto" w:fill="FFFF00"/>
          </w:tcPr>
          <w:p>
            <w:pPr>
              <w:pStyle w:val="TableParagraph"/>
              <w:spacing w:line="247" w:lineRule="exact" w:before="35"/>
              <w:ind w:right="2"/>
              <w:rPr>
                <w:sz w:val="22"/>
              </w:rPr>
            </w:pPr>
            <w:r>
              <w:rPr>
                <w:spacing w:val="-5"/>
                <w:sz w:val="22"/>
              </w:rPr>
              <w:t>12</w:t>
            </w:r>
          </w:p>
        </w:tc>
        <w:tc>
          <w:tcPr>
            <w:tcW w:w="470" w:type="dxa"/>
            <w:shd w:val="clear" w:color="auto" w:fill="FFFF00"/>
          </w:tcPr>
          <w:p>
            <w:pPr>
              <w:pStyle w:val="TableParagraph"/>
              <w:spacing w:line="247" w:lineRule="exact" w:before="35"/>
              <w:ind w:left="18" w:right="1"/>
              <w:rPr>
                <w:sz w:val="22"/>
              </w:rPr>
            </w:pPr>
            <w:r>
              <w:rPr>
                <w:spacing w:val="-5"/>
                <w:sz w:val="22"/>
              </w:rPr>
              <w:t>13</w:t>
            </w:r>
          </w:p>
        </w:tc>
        <w:tc>
          <w:tcPr>
            <w:tcW w:w="475" w:type="dxa"/>
            <w:shd w:val="clear" w:color="auto" w:fill="00AF50"/>
          </w:tcPr>
          <w:p>
            <w:pPr>
              <w:pStyle w:val="TableParagraph"/>
              <w:spacing w:line="247" w:lineRule="exact" w:before="35"/>
              <w:rPr>
                <w:sz w:val="22"/>
              </w:rPr>
            </w:pPr>
            <w:r>
              <w:rPr>
                <w:spacing w:val="-5"/>
                <w:sz w:val="22"/>
              </w:rPr>
              <w:t>14</w:t>
            </w:r>
          </w:p>
        </w:tc>
        <w:tc>
          <w:tcPr>
            <w:tcW w:w="471" w:type="dxa"/>
            <w:shd w:val="clear" w:color="auto" w:fill="00AF50"/>
          </w:tcPr>
          <w:p>
            <w:pPr>
              <w:pStyle w:val="TableParagraph"/>
              <w:spacing w:line="247" w:lineRule="exact" w:before="35"/>
              <w:ind w:left="17"/>
              <w:rPr>
                <w:sz w:val="22"/>
              </w:rPr>
            </w:pPr>
            <w:r>
              <w:rPr>
                <w:spacing w:val="-5"/>
                <w:sz w:val="22"/>
              </w:rPr>
              <w:t>15</w:t>
            </w:r>
          </w:p>
        </w:tc>
        <w:tc>
          <w:tcPr>
            <w:tcW w:w="475" w:type="dxa"/>
            <w:shd w:val="clear" w:color="auto" w:fill="00AF50"/>
          </w:tcPr>
          <w:p>
            <w:pPr>
              <w:pStyle w:val="TableParagraph"/>
              <w:spacing w:line="247" w:lineRule="exact" w:before="35"/>
              <w:rPr>
                <w:sz w:val="22"/>
              </w:rPr>
            </w:pPr>
            <w:r>
              <w:rPr>
                <w:spacing w:val="-5"/>
                <w:sz w:val="22"/>
              </w:rPr>
              <w:t>16</w:t>
            </w:r>
          </w:p>
        </w:tc>
        <w:tc>
          <w:tcPr>
            <w:tcW w:w="470" w:type="dxa"/>
            <w:shd w:val="clear" w:color="auto" w:fill="00AF50"/>
          </w:tcPr>
          <w:p>
            <w:pPr>
              <w:pStyle w:val="TableParagraph"/>
              <w:spacing w:line="247" w:lineRule="exact" w:before="35"/>
              <w:ind w:left="18"/>
              <w:rPr>
                <w:sz w:val="22"/>
              </w:rPr>
            </w:pPr>
            <w:r>
              <w:rPr>
                <w:spacing w:val="-5"/>
                <w:sz w:val="22"/>
              </w:rPr>
              <w:t>17</w:t>
            </w:r>
          </w:p>
        </w:tc>
      </w:tr>
      <w:tr>
        <w:trPr>
          <w:trHeight w:val="302" w:hRule="atLeast"/>
        </w:trPr>
        <w:tc>
          <w:tcPr>
            <w:tcW w:w="3039" w:type="dxa"/>
            <w:vMerge/>
            <w:tcBorders>
              <w:top w:val="nil"/>
            </w:tcBorders>
          </w:tcPr>
          <w:p>
            <w:pPr>
              <w:rPr>
                <w:sz w:val="2"/>
                <w:szCs w:val="2"/>
              </w:rPr>
            </w:pPr>
          </w:p>
        </w:tc>
        <w:tc>
          <w:tcPr>
            <w:tcW w:w="792" w:type="dxa"/>
          </w:tcPr>
          <w:p>
            <w:pPr>
              <w:pStyle w:val="TableParagraph"/>
              <w:spacing w:line="247" w:lineRule="exact" w:before="35"/>
              <w:ind w:left="15" w:right="4"/>
              <w:rPr>
                <w:sz w:val="22"/>
              </w:rPr>
            </w:pPr>
            <w:r>
              <w:rPr>
                <w:spacing w:val="-10"/>
                <w:sz w:val="22"/>
              </w:rPr>
              <w:t>3</w:t>
            </w:r>
          </w:p>
        </w:tc>
        <w:tc>
          <w:tcPr>
            <w:tcW w:w="326" w:type="dxa"/>
            <w:shd w:val="clear" w:color="auto" w:fill="FF0000"/>
          </w:tcPr>
          <w:p>
            <w:pPr>
              <w:pStyle w:val="TableParagraph"/>
              <w:spacing w:line="247" w:lineRule="exact" w:before="35"/>
              <w:ind w:left="8"/>
              <w:rPr>
                <w:sz w:val="22"/>
              </w:rPr>
            </w:pPr>
            <w:r>
              <w:rPr>
                <w:spacing w:val="-10"/>
                <w:sz w:val="22"/>
              </w:rPr>
              <w:t>8</w:t>
            </w:r>
          </w:p>
        </w:tc>
        <w:tc>
          <w:tcPr>
            <w:tcW w:w="331" w:type="dxa"/>
            <w:shd w:val="clear" w:color="auto" w:fill="FF0000"/>
          </w:tcPr>
          <w:p>
            <w:pPr>
              <w:pStyle w:val="TableParagraph"/>
              <w:spacing w:line="247" w:lineRule="exact" w:before="35"/>
              <w:ind w:left="13"/>
              <w:rPr>
                <w:sz w:val="22"/>
              </w:rPr>
            </w:pPr>
            <w:r>
              <w:rPr>
                <w:spacing w:val="-10"/>
                <w:sz w:val="22"/>
              </w:rPr>
              <w:t>9</w:t>
            </w:r>
          </w:p>
        </w:tc>
        <w:tc>
          <w:tcPr>
            <w:tcW w:w="470" w:type="dxa"/>
            <w:shd w:val="clear" w:color="auto" w:fill="FFFF00"/>
          </w:tcPr>
          <w:p>
            <w:pPr>
              <w:pStyle w:val="TableParagraph"/>
              <w:spacing w:line="247" w:lineRule="exact" w:before="35"/>
              <w:ind w:left="18" w:right="6"/>
              <w:rPr>
                <w:sz w:val="22"/>
              </w:rPr>
            </w:pPr>
            <w:r>
              <w:rPr>
                <w:spacing w:val="-5"/>
                <w:sz w:val="22"/>
              </w:rPr>
              <w:t>10</w:t>
            </w:r>
          </w:p>
        </w:tc>
        <w:tc>
          <w:tcPr>
            <w:tcW w:w="475" w:type="dxa"/>
            <w:shd w:val="clear" w:color="auto" w:fill="FFFF00"/>
          </w:tcPr>
          <w:p>
            <w:pPr>
              <w:pStyle w:val="TableParagraph"/>
              <w:spacing w:line="247" w:lineRule="exact" w:before="35"/>
              <w:ind w:right="3"/>
              <w:rPr>
                <w:sz w:val="22"/>
              </w:rPr>
            </w:pPr>
            <w:r>
              <w:rPr>
                <w:spacing w:val="-5"/>
                <w:sz w:val="22"/>
              </w:rPr>
              <w:t>11</w:t>
            </w:r>
          </w:p>
        </w:tc>
        <w:tc>
          <w:tcPr>
            <w:tcW w:w="470" w:type="dxa"/>
            <w:shd w:val="clear" w:color="auto" w:fill="FFFF00"/>
          </w:tcPr>
          <w:p>
            <w:pPr>
              <w:pStyle w:val="TableParagraph"/>
              <w:spacing w:line="247" w:lineRule="exact" w:before="35"/>
              <w:ind w:left="18" w:right="4"/>
              <w:rPr>
                <w:sz w:val="22"/>
              </w:rPr>
            </w:pPr>
            <w:r>
              <w:rPr>
                <w:spacing w:val="-5"/>
                <w:sz w:val="22"/>
              </w:rPr>
              <w:t>12</w:t>
            </w:r>
          </w:p>
        </w:tc>
        <w:tc>
          <w:tcPr>
            <w:tcW w:w="475" w:type="dxa"/>
            <w:shd w:val="clear" w:color="auto" w:fill="FFFF00"/>
          </w:tcPr>
          <w:p>
            <w:pPr>
              <w:pStyle w:val="TableParagraph"/>
              <w:spacing w:line="247" w:lineRule="exact" w:before="35"/>
              <w:ind w:right="2"/>
              <w:rPr>
                <w:sz w:val="22"/>
              </w:rPr>
            </w:pPr>
            <w:r>
              <w:rPr>
                <w:spacing w:val="-5"/>
                <w:sz w:val="22"/>
              </w:rPr>
              <w:t>13</w:t>
            </w:r>
          </w:p>
        </w:tc>
        <w:tc>
          <w:tcPr>
            <w:tcW w:w="470" w:type="dxa"/>
            <w:shd w:val="clear" w:color="auto" w:fill="00AF50"/>
          </w:tcPr>
          <w:p>
            <w:pPr>
              <w:pStyle w:val="TableParagraph"/>
              <w:spacing w:line="247" w:lineRule="exact" w:before="35"/>
              <w:ind w:left="18" w:right="1"/>
              <w:rPr>
                <w:sz w:val="22"/>
              </w:rPr>
            </w:pPr>
            <w:r>
              <w:rPr>
                <w:spacing w:val="-5"/>
                <w:sz w:val="22"/>
              </w:rPr>
              <w:t>14</w:t>
            </w:r>
          </w:p>
        </w:tc>
        <w:tc>
          <w:tcPr>
            <w:tcW w:w="475" w:type="dxa"/>
            <w:shd w:val="clear" w:color="auto" w:fill="00AF50"/>
          </w:tcPr>
          <w:p>
            <w:pPr>
              <w:pStyle w:val="TableParagraph"/>
              <w:spacing w:line="247" w:lineRule="exact" w:before="35"/>
              <w:rPr>
                <w:sz w:val="22"/>
              </w:rPr>
            </w:pPr>
            <w:r>
              <w:rPr>
                <w:spacing w:val="-5"/>
                <w:sz w:val="22"/>
              </w:rPr>
              <w:t>15</w:t>
            </w:r>
          </w:p>
        </w:tc>
        <w:tc>
          <w:tcPr>
            <w:tcW w:w="471" w:type="dxa"/>
            <w:shd w:val="clear" w:color="auto" w:fill="00AF50"/>
          </w:tcPr>
          <w:p>
            <w:pPr>
              <w:pStyle w:val="TableParagraph"/>
              <w:spacing w:line="247" w:lineRule="exact" w:before="35"/>
              <w:ind w:left="17"/>
              <w:rPr>
                <w:sz w:val="22"/>
              </w:rPr>
            </w:pPr>
            <w:r>
              <w:rPr>
                <w:spacing w:val="-5"/>
                <w:sz w:val="22"/>
              </w:rPr>
              <w:t>16</w:t>
            </w:r>
          </w:p>
        </w:tc>
        <w:tc>
          <w:tcPr>
            <w:tcW w:w="475" w:type="dxa"/>
            <w:shd w:val="clear" w:color="auto" w:fill="00AF50"/>
          </w:tcPr>
          <w:p>
            <w:pPr>
              <w:pStyle w:val="TableParagraph"/>
              <w:spacing w:line="247" w:lineRule="exact" w:before="35"/>
              <w:rPr>
                <w:sz w:val="22"/>
              </w:rPr>
            </w:pPr>
            <w:r>
              <w:rPr>
                <w:spacing w:val="-5"/>
                <w:sz w:val="22"/>
              </w:rPr>
              <w:t>17</w:t>
            </w:r>
          </w:p>
        </w:tc>
        <w:tc>
          <w:tcPr>
            <w:tcW w:w="470" w:type="dxa"/>
            <w:shd w:val="clear" w:color="auto" w:fill="00AF50"/>
          </w:tcPr>
          <w:p>
            <w:pPr>
              <w:pStyle w:val="TableParagraph"/>
              <w:spacing w:line="247" w:lineRule="exact" w:before="35"/>
              <w:ind w:left="18"/>
              <w:rPr>
                <w:sz w:val="22"/>
              </w:rPr>
            </w:pPr>
            <w:r>
              <w:rPr>
                <w:spacing w:val="-5"/>
                <w:sz w:val="22"/>
              </w:rPr>
              <w:t>18</w:t>
            </w:r>
          </w:p>
        </w:tc>
      </w:tr>
    </w:tbl>
    <w:p>
      <w:pPr>
        <w:pStyle w:val="BodyText"/>
        <w:spacing w:before="4"/>
        <w:ind w:left="735"/>
      </w:pPr>
      <w:r>
        <w:rPr>
          <w:spacing w:val="-2"/>
        </w:rPr>
        <w:t>Keterangan:</w:t>
      </w:r>
    </w:p>
    <w:p>
      <w:pPr>
        <w:pStyle w:val="BodyText"/>
        <w:tabs>
          <w:tab w:pos="5349" w:val="left" w:leader="none"/>
        </w:tabs>
        <w:ind w:left="735" w:right="1872"/>
      </w:pPr>
      <w:r>
        <w:rPr/>
        <w:t>Total Skor 6 – 9 (Indeks Keterjangkauan 1)</w:t>
        <w:tab/>
        <w:t>= warna merah (rentan) Total Skor 10 – 13 (Indeks Keterjangkauan 2)</w:t>
        <w:tab/>
        <w:t>=</w:t>
      </w:r>
      <w:r>
        <w:rPr>
          <w:spacing w:val="-12"/>
        </w:rPr>
        <w:t> </w:t>
      </w:r>
      <w:r>
        <w:rPr/>
        <w:t>warna</w:t>
      </w:r>
      <w:r>
        <w:rPr>
          <w:spacing w:val="-12"/>
        </w:rPr>
        <w:t> </w:t>
      </w:r>
      <w:r>
        <w:rPr/>
        <w:t>kuning</w:t>
      </w:r>
      <w:r>
        <w:rPr>
          <w:spacing w:val="-11"/>
        </w:rPr>
        <w:t> </w:t>
      </w:r>
      <w:r>
        <w:rPr/>
        <w:t>(waspada) Total Skor 14 – 18 (Indeks Keterjangkauan 3)</w:t>
        <w:tab/>
        <w:t>= warna hijau (aman)</w:t>
      </w:r>
    </w:p>
    <w:p>
      <w:pPr>
        <w:pStyle w:val="BodyText"/>
        <w:spacing w:after="0"/>
        <w:sectPr>
          <w:pgSz w:w="11910" w:h="16840"/>
          <w:pgMar w:header="0" w:footer="1473" w:top="1400" w:bottom="1660" w:left="1133" w:right="992"/>
        </w:sectPr>
      </w:pPr>
    </w:p>
    <w:p>
      <w:pPr>
        <w:pStyle w:val="Heading3"/>
        <w:numPr>
          <w:ilvl w:val="1"/>
          <w:numId w:val="5"/>
        </w:numPr>
        <w:tabs>
          <w:tab w:pos="1027" w:val="left" w:leader="none"/>
        </w:tabs>
        <w:spacing w:line="240" w:lineRule="auto" w:before="24" w:after="0"/>
        <w:ind w:left="1027" w:right="0" w:hanging="437"/>
        <w:jc w:val="left"/>
      </w:pPr>
      <w:r>
        <w:rPr/>
        <w:t>Aspek</w:t>
      </w:r>
      <w:r>
        <w:rPr>
          <w:spacing w:val="-5"/>
        </w:rPr>
        <w:t> </w:t>
      </w:r>
      <w:r>
        <w:rPr/>
        <w:t>Pemanfaatan</w:t>
      </w:r>
      <w:r>
        <w:rPr>
          <w:spacing w:val="-1"/>
        </w:rPr>
        <w:t> </w:t>
      </w:r>
      <w:r>
        <w:rPr>
          <w:spacing w:val="-2"/>
        </w:rPr>
        <w:t>Pangan</w:t>
      </w:r>
    </w:p>
    <w:p>
      <w:pPr>
        <w:pStyle w:val="BodyText"/>
        <w:spacing w:line="357" w:lineRule="auto" w:before="148"/>
        <w:ind w:left="1018" w:right="216"/>
      </w:pPr>
      <w:r>
        <w:rPr/>
        <w:t>Penilaian aspek</w:t>
      </w:r>
      <w:r>
        <w:rPr>
          <w:spacing w:val="26"/>
        </w:rPr>
        <w:t> </w:t>
      </w:r>
      <w:r>
        <w:rPr/>
        <w:t>pemanfaatan pangan dilakukan dengan perhitungan sesuai dengan Tabel 2.5.</w:t>
      </w:r>
    </w:p>
    <w:p>
      <w:pPr>
        <w:pStyle w:val="Heading3"/>
        <w:spacing w:before="6"/>
        <w:ind w:left="422" w:right="134"/>
        <w:jc w:val="center"/>
      </w:pPr>
      <w:r>
        <w:rPr/>
        <w:t>Tabel</w:t>
      </w:r>
      <w:r>
        <w:rPr>
          <w:spacing w:val="-4"/>
        </w:rPr>
        <w:t> </w:t>
      </w:r>
      <w:r>
        <w:rPr/>
        <w:t>2.5.</w:t>
      </w:r>
      <w:r>
        <w:rPr>
          <w:spacing w:val="-2"/>
        </w:rPr>
        <w:t> </w:t>
      </w:r>
      <w:r>
        <w:rPr/>
        <w:t>Penilaian</w:t>
      </w:r>
      <w:r>
        <w:rPr>
          <w:spacing w:val="-3"/>
        </w:rPr>
        <w:t> </w:t>
      </w:r>
      <w:r>
        <w:rPr/>
        <w:t>Aspek</w:t>
      </w:r>
      <w:r>
        <w:rPr>
          <w:spacing w:val="-3"/>
        </w:rPr>
        <w:t> </w:t>
      </w:r>
      <w:r>
        <w:rPr/>
        <w:t>Pemanfaatan</w:t>
      </w:r>
      <w:r>
        <w:rPr>
          <w:spacing w:val="-3"/>
        </w:rPr>
        <w:t> </w:t>
      </w:r>
      <w:r>
        <w:rPr>
          <w:spacing w:val="-2"/>
        </w:rPr>
        <w:t>Pangan</w:t>
      </w:r>
    </w:p>
    <w:p>
      <w:pPr>
        <w:pStyle w:val="BodyText"/>
        <w:spacing w:before="8"/>
        <w:rPr>
          <w:b/>
          <w:sz w:val="11"/>
        </w:rPr>
      </w:pPr>
    </w:p>
    <w:tbl>
      <w:tblPr>
        <w:tblW w:w="0" w:type="auto"/>
        <w:jc w:val="left"/>
        <w:tblInd w:w="2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39"/>
        <w:gridCol w:w="1224"/>
        <w:gridCol w:w="1219"/>
      </w:tblGrid>
      <w:tr>
        <w:trPr>
          <w:trHeight w:val="345" w:hRule="atLeast"/>
        </w:trPr>
        <w:tc>
          <w:tcPr>
            <w:tcW w:w="3039" w:type="dxa"/>
          </w:tcPr>
          <w:p>
            <w:pPr>
              <w:pStyle w:val="TableParagraph"/>
              <w:spacing w:line="240" w:lineRule="auto" w:before="40"/>
              <w:ind w:left="20"/>
              <w:rPr>
                <w:b/>
                <w:sz w:val="22"/>
              </w:rPr>
            </w:pPr>
            <w:r>
              <w:rPr>
                <w:b/>
                <w:spacing w:val="-2"/>
                <w:sz w:val="22"/>
              </w:rPr>
              <w:t>Indikator</w:t>
            </w:r>
          </w:p>
        </w:tc>
        <w:tc>
          <w:tcPr>
            <w:tcW w:w="1224" w:type="dxa"/>
          </w:tcPr>
          <w:p>
            <w:pPr>
              <w:pStyle w:val="TableParagraph"/>
              <w:spacing w:line="240" w:lineRule="auto" w:before="40"/>
              <w:ind w:left="12"/>
              <w:rPr>
                <w:b/>
                <w:sz w:val="22"/>
              </w:rPr>
            </w:pPr>
            <w:r>
              <w:rPr>
                <w:b/>
                <w:spacing w:val="-4"/>
                <w:sz w:val="22"/>
              </w:rPr>
              <w:t>Skor</w:t>
            </w:r>
          </w:p>
        </w:tc>
        <w:tc>
          <w:tcPr>
            <w:tcW w:w="1219" w:type="dxa"/>
          </w:tcPr>
          <w:p>
            <w:pPr>
              <w:pStyle w:val="TableParagraph"/>
              <w:spacing w:line="240" w:lineRule="auto" w:before="40"/>
              <w:ind w:left="14"/>
              <w:rPr>
                <w:b/>
                <w:sz w:val="22"/>
              </w:rPr>
            </w:pPr>
            <w:r>
              <w:rPr>
                <w:b/>
                <w:spacing w:val="-2"/>
                <w:sz w:val="22"/>
              </w:rPr>
              <w:t>Status</w:t>
            </w:r>
          </w:p>
        </w:tc>
      </w:tr>
      <w:tr>
        <w:trPr>
          <w:trHeight w:val="302" w:hRule="atLeast"/>
        </w:trPr>
        <w:tc>
          <w:tcPr>
            <w:tcW w:w="3039" w:type="dxa"/>
            <w:vMerge w:val="restart"/>
          </w:tcPr>
          <w:p>
            <w:pPr>
              <w:pStyle w:val="TableParagraph"/>
              <w:spacing w:line="240" w:lineRule="auto" w:before="1"/>
              <w:ind w:left="158"/>
              <w:jc w:val="left"/>
              <w:rPr>
                <w:sz w:val="22"/>
              </w:rPr>
            </w:pPr>
            <w:r>
              <w:rPr>
                <w:sz w:val="22"/>
              </w:rPr>
              <w:t>Persentase</w:t>
            </w:r>
            <w:r>
              <w:rPr>
                <w:spacing w:val="-4"/>
                <w:sz w:val="22"/>
              </w:rPr>
              <w:t> </w:t>
            </w:r>
            <w:r>
              <w:rPr>
                <w:sz w:val="22"/>
              </w:rPr>
              <w:t>balita</w:t>
            </w:r>
            <w:r>
              <w:rPr>
                <w:spacing w:val="-4"/>
                <w:sz w:val="22"/>
              </w:rPr>
              <w:t> </w:t>
            </w:r>
            <w:r>
              <w:rPr>
                <w:spacing w:val="-2"/>
                <w:sz w:val="22"/>
              </w:rPr>
              <w:t>underweight</w:t>
            </w:r>
          </w:p>
        </w:tc>
        <w:tc>
          <w:tcPr>
            <w:tcW w:w="1224" w:type="dxa"/>
            <w:shd w:val="clear" w:color="auto" w:fill="FF0000"/>
          </w:tcPr>
          <w:p>
            <w:pPr>
              <w:pStyle w:val="TableParagraph"/>
              <w:spacing w:line="247" w:lineRule="exact" w:before="35"/>
              <w:ind w:left="12"/>
              <w:rPr>
                <w:sz w:val="22"/>
              </w:rPr>
            </w:pPr>
            <w:r>
              <w:rPr>
                <w:spacing w:val="-10"/>
                <w:sz w:val="22"/>
              </w:rPr>
              <w:t>1</w:t>
            </w:r>
          </w:p>
        </w:tc>
        <w:tc>
          <w:tcPr>
            <w:tcW w:w="1219" w:type="dxa"/>
            <w:shd w:val="clear" w:color="auto" w:fill="FF0000"/>
          </w:tcPr>
          <w:p>
            <w:pPr>
              <w:pStyle w:val="TableParagraph"/>
              <w:spacing w:line="247" w:lineRule="exact" w:before="35"/>
              <w:ind w:left="14" w:right="7"/>
              <w:rPr>
                <w:sz w:val="22"/>
              </w:rPr>
            </w:pPr>
            <w:r>
              <w:rPr>
                <w:spacing w:val="-2"/>
                <w:sz w:val="22"/>
              </w:rPr>
              <w:t>Rentan</w:t>
            </w:r>
          </w:p>
        </w:tc>
      </w:tr>
      <w:tr>
        <w:trPr>
          <w:trHeight w:val="297" w:hRule="atLeast"/>
        </w:trPr>
        <w:tc>
          <w:tcPr>
            <w:tcW w:w="3039" w:type="dxa"/>
            <w:vMerge/>
            <w:tcBorders>
              <w:top w:val="nil"/>
            </w:tcBorders>
          </w:tcPr>
          <w:p>
            <w:pPr>
              <w:rPr>
                <w:sz w:val="2"/>
                <w:szCs w:val="2"/>
              </w:rPr>
            </w:pPr>
          </w:p>
        </w:tc>
        <w:tc>
          <w:tcPr>
            <w:tcW w:w="1224" w:type="dxa"/>
            <w:shd w:val="clear" w:color="auto" w:fill="FFFF00"/>
          </w:tcPr>
          <w:p>
            <w:pPr>
              <w:pStyle w:val="TableParagraph"/>
              <w:spacing w:line="247" w:lineRule="exact" w:before="30"/>
              <w:ind w:left="12"/>
              <w:rPr>
                <w:sz w:val="22"/>
              </w:rPr>
            </w:pPr>
            <w:r>
              <w:rPr>
                <w:spacing w:val="-10"/>
                <w:sz w:val="22"/>
              </w:rPr>
              <w:t>2</w:t>
            </w:r>
          </w:p>
        </w:tc>
        <w:tc>
          <w:tcPr>
            <w:tcW w:w="1219" w:type="dxa"/>
            <w:shd w:val="clear" w:color="auto" w:fill="FFFF00"/>
          </w:tcPr>
          <w:p>
            <w:pPr>
              <w:pStyle w:val="TableParagraph"/>
              <w:spacing w:line="247" w:lineRule="exact" w:before="30"/>
              <w:ind w:left="14" w:right="8"/>
              <w:rPr>
                <w:sz w:val="22"/>
              </w:rPr>
            </w:pPr>
            <w:r>
              <w:rPr>
                <w:spacing w:val="-2"/>
                <w:sz w:val="22"/>
              </w:rPr>
              <w:t>Waspada</w:t>
            </w:r>
          </w:p>
        </w:tc>
      </w:tr>
      <w:tr>
        <w:trPr>
          <w:trHeight w:val="301" w:hRule="atLeast"/>
        </w:trPr>
        <w:tc>
          <w:tcPr>
            <w:tcW w:w="3039" w:type="dxa"/>
            <w:vMerge/>
            <w:tcBorders>
              <w:top w:val="nil"/>
            </w:tcBorders>
          </w:tcPr>
          <w:p>
            <w:pPr>
              <w:rPr>
                <w:sz w:val="2"/>
                <w:szCs w:val="2"/>
              </w:rPr>
            </w:pPr>
          </w:p>
        </w:tc>
        <w:tc>
          <w:tcPr>
            <w:tcW w:w="1224" w:type="dxa"/>
            <w:shd w:val="clear" w:color="auto" w:fill="00AF50"/>
          </w:tcPr>
          <w:p>
            <w:pPr>
              <w:pStyle w:val="TableParagraph"/>
              <w:spacing w:line="247" w:lineRule="exact" w:before="35"/>
              <w:ind w:left="12"/>
              <w:rPr>
                <w:sz w:val="22"/>
              </w:rPr>
            </w:pPr>
            <w:r>
              <w:rPr>
                <w:spacing w:val="-10"/>
                <w:sz w:val="22"/>
              </w:rPr>
              <w:t>3</w:t>
            </w:r>
          </w:p>
        </w:tc>
        <w:tc>
          <w:tcPr>
            <w:tcW w:w="1219" w:type="dxa"/>
            <w:shd w:val="clear" w:color="auto" w:fill="00AF50"/>
          </w:tcPr>
          <w:p>
            <w:pPr>
              <w:pStyle w:val="TableParagraph"/>
              <w:spacing w:line="247" w:lineRule="exact" w:before="35"/>
              <w:ind w:left="14" w:right="2"/>
              <w:rPr>
                <w:sz w:val="22"/>
              </w:rPr>
            </w:pPr>
            <w:r>
              <w:rPr>
                <w:spacing w:val="-4"/>
                <w:sz w:val="22"/>
              </w:rPr>
              <w:t>Aman</w:t>
            </w:r>
          </w:p>
        </w:tc>
      </w:tr>
    </w:tbl>
    <w:p>
      <w:pPr>
        <w:pStyle w:val="BodyText"/>
        <w:spacing w:before="3"/>
        <w:ind w:left="2007"/>
      </w:pPr>
      <w:r>
        <w:rPr>
          <w:spacing w:val="-2"/>
        </w:rPr>
        <w:t>Keterangan:</w:t>
      </w:r>
    </w:p>
    <w:p>
      <w:pPr>
        <w:pStyle w:val="BodyText"/>
        <w:tabs>
          <w:tab w:pos="6069" w:val="left" w:leader="none"/>
        </w:tabs>
        <w:ind w:left="2007" w:right="1154"/>
      </w:pPr>
      <w:r>
        <w:rPr/>
        <w:t>Total Skor 1 (Indeks Pemanfaatan 1)</w:t>
        <w:tab/>
        <w:t>= warna merah (rentan) Total Skor 2 (Indeks Pemanfaatan 2)</w:t>
        <w:tab/>
        <w:t>=</w:t>
      </w:r>
      <w:r>
        <w:rPr>
          <w:spacing w:val="-12"/>
        </w:rPr>
        <w:t> </w:t>
      </w:r>
      <w:r>
        <w:rPr/>
        <w:t>warna</w:t>
      </w:r>
      <w:r>
        <w:rPr>
          <w:spacing w:val="-13"/>
        </w:rPr>
        <w:t> </w:t>
      </w:r>
      <w:r>
        <w:rPr/>
        <w:t>kuning</w:t>
      </w:r>
      <w:r>
        <w:rPr>
          <w:spacing w:val="-11"/>
        </w:rPr>
        <w:t> </w:t>
      </w:r>
      <w:r>
        <w:rPr/>
        <w:t>(waspada) Total Skor 3 (Indeks Pemanfaatan 3)</w:t>
        <w:tab/>
        <w:t>= warna hijau (aman)</w:t>
      </w:r>
    </w:p>
    <w:p>
      <w:pPr>
        <w:pStyle w:val="BodyText"/>
        <w:spacing w:before="148"/>
      </w:pPr>
    </w:p>
    <w:p>
      <w:pPr>
        <w:pStyle w:val="Heading3"/>
        <w:numPr>
          <w:ilvl w:val="1"/>
          <w:numId w:val="5"/>
        </w:numPr>
        <w:tabs>
          <w:tab w:pos="1027" w:val="left" w:leader="none"/>
        </w:tabs>
        <w:spacing w:line="240" w:lineRule="auto" w:before="1" w:after="0"/>
        <w:ind w:left="1027" w:right="0" w:hanging="437"/>
        <w:jc w:val="left"/>
      </w:pPr>
      <w:r>
        <w:rPr/>
        <w:t>Komposit</w:t>
      </w:r>
      <w:r>
        <w:rPr>
          <w:spacing w:val="-6"/>
        </w:rPr>
        <w:t> </w:t>
      </w:r>
      <w:r>
        <w:rPr/>
        <w:t>SKPG</w:t>
      </w:r>
      <w:r>
        <w:rPr>
          <w:spacing w:val="-4"/>
        </w:rPr>
        <w:t> </w:t>
      </w:r>
      <w:r>
        <w:rPr>
          <w:spacing w:val="-2"/>
        </w:rPr>
        <w:t>Bulanan</w:t>
      </w:r>
    </w:p>
    <w:p>
      <w:pPr>
        <w:pStyle w:val="BodyText"/>
        <w:spacing w:line="362" w:lineRule="auto" w:before="143"/>
        <w:ind w:left="1018" w:right="216"/>
      </w:pPr>
      <w:r>
        <w:rPr/>
        <w:t>Penilaian</w:t>
      </w:r>
      <w:r>
        <w:rPr>
          <w:spacing w:val="-6"/>
        </w:rPr>
        <w:t> </w:t>
      </w:r>
      <w:r>
        <w:rPr/>
        <w:t>komposit</w:t>
      </w:r>
      <w:r>
        <w:rPr>
          <w:spacing w:val="-4"/>
        </w:rPr>
        <w:t> </w:t>
      </w:r>
      <w:r>
        <w:rPr/>
        <w:t>SKPG</w:t>
      </w:r>
      <w:r>
        <w:rPr>
          <w:spacing w:val="-3"/>
        </w:rPr>
        <w:t> </w:t>
      </w:r>
      <w:r>
        <w:rPr/>
        <w:t>bulanan</w:t>
      </w:r>
      <w:r>
        <w:rPr>
          <w:spacing w:val="-1"/>
        </w:rPr>
        <w:t> </w:t>
      </w:r>
      <w:r>
        <w:rPr/>
        <w:t>dilakukan</w:t>
      </w:r>
      <w:r>
        <w:rPr>
          <w:spacing w:val="-1"/>
        </w:rPr>
        <w:t> </w:t>
      </w:r>
      <w:r>
        <w:rPr/>
        <w:t>dengan</w:t>
      </w:r>
      <w:r>
        <w:rPr>
          <w:spacing w:val="-6"/>
        </w:rPr>
        <w:t> </w:t>
      </w:r>
      <w:r>
        <w:rPr/>
        <w:t>perhitungan</w:t>
      </w:r>
      <w:r>
        <w:rPr>
          <w:spacing w:val="-1"/>
        </w:rPr>
        <w:t> </w:t>
      </w:r>
      <w:r>
        <w:rPr/>
        <w:t>sesuai</w:t>
      </w:r>
      <w:r>
        <w:rPr>
          <w:spacing w:val="-7"/>
        </w:rPr>
        <w:t> </w:t>
      </w:r>
      <w:r>
        <w:rPr/>
        <w:t>dengan</w:t>
      </w:r>
      <w:r>
        <w:rPr>
          <w:spacing w:val="-1"/>
        </w:rPr>
        <w:t> </w:t>
      </w:r>
      <w:r>
        <w:rPr/>
        <w:t>Tabel </w:t>
      </w:r>
      <w:r>
        <w:rPr>
          <w:spacing w:val="-4"/>
        </w:rPr>
        <w:t>2.6</w:t>
      </w:r>
    </w:p>
    <w:p>
      <w:pPr>
        <w:pStyle w:val="Heading3"/>
        <w:spacing w:line="288" w:lineRule="exact"/>
        <w:ind w:left="418" w:right="134"/>
        <w:jc w:val="center"/>
      </w:pPr>
      <w:r>
        <w:rPr/>
        <w:t>Tabel</w:t>
      </w:r>
      <w:r>
        <w:rPr>
          <w:spacing w:val="-5"/>
        </w:rPr>
        <w:t> </w:t>
      </w:r>
      <w:r>
        <w:rPr/>
        <w:t>2.6.</w:t>
      </w:r>
      <w:r>
        <w:rPr>
          <w:spacing w:val="-2"/>
        </w:rPr>
        <w:t> </w:t>
      </w:r>
      <w:r>
        <w:rPr/>
        <w:t>Penilaian</w:t>
      </w:r>
      <w:r>
        <w:rPr>
          <w:spacing w:val="-4"/>
        </w:rPr>
        <w:t> </w:t>
      </w:r>
      <w:r>
        <w:rPr/>
        <w:t>Komposit</w:t>
      </w:r>
      <w:r>
        <w:rPr>
          <w:spacing w:val="-7"/>
        </w:rPr>
        <w:t> </w:t>
      </w:r>
      <w:r>
        <w:rPr/>
        <w:t>SKPG</w:t>
      </w:r>
      <w:r>
        <w:rPr>
          <w:spacing w:val="-4"/>
        </w:rPr>
        <w:t> </w:t>
      </w:r>
      <w:r>
        <w:rPr>
          <w:spacing w:val="-2"/>
        </w:rPr>
        <w:t>Bulanan</w:t>
      </w:r>
    </w:p>
    <w:p>
      <w:pPr>
        <w:pStyle w:val="BodyText"/>
        <w:rPr>
          <w:b/>
          <w:sz w:val="12"/>
        </w:rPr>
      </w:pPr>
    </w:p>
    <w:tbl>
      <w:tblPr>
        <w:tblW w:w="0" w:type="auto"/>
        <w:jc w:val="left"/>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0"/>
        <w:gridCol w:w="2674"/>
        <w:gridCol w:w="614"/>
        <w:gridCol w:w="618"/>
        <w:gridCol w:w="618"/>
        <w:gridCol w:w="619"/>
        <w:gridCol w:w="614"/>
      </w:tblGrid>
      <w:tr>
        <w:trPr>
          <w:trHeight w:val="297" w:hRule="atLeast"/>
        </w:trPr>
        <w:tc>
          <w:tcPr>
            <w:tcW w:w="1320" w:type="dxa"/>
          </w:tcPr>
          <w:p>
            <w:pPr>
              <w:pStyle w:val="TableParagraph"/>
              <w:spacing w:line="240" w:lineRule="auto" w:before="0"/>
              <w:ind w:left="0"/>
              <w:jc w:val="left"/>
              <w:rPr>
                <w:rFonts w:ascii="Times New Roman"/>
                <w:sz w:val="22"/>
              </w:rPr>
            </w:pPr>
          </w:p>
        </w:tc>
        <w:tc>
          <w:tcPr>
            <w:tcW w:w="5757" w:type="dxa"/>
            <w:gridSpan w:val="6"/>
          </w:tcPr>
          <w:p>
            <w:pPr>
              <w:pStyle w:val="TableParagraph"/>
              <w:spacing w:line="240" w:lineRule="auto" w:before="1"/>
              <w:ind w:left="15"/>
              <w:rPr>
                <w:b/>
                <w:sz w:val="22"/>
              </w:rPr>
            </w:pPr>
            <w:r>
              <w:rPr>
                <w:b/>
                <w:sz w:val="22"/>
              </w:rPr>
              <w:t>Indikator</w:t>
            </w:r>
            <w:r>
              <w:rPr>
                <w:b/>
                <w:spacing w:val="-7"/>
                <w:sz w:val="22"/>
              </w:rPr>
              <w:t> </w:t>
            </w:r>
            <w:r>
              <w:rPr>
                <w:b/>
                <w:spacing w:val="-5"/>
                <w:sz w:val="22"/>
              </w:rPr>
              <w:t>1+2</w:t>
            </w:r>
          </w:p>
        </w:tc>
      </w:tr>
      <w:tr>
        <w:trPr>
          <w:trHeight w:val="302" w:hRule="atLeast"/>
        </w:trPr>
        <w:tc>
          <w:tcPr>
            <w:tcW w:w="1320" w:type="dxa"/>
            <w:vMerge w:val="restart"/>
          </w:tcPr>
          <w:p>
            <w:pPr>
              <w:pStyle w:val="TableParagraph"/>
              <w:spacing w:line="240" w:lineRule="auto" w:before="6"/>
              <w:ind w:left="110"/>
              <w:jc w:val="left"/>
              <w:rPr>
                <w:b/>
                <w:sz w:val="22"/>
              </w:rPr>
            </w:pPr>
            <w:r>
              <w:rPr>
                <w:b/>
                <w:sz w:val="22"/>
              </w:rPr>
              <w:t>Indikator</w:t>
            </w:r>
            <w:r>
              <w:rPr>
                <w:b/>
                <w:spacing w:val="-7"/>
                <w:sz w:val="22"/>
              </w:rPr>
              <w:t> </w:t>
            </w:r>
            <w:r>
              <w:rPr>
                <w:b/>
                <w:spacing w:val="-10"/>
                <w:sz w:val="22"/>
              </w:rPr>
              <w:t>3</w:t>
            </w:r>
          </w:p>
        </w:tc>
        <w:tc>
          <w:tcPr>
            <w:tcW w:w="2674" w:type="dxa"/>
          </w:tcPr>
          <w:p>
            <w:pPr>
              <w:pStyle w:val="TableParagraph"/>
              <w:spacing w:line="247" w:lineRule="exact" w:before="35"/>
              <w:ind w:left="15"/>
              <w:rPr>
                <w:sz w:val="22"/>
              </w:rPr>
            </w:pPr>
            <w:r>
              <w:rPr>
                <w:spacing w:val="-2"/>
                <w:sz w:val="22"/>
              </w:rPr>
              <w:t>Indeks</w:t>
            </w:r>
          </w:p>
        </w:tc>
        <w:tc>
          <w:tcPr>
            <w:tcW w:w="614" w:type="dxa"/>
          </w:tcPr>
          <w:p>
            <w:pPr>
              <w:pStyle w:val="TableParagraph"/>
              <w:spacing w:line="247" w:lineRule="exact" w:before="35"/>
              <w:ind w:left="16" w:right="8"/>
              <w:rPr>
                <w:sz w:val="22"/>
              </w:rPr>
            </w:pPr>
            <w:r>
              <w:rPr>
                <w:spacing w:val="-10"/>
                <w:sz w:val="22"/>
              </w:rPr>
              <w:t>2</w:t>
            </w:r>
          </w:p>
        </w:tc>
        <w:tc>
          <w:tcPr>
            <w:tcW w:w="618" w:type="dxa"/>
          </w:tcPr>
          <w:p>
            <w:pPr>
              <w:pStyle w:val="TableParagraph"/>
              <w:spacing w:line="247" w:lineRule="exact" w:before="35"/>
              <w:ind w:left="18" w:right="3"/>
              <w:rPr>
                <w:sz w:val="22"/>
              </w:rPr>
            </w:pPr>
            <w:r>
              <w:rPr>
                <w:spacing w:val="-10"/>
                <w:sz w:val="22"/>
              </w:rPr>
              <w:t>3</w:t>
            </w:r>
          </w:p>
        </w:tc>
        <w:tc>
          <w:tcPr>
            <w:tcW w:w="618" w:type="dxa"/>
          </w:tcPr>
          <w:p>
            <w:pPr>
              <w:pStyle w:val="TableParagraph"/>
              <w:spacing w:line="247" w:lineRule="exact" w:before="35"/>
              <w:ind w:left="18"/>
              <w:rPr>
                <w:sz w:val="22"/>
              </w:rPr>
            </w:pPr>
            <w:r>
              <w:rPr>
                <w:spacing w:val="-10"/>
                <w:sz w:val="22"/>
              </w:rPr>
              <w:t>4</w:t>
            </w:r>
          </w:p>
        </w:tc>
        <w:tc>
          <w:tcPr>
            <w:tcW w:w="619" w:type="dxa"/>
          </w:tcPr>
          <w:p>
            <w:pPr>
              <w:pStyle w:val="TableParagraph"/>
              <w:spacing w:line="247" w:lineRule="exact" w:before="35"/>
              <w:ind w:left="11"/>
              <w:rPr>
                <w:sz w:val="22"/>
              </w:rPr>
            </w:pPr>
            <w:r>
              <w:rPr>
                <w:spacing w:val="-10"/>
                <w:sz w:val="22"/>
              </w:rPr>
              <w:t>5</w:t>
            </w:r>
          </w:p>
        </w:tc>
        <w:tc>
          <w:tcPr>
            <w:tcW w:w="614" w:type="dxa"/>
          </w:tcPr>
          <w:p>
            <w:pPr>
              <w:pStyle w:val="TableParagraph"/>
              <w:spacing w:line="247" w:lineRule="exact" w:before="35"/>
              <w:ind w:left="16"/>
              <w:rPr>
                <w:sz w:val="22"/>
              </w:rPr>
            </w:pPr>
            <w:r>
              <w:rPr>
                <w:spacing w:val="-10"/>
                <w:sz w:val="22"/>
              </w:rPr>
              <w:t>6</w:t>
            </w:r>
          </w:p>
        </w:tc>
      </w:tr>
      <w:tr>
        <w:trPr>
          <w:trHeight w:val="302" w:hRule="atLeast"/>
        </w:trPr>
        <w:tc>
          <w:tcPr>
            <w:tcW w:w="1320" w:type="dxa"/>
            <w:vMerge/>
            <w:tcBorders>
              <w:top w:val="nil"/>
            </w:tcBorders>
          </w:tcPr>
          <w:p>
            <w:pPr>
              <w:rPr>
                <w:sz w:val="2"/>
                <w:szCs w:val="2"/>
              </w:rPr>
            </w:pPr>
          </w:p>
        </w:tc>
        <w:tc>
          <w:tcPr>
            <w:tcW w:w="2674" w:type="dxa"/>
          </w:tcPr>
          <w:p>
            <w:pPr>
              <w:pStyle w:val="TableParagraph"/>
              <w:spacing w:line="247" w:lineRule="exact" w:before="35"/>
              <w:ind w:left="15" w:right="3"/>
              <w:rPr>
                <w:sz w:val="22"/>
              </w:rPr>
            </w:pPr>
            <w:r>
              <w:rPr>
                <w:spacing w:val="-10"/>
                <w:sz w:val="22"/>
              </w:rPr>
              <w:t>1</w:t>
            </w:r>
          </w:p>
        </w:tc>
        <w:tc>
          <w:tcPr>
            <w:tcW w:w="614" w:type="dxa"/>
            <w:shd w:val="clear" w:color="auto" w:fill="FF0000"/>
          </w:tcPr>
          <w:p>
            <w:pPr>
              <w:pStyle w:val="TableParagraph"/>
              <w:spacing w:line="247" w:lineRule="exact" w:before="35"/>
              <w:ind w:left="16" w:right="8"/>
              <w:rPr>
                <w:sz w:val="22"/>
              </w:rPr>
            </w:pPr>
            <w:r>
              <w:rPr>
                <w:spacing w:val="-10"/>
                <w:sz w:val="22"/>
              </w:rPr>
              <w:t>3</w:t>
            </w:r>
          </w:p>
        </w:tc>
        <w:tc>
          <w:tcPr>
            <w:tcW w:w="618" w:type="dxa"/>
            <w:shd w:val="clear" w:color="auto" w:fill="FF0000"/>
          </w:tcPr>
          <w:p>
            <w:pPr>
              <w:pStyle w:val="TableParagraph"/>
              <w:spacing w:line="247" w:lineRule="exact" w:before="35"/>
              <w:ind w:left="18" w:right="3"/>
              <w:rPr>
                <w:sz w:val="22"/>
              </w:rPr>
            </w:pPr>
            <w:r>
              <w:rPr>
                <w:spacing w:val="-10"/>
                <w:sz w:val="22"/>
              </w:rPr>
              <w:t>4</w:t>
            </w:r>
          </w:p>
        </w:tc>
        <w:tc>
          <w:tcPr>
            <w:tcW w:w="618" w:type="dxa"/>
            <w:shd w:val="clear" w:color="auto" w:fill="FF0000"/>
          </w:tcPr>
          <w:p>
            <w:pPr>
              <w:pStyle w:val="TableParagraph"/>
              <w:spacing w:line="247" w:lineRule="exact" w:before="35"/>
              <w:ind w:left="18"/>
              <w:rPr>
                <w:sz w:val="22"/>
              </w:rPr>
            </w:pPr>
            <w:r>
              <w:rPr>
                <w:spacing w:val="-10"/>
                <w:sz w:val="22"/>
              </w:rPr>
              <w:t>5</w:t>
            </w:r>
          </w:p>
        </w:tc>
        <w:tc>
          <w:tcPr>
            <w:tcW w:w="619" w:type="dxa"/>
            <w:shd w:val="clear" w:color="auto" w:fill="FFFF00"/>
          </w:tcPr>
          <w:p>
            <w:pPr>
              <w:pStyle w:val="TableParagraph"/>
              <w:spacing w:line="247" w:lineRule="exact" w:before="35"/>
              <w:ind w:left="11"/>
              <w:rPr>
                <w:sz w:val="22"/>
              </w:rPr>
            </w:pPr>
            <w:r>
              <w:rPr>
                <w:spacing w:val="-10"/>
                <w:sz w:val="22"/>
              </w:rPr>
              <w:t>6</w:t>
            </w:r>
          </w:p>
        </w:tc>
        <w:tc>
          <w:tcPr>
            <w:tcW w:w="614" w:type="dxa"/>
            <w:shd w:val="clear" w:color="auto" w:fill="FFFF00"/>
          </w:tcPr>
          <w:p>
            <w:pPr>
              <w:pStyle w:val="TableParagraph"/>
              <w:spacing w:line="247" w:lineRule="exact" w:before="35"/>
              <w:ind w:left="16"/>
              <w:rPr>
                <w:sz w:val="22"/>
              </w:rPr>
            </w:pPr>
            <w:r>
              <w:rPr>
                <w:spacing w:val="-10"/>
                <w:sz w:val="22"/>
              </w:rPr>
              <w:t>7</w:t>
            </w:r>
          </w:p>
        </w:tc>
      </w:tr>
      <w:tr>
        <w:trPr>
          <w:trHeight w:val="297" w:hRule="atLeast"/>
        </w:trPr>
        <w:tc>
          <w:tcPr>
            <w:tcW w:w="1320" w:type="dxa"/>
            <w:vMerge/>
            <w:tcBorders>
              <w:top w:val="nil"/>
            </w:tcBorders>
          </w:tcPr>
          <w:p>
            <w:pPr>
              <w:rPr>
                <w:sz w:val="2"/>
                <w:szCs w:val="2"/>
              </w:rPr>
            </w:pPr>
          </w:p>
        </w:tc>
        <w:tc>
          <w:tcPr>
            <w:tcW w:w="2674" w:type="dxa"/>
          </w:tcPr>
          <w:p>
            <w:pPr>
              <w:pStyle w:val="TableParagraph"/>
              <w:spacing w:line="247" w:lineRule="exact" w:before="30"/>
              <w:ind w:left="15" w:right="3"/>
              <w:rPr>
                <w:sz w:val="22"/>
              </w:rPr>
            </w:pPr>
            <w:r>
              <w:rPr>
                <w:spacing w:val="-10"/>
                <w:sz w:val="22"/>
              </w:rPr>
              <w:t>2</w:t>
            </w:r>
          </w:p>
        </w:tc>
        <w:tc>
          <w:tcPr>
            <w:tcW w:w="614" w:type="dxa"/>
            <w:shd w:val="clear" w:color="auto" w:fill="FF0000"/>
          </w:tcPr>
          <w:p>
            <w:pPr>
              <w:pStyle w:val="TableParagraph"/>
              <w:spacing w:line="247" w:lineRule="exact" w:before="30"/>
              <w:ind w:left="16" w:right="8"/>
              <w:rPr>
                <w:sz w:val="22"/>
              </w:rPr>
            </w:pPr>
            <w:r>
              <w:rPr>
                <w:spacing w:val="-10"/>
                <w:sz w:val="22"/>
              </w:rPr>
              <w:t>4</w:t>
            </w:r>
          </w:p>
        </w:tc>
        <w:tc>
          <w:tcPr>
            <w:tcW w:w="618" w:type="dxa"/>
            <w:shd w:val="clear" w:color="auto" w:fill="FF0000"/>
          </w:tcPr>
          <w:p>
            <w:pPr>
              <w:pStyle w:val="TableParagraph"/>
              <w:spacing w:line="247" w:lineRule="exact" w:before="30"/>
              <w:ind w:left="18" w:right="3"/>
              <w:rPr>
                <w:sz w:val="22"/>
              </w:rPr>
            </w:pPr>
            <w:r>
              <w:rPr>
                <w:spacing w:val="-10"/>
                <w:sz w:val="22"/>
              </w:rPr>
              <w:t>5</w:t>
            </w:r>
          </w:p>
        </w:tc>
        <w:tc>
          <w:tcPr>
            <w:tcW w:w="618" w:type="dxa"/>
            <w:shd w:val="clear" w:color="auto" w:fill="FFFF00"/>
          </w:tcPr>
          <w:p>
            <w:pPr>
              <w:pStyle w:val="TableParagraph"/>
              <w:spacing w:line="247" w:lineRule="exact" w:before="30"/>
              <w:ind w:left="18"/>
              <w:rPr>
                <w:sz w:val="22"/>
              </w:rPr>
            </w:pPr>
            <w:r>
              <w:rPr>
                <w:spacing w:val="-10"/>
                <w:sz w:val="22"/>
              </w:rPr>
              <w:t>6</w:t>
            </w:r>
          </w:p>
        </w:tc>
        <w:tc>
          <w:tcPr>
            <w:tcW w:w="619" w:type="dxa"/>
            <w:shd w:val="clear" w:color="auto" w:fill="FFFF00"/>
          </w:tcPr>
          <w:p>
            <w:pPr>
              <w:pStyle w:val="TableParagraph"/>
              <w:spacing w:line="247" w:lineRule="exact" w:before="30"/>
              <w:ind w:left="11"/>
              <w:rPr>
                <w:sz w:val="22"/>
              </w:rPr>
            </w:pPr>
            <w:r>
              <w:rPr>
                <w:spacing w:val="-10"/>
                <w:sz w:val="22"/>
              </w:rPr>
              <w:t>7</w:t>
            </w:r>
          </w:p>
        </w:tc>
        <w:tc>
          <w:tcPr>
            <w:tcW w:w="614" w:type="dxa"/>
            <w:shd w:val="clear" w:color="auto" w:fill="00AF50"/>
          </w:tcPr>
          <w:p>
            <w:pPr>
              <w:pStyle w:val="TableParagraph"/>
              <w:spacing w:line="247" w:lineRule="exact" w:before="30"/>
              <w:ind w:left="16"/>
              <w:rPr>
                <w:sz w:val="22"/>
              </w:rPr>
            </w:pPr>
            <w:r>
              <w:rPr>
                <w:spacing w:val="-10"/>
                <w:sz w:val="22"/>
              </w:rPr>
              <w:t>8</w:t>
            </w:r>
          </w:p>
        </w:tc>
      </w:tr>
      <w:tr>
        <w:trPr>
          <w:trHeight w:val="302" w:hRule="atLeast"/>
        </w:trPr>
        <w:tc>
          <w:tcPr>
            <w:tcW w:w="1320" w:type="dxa"/>
            <w:vMerge/>
            <w:tcBorders>
              <w:top w:val="nil"/>
            </w:tcBorders>
          </w:tcPr>
          <w:p>
            <w:pPr>
              <w:rPr>
                <w:sz w:val="2"/>
                <w:szCs w:val="2"/>
              </w:rPr>
            </w:pPr>
          </w:p>
        </w:tc>
        <w:tc>
          <w:tcPr>
            <w:tcW w:w="2674" w:type="dxa"/>
          </w:tcPr>
          <w:p>
            <w:pPr>
              <w:pStyle w:val="TableParagraph"/>
              <w:spacing w:line="247" w:lineRule="exact" w:before="35"/>
              <w:ind w:left="15" w:right="3"/>
              <w:rPr>
                <w:sz w:val="22"/>
              </w:rPr>
            </w:pPr>
            <w:r>
              <w:rPr>
                <w:spacing w:val="-10"/>
                <w:sz w:val="22"/>
              </w:rPr>
              <w:t>3</w:t>
            </w:r>
          </w:p>
        </w:tc>
        <w:tc>
          <w:tcPr>
            <w:tcW w:w="614" w:type="dxa"/>
            <w:shd w:val="clear" w:color="auto" w:fill="FF0000"/>
          </w:tcPr>
          <w:p>
            <w:pPr>
              <w:pStyle w:val="TableParagraph"/>
              <w:spacing w:line="247" w:lineRule="exact" w:before="35"/>
              <w:ind w:left="16" w:right="8"/>
              <w:rPr>
                <w:sz w:val="22"/>
              </w:rPr>
            </w:pPr>
            <w:r>
              <w:rPr>
                <w:spacing w:val="-10"/>
                <w:sz w:val="22"/>
              </w:rPr>
              <w:t>5</w:t>
            </w:r>
          </w:p>
        </w:tc>
        <w:tc>
          <w:tcPr>
            <w:tcW w:w="618" w:type="dxa"/>
            <w:shd w:val="clear" w:color="auto" w:fill="FFFF00"/>
          </w:tcPr>
          <w:p>
            <w:pPr>
              <w:pStyle w:val="TableParagraph"/>
              <w:spacing w:line="247" w:lineRule="exact" w:before="35"/>
              <w:ind w:left="18" w:right="3"/>
              <w:rPr>
                <w:sz w:val="22"/>
              </w:rPr>
            </w:pPr>
            <w:r>
              <w:rPr>
                <w:spacing w:val="-10"/>
                <w:sz w:val="22"/>
              </w:rPr>
              <w:t>6</w:t>
            </w:r>
          </w:p>
        </w:tc>
        <w:tc>
          <w:tcPr>
            <w:tcW w:w="618" w:type="dxa"/>
            <w:shd w:val="clear" w:color="auto" w:fill="FFFF00"/>
          </w:tcPr>
          <w:p>
            <w:pPr>
              <w:pStyle w:val="TableParagraph"/>
              <w:spacing w:line="247" w:lineRule="exact" w:before="35"/>
              <w:ind w:left="18"/>
              <w:rPr>
                <w:sz w:val="22"/>
              </w:rPr>
            </w:pPr>
            <w:r>
              <w:rPr>
                <w:spacing w:val="-10"/>
                <w:sz w:val="22"/>
              </w:rPr>
              <w:t>7</w:t>
            </w:r>
          </w:p>
        </w:tc>
        <w:tc>
          <w:tcPr>
            <w:tcW w:w="619" w:type="dxa"/>
            <w:shd w:val="clear" w:color="auto" w:fill="00AF50"/>
          </w:tcPr>
          <w:p>
            <w:pPr>
              <w:pStyle w:val="TableParagraph"/>
              <w:spacing w:line="247" w:lineRule="exact" w:before="35"/>
              <w:ind w:left="11"/>
              <w:rPr>
                <w:sz w:val="22"/>
              </w:rPr>
            </w:pPr>
            <w:r>
              <w:rPr>
                <w:spacing w:val="-10"/>
                <w:sz w:val="22"/>
              </w:rPr>
              <w:t>8</w:t>
            </w:r>
          </w:p>
        </w:tc>
        <w:tc>
          <w:tcPr>
            <w:tcW w:w="614" w:type="dxa"/>
            <w:shd w:val="clear" w:color="auto" w:fill="00AF50"/>
          </w:tcPr>
          <w:p>
            <w:pPr>
              <w:pStyle w:val="TableParagraph"/>
              <w:spacing w:line="247" w:lineRule="exact" w:before="35"/>
              <w:ind w:left="16"/>
              <w:rPr>
                <w:sz w:val="22"/>
              </w:rPr>
            </w:pPr>
            <w:r>
              <w:rPr>
                <w:spacing w:val="-10"/>
                <w:sz w:val="22"/>
              </w:rPr>
              <w:t>9</w:t>
            </w:r>
          </w:p>
        </w:tc>
      </w:tr>
    </w:tbl>
    <w:p>
      <w:pPr>
        <w:pStyle w:val="BodyText"/>
        <w:spacing w:before="2"/>
        <w:ind w:left="1157"/>
      </w:pPr>
      <w:r>
        <w:rPr>
          <w:spacing w:val="-2"/>
        </w:rPr>
        <w:t>Keterangan:</w:t>
      </w:r>
    </w:p>
    <w:p>
      <w:pPr>
        <w:pStyle w:val="BodyText"/>
        <w:tabs>
          <w:tab w:pos="3908" w:val="left" w:leader="none"/>
        </w:tabs>
        <w:ind w:left="1157" w:right="3315"/>
      </w:pPr>
      <w:r>
        <w:rPr/>
        <w:t>Total Indeks Komposit 3-5</w:t>
        <w:tab/>
        <w:t>= warna merah (rentan) Total Indeks Komposit 6-7</w:t>
        <w:tab/>
        <w:t>=</w:t>
      </w:r>
      <w:r>
        <w:rPr>
          <w:spacing w:val="-12"/>
        </w:rPr>
        <w:t> </w:t>
      </w:r>
      <w:r>
        <w:rPr/>
        <w:t>warna</w:t>
      </w:r>
      <w:r>
        <w:rPr>
          <w:spacing w:val="-13"/>
        </w:rPr>
        <w:t> </w:t>
      </w:r>
      <w:r>
        <w:rPr/>
        <w:t>kuning</w:t>
      </w:r>
      <w:r>
        <w:rPr>
          <w:spacing w:val="-11"/>
        </w:rPr>
        <w:t> </w:t>
      </w:r>
      <w:r>
        <w:rPr/>
        <w:t>(waspada) Total Indeks Komposit 8-9</w:t>
        <w:tab/>
        <w:t>= warna hijau (aman)</w:t>
      </w:r>
    </w:p>
    <w:p>
      <w:pPr>
        <w:pStyle w:val="BodyText"/>
        <w:spacing w:after="0"/>
        <w:sectPr>
          <w:pgSz w:w="11910" w:h="16840"/>
          <w:pgMar w:header="0" w:footer="1473" w:top="1400" w:bottom="1660" w:left="1133" w:right="992"/>
        </w:sectPr>
      </w:pPr>
    </w:p>
    <w:p>
      <w:pPr>
        <w:spacing w:before="19"/>
        <w:ind w:left="289" w:right="423" w:firstLine="0"/>
        <w:jc w:val="center"/>
        <w:rPr>
          <w:b/>
          <w:sz w:val="32"/>
        </w:rPr>
      </w:pPr>
      <w:r>
        <w:rPr>
          <w:b/>
          <w:sz w:val="32"/>
        </w:rPr>
        <w:t>BAB</w:t>
      </w:r>
      <w:r>
        <w:rPr>
          <w:b/>
          <w:spacing w:val="-4"/>
          <w:sz w:val="32"/>
        </w:rPr>
        <w:t> </w:t>
      </w:r>
      <w:r>
        <w:rPr>
          <w:b/>
          <w:spacing w:val="-5"/>
          <w:sz w:val="32"/>
        </w:rPr>
        <w:t>III</w:t>
      </w:r>
    </w:p>
    <w:p>
      <w:pPr>
        <w:pStyle w:val="Heading2"/>
        <w:spacing w:before="118"/>
        <w:ind w:firstLine="0"/>
      </w:pPr>
      <w:r>
        <w:rPr/>
        <w:t>ANALISIS</w:t>
      </w:r>
      <w:r>
        <w:rPr>
          <w:spacing w:val="-9"/>
        </w:rPr>
        <w:t> </w:t>
      </w:r>
      <w:r>
        <w:rPr>
          <w:spacing w:val="-4"/>
        </w:rPr>
        <w:t>SKPG</w:t>
      </w:r>
    </w:p>
    <w:p>
      <w:pPr>
        <w:pStyle w:val="BodyText"/>
        <w:spacing w:before="142"/>
        <w:rPr>
          <w:b/>
          <w:sz w:val="28"/>
        </w:rPr>
      </w:pPr>
    </w:p>
    <w:p>
      <w:pPr>
        <w:pStyle w:val="BodyText"/>
        <w:spacing w:line="360" w:lineRule="auto" w:before="1"/>
        <w:ind w:left="307" w:right="449"/>
        <w:jc w:val="both"/>
      </w:pPr>
      <w:r>
        <w:rPr/>
        <w:t>Hasil analisis SKPG menyajikan rincian data yang berkaitan dengan pangan dan gizi di Kabupaten Bondowoso tahun 2024, yang terdiri dari luas tanam dan luas puso komoditas padi; harga komoditas beras, harga minyak goreng dan harga telur ayam; serta data jumlah balita dengan BB sangat kurang, BB kurang, BB normal, serta BB resiko lebih; kemudian diolah dan dianalisis sesuai rumus SKPG.</w:t>
      </w:r>
    </w:p>
    <w:p>
      <w:pPr>
        <w:pStyle w:val="BodyText"/>
        <w:spacing w:before="145"/>
      </w:pPr>
    </w:p>
    <w:p>
      <w:pPr>
        <w:pStyle w:val="Heading3"/>
        <w:numPr>
          <w:ilvl w:val="0"/>
          <w:numId w:val="9"/>
        </w:numPr>
        <w:tabs>
          <w:tab w:pos="564" w:val="left" w:leader="none"/>
        </w:tabs>
        <w:spacing w:line="240" w:lineRule="auto" w:before="1" w:after="0"/>
        <w:ind w:left="564" w:right="0" w:hanging="257"/>
        <w:jc w:val="both"/>
      </w:pPr>
      <w:bookmarkStart w:name="_TOC_250009" w:id="12"/>
      <w:r>
        <w:rPr/>
        <w:t>Aspek</w:t>
      </w:r>
      <w:r>
        <w:rPr>
          <w:spacing w:val="-2"/>
        </w:rPr>
        <w:t> </w:t>
      </w:r>
      <w:r>
        <w:rPr/>
        <w:t>Ketersediaan</w:t>
      </w:r>
      <w:r>
        <w:rPr>
          <w:spacing w:val="-5"/>
        </w:rPr>
        <w:t> </w:t>
      </w:r>
      <w:bookmarkEnd w:id="12"/>
      <w:r>
        <w:rPr>
          <w:spacing w:val="-2"/>
        </w:rPr>
        <w:t>Pangan</w:t>
      </w:r>
    </w:p>
    <w:p>
      <w:pPr>
        <w:pStyle w:val="BodyText"/>
        <w:spacing w:line="360" w:lineRule="auto" w:before="148"/>
        <w:ind w:left="590" w:right="446" w:firstLine="566"/>
        <w:jc w:val="both"/>
      </w:pPr>
      <w:r>
        <w:rPr/>
        <w:t>Aspek ketersediaan pangan Kabupaten Bondowoso tahun 2024, disusun berdasarkan data seluruh bulan di tahun 2024 yang dikumpulkan dari Dinas Pertanian</w:t>
      </w:r>
      <w:r>
        <w:rPr>
          <w:spacing w:val="40"/>
        </w:rPr>
        <w:t> </w:t>
      </w:r>
      <w:r>
        <w:rPr/>
        <w:t>dan Ketahanan Pangan yang selanjutnya diolah melalui proses perhitungan dan analisis yang terdiri</w:t>
      </w:r>
      <w:r>
        <w:rPr>
          <w:spacing w:val="-3"/>
        </w:rPr>
        <w:t> </w:t>
      </w:r>
      <w:r>
        <w:rPr/>
        <w:t>dari</w:t>
      </w:r>
      <w:r>
        <w:rPr>
          <w:spacing w:val="-3"/>
        </w:rPr>
        <w:t> </w:t>
      </w:r>
      <w:r>
        <w:rPr/>
        <w:t>data</w:t>
      </w:r>
      <w:r>
        <w:rPr>
          <w:spacing w:val="-1"/>
        </w:rPr>
        <w:t> </w:t>
      </w:r>
      <w:r>
        <w:rPr/>
        <w:t>luas tanam,</w:t>
      </w:r>
      <w:r>
        <w:rPr>
          <w:spacing w:val="-2"/>
        </w:rPr>
        <w:t> </w:t>
      </w:r>
      <w:r>
        <w:rPr/>
        <w:t>luas puso</w:t>
      </w:r>
      <w:r>
        <w:rPr>
          <w:spacing w:val="-2"/>
        </w:rPr>
        <w:t> </w:t>
      </w:r>
      <w:r>
        <w:rPr/>
        <w:t>kemudian</w:t>
      </w:r>
      <w:r>
        <w:rPr>
          <w:spacing w:val="-1"/>
        </w:rPr>
        <w:t> </w:t>
      </w:r>
      <w:r>
        <w:rPr/>
        <w:t>diperoleh</w:t>
      </w:r>
      <w:r>
        <w:rPr>
          <w:spacing w:val="-1"/>
        </w:rPr>
        <w:t> </w:t>
      </w:r>
      <w:r>
        <w:rPr/>
        <w:t>skor</w:t>
      </w:r>
      <w:r>
        <w:rPr>
          <w:spacing w:val="-2"/>
        </w:rPr>
        <w:t> </w:t>
      </w:r>
      <w:r>
        <w:rPr/>
        <w:t>untuk mendapatkan peta wilayah yang termasuk rawan, waspada atau aman.</w:t>
      </w:r>
    </w:p>
    <w:p>
      <w:pPr>
        <w:pStyle w:val="Heading3"/>
        <w:numPr>
          <w:ilvl w:val="1"/>
          <w:numId w:val="9"/>
        </w:numPr>
        <w:tabs>
          <w:tab w:pos="1035" w:val="left" w:leader="none"/>
        </w:tabs>
        <w:spacing w:line="240" w:lineRule="auto" w:before="2" w:after="0"/>
        <w:ind w:left="1035" w:right="0" w:hanging="445"/>
        <w:jc w:val="both"/>
      </w:pPr>
      <w:bookmarkStart w:name="_TOC_250008" w:id="13"/>
      <w:r>
        <w:rPr/>
        <w:t>Luas</w:t>
      </w:r>
      <w:r>
        <w:rPr>
          <w:spacing w:val="-2"/>
        </w:rPr>
        <w:t> </w:t>
      </w:r>
      <w:r>
        <w:rPr/>
        <w:t>Tanam dan Luas</w:t>
      </w:r>
      <w:r>
        <w:rPr>
          <w:spacing w:val="-1"/>
        </w:rPr>
        <w:t> </w:t>
      </w:r>
      <w:bookmarkEnd w:id="13"/>
      <w:r>
        <w:rPr>
          <w:spacing w:val="-4"/>
        </w:rPr>
        <w:t>Puso</w:t>
      </w:r>
    </w:p>
    <w:p>
      <w:pPr>
        <w:pStyle w:val="Heading3"/>
        <w:spacing w:after="0" w:line="240" w:lineRule="auto"/>
        <w:jc w:val="both"/>
        <w:sectPr>
          <w:pgSz w:w="11910" w:h="16840"/>
          <w:pgMar w:header="0" w:footer="1473" w:top="1640" w:bottom="1660" w:left="1133" w:right="992"/>
        </w:sectPr>
      </w:pPr>
    </w:p>
    <w:p>
      <w:pPr>
        <w:pStyle w:val="BodyText"/>
        <w:ind w:left="1016"/>
        <w:rPr>
          <w:sz w:val="20"/>
        </w:rPr>
      </w:pPr>
      <w:r>
        <w:rPr>
          <w:sz w:val="20"/>
        </w:rPr>
        <w:drawing>
          <wp:inline distT="0" distB="0" distL="0" distR="0">
            <wp:extent cx="4966082" cy="2807970"/>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4966082" cy="2807970"/>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1"/>
        <w:rPr>
          <w:b/>
        </w:rPr>
      </w:pPr>
    </w:p>
    <w:p>
      <w:pPr>
        <w:spacing w:before="0"/>
        <w:ind w:left="1061" w:right="0" w:firstLine="0"/>
        <w:jc w:val="left"/>
        <w:rPr>
          <w:b/>
          <w:sz w:val="24"/>
        </w:rPr>
      </w:pPr>
      <w:r>
        <w:rPr>
          <w:b/>
          <w:sz w:val="24"/>
        </w:rPr>
        <w:t>Gambar</w:t>
      </w:r>
      <w:r>
        <w:rPr>
          <w:b/>
          <w:spacing w:val="-3"/>
          <w:sz w:val="24"/>
        </w:rPr>
        <w:t> </w:t>
      </w:r>
      <w:r>
        <w:rPr>
          <w:b/>
          <w:sz w:val="24"/>
        </w:rPr>
        <w:t>3.1</w:t>
      </w:r>
      <w:r>
        <w:rPr>
          <w:b/>
          <w:spacing w:val="-3"/>
          <w:sz w:val="24"/>
        </w:rPr>
        <w:t> </w:t>
      </w:r>
      <w:r>
        <w:rPr>
          <w:b/>
          <w:sz w:val="24"/>
        </w:rPr>
        <w:t>Data</w:t>
      </w:r>
      <w:r>
        <w:rPr>
          <w:b/>
          <w:spacing w:val="-3"/>
          <w:sz w:val="24"/>
        </w:rPr>
        <w:t> </w:t>
      </w:r>
      <w:r>
        <w:rPr>
          <w:b/>
          <w:sz w:val="24"/>
        </w:rPr>
        <w:t>Rata-rata</w:t>
      </w:r>
      <w:r>
        <w:rPr>
          <w:b/>
          <w:spacing w:val="-2"/>
          <w:sz w:val="24"/>
        </w:rPr>
        <w:t> </w:t>
      </w:r>
      <w:r>
        <w:rPr>
          <w:b/>
          <w:sz w:val="24"/>
        </w:rPr>
        <w:t>Ketersediaan</w:t>
      </w:r>
      <w:r>
        <w:rPr>
          <w:b/>
          <w:spacing w:val="-3"/>
          <w:sz w:val="24"/>
        </w:rPr>
        <w:t> </w:t>
      </w:r>
      <w:r>
        <w:rPr>
          <w:b/>
          <w:sz w:val="24"/>
        </w:rPr>
        <w:t>Kabupaten</w:t>
      </w:r>
      <w:r>
        <w:rPr>
          <w:b/>
          <w:spacing w:val="-2"/>
          <w:sz w:val="24"/>
        </w:rPr>
        <w:t> </w:t>
      </w:r>
      <w:r>
        <w:rPr>
          <w:b/>
          <w:sz w:val="24"/>
        </w:rPr>
        <w:t>Bondowoso</w:t>
      </w:r>
      <w:r>
        <w:rPr>
          <w:b/>
          <w:spacing w:val="-3"/>
          <w:sz w:val="24"/>
        </w:rPr>
        <w:t> </w:t>
      </w:r>
      <w:r>
        <w:rPr>
          <w:b/>
          <w:sz w:val="24"/>
        </w:rPr>
        <w:t>Tahun</w:t>
      </w:r>
      <w:r>
        <w:rPr>
          <w:b/>
          <w:spacing w:val="-2"/>
          <w:sz w:val="24"/>
        </w:rPr>
        <w:t> </w:t>
      </w:r>
      <w:r>
        <w:rPr>
          <w:b/>
          <w:spacing w:val="-4"/>
          <w:sz w:val="24"/>
        </w:rPr>
        <w:t>2024</w:t>
      </w:r>
    </w:p>
    <w:p>
      <w:pPr>
        <w:pStyle w:val="BodyText"/>
        <w:spacing w:before="292"/>
        <w:rPr>
          <w:b/>
        </w:rPr>
      </w:pPr>
    </w:p>
    <w:p>
      <w:pPr>
        <w:pStyle w:val="BodyText"/>
        <w:spacing w:line="360" w:lineRule="auto"/>
        <w:ind w:left="1157" w:right="442" w:firstLine="566"/>
        <w:jc w:val="both"/>
      </w:pPr>
      <w:r>
        <w:rPr/>
        <w:t>Berdasarkan gambar 3.1 diketahui bahwa luas tanam komoditas padi trertinggi di Kabupaten Bondowoso selama tahun 2024 terjadi pada bulan Januari, yaitu sebesar 18,890 ha, sedangkan luas tanam komoditas padi terendah terjadi pada bulan September, yaitu sebesar 2,237 ha. Luas tanam dipengaruhi oleh faktor musim pancaroba yang berpengaruh terhadap masa musim kemarau yang lebih panjang dibanding tahun 2024. Selain itu juga bisa disebabkan oleh serangan organisme pengganggu tanaman maupun meningkatnya jumlah luas puso. Diketahui bahwa selama tahun 2024 Kabupaten Bondowoso semua luas lahan komoditas padi di 23 kecamatan tidak mengalami puso.</w:t>
      </w:r>
    </w:p>
    <w:p>
      <w:pPr>
        <w:pStyle w:val="Heading3"/>
        <w:numPr>
          <w:ilvl w:val="1"/>
          <w:numId w:val="9"/>
        </w:numPr>
        <w:tabs>
          <w:tab w:pos="1088" w:val="left" w:leader="none"/>
        </w:tabs>
        <w:spacing w:line="240" w:lineRule="auto" w:before="2" w:after="0"/>
        <w:ind w:left="1088" w:right="0" w:hanging="498"/>
        <w:jc w:val="both"/>
      </w:pPr>
      <w:bookmarkStart w:name="_TOC_250007" w:id="14"/>
      <w:r>
        <w:rPr/>
        <w:t>Analisis</w:t>
      </w:r>
      <w:r>
        <w:rPr>
          <w:spacing w:val="-6"/>
        </w:rPr>
        <w:t> </w:t>
      </w:r>
      <w:r>
        <w:rPr/>
        <w:t>Aspek</w:t>
      </w:r>
      <w:r>
        <w:rPr>
          <w:spacing w:val="-1"/>
        </w:rPr>
        <w:t> </w:t>
      </w:r>
      <w:r>
        <w:rPr/>
        <w:t>Ketersediaan</w:t>
      </w:r>
      <w:r>
        <w:rPr>
          <w:spacing w:val="-3"/>
        </w:rPr>
        <w:t> </w:t>
      </w:r>
      <w:bookmarkEnd w:id="14"/>
      <w:r>
        <w:rPr>
          <w:spacing w:val="-2"/>
        </w:rPr>
        <w:t>Pangan</w:t>
      </w:r>
    </w:p>
    <w:p>
      <w:pPr>
        <w:pStyle w:val="BodyText"/>
        <w:spacing w:line="360" w:lineRule="auto" w:before="149"/>
        <w:ind w:left="1018" w:right="440" w:firstLine="729"/>
        <w:jc w:val="both"/>
      </w:pPr>
      <w:r>
        <w:rPr/>
        <w:t>Analisis aspek ketersediaan pangan dilaksanakan dengan mengolah data luas tanam dan luas puso pada tahun 2024.</w:t>
      </w:r>
      <w:r>
        <w:rPr>
          <w:spacing w:val="40"/>
        </w:rPr>
        <w:t> </w:t>
      </w:r>
      <w:r>
        <w:rPr/>
        <w:t>Secara umum pada tahun 2023 Kabupaten Bondowoso termasuk dalam kondisi </w:t>
      </w:r>
      <w:r>
        <w:rPr>
          <w:b/>
        </w:rPr>
        <w:t>waspada. </w:t>
      </w:r>
      <w:r>
        <w:rPr/>
        <w:t>Status Kabupaten Bondowoso berdasarkan analisis aspek ketersediaan pangan tahun 2024 dapat dilihat pada tabel</w:t>
      </w:r>
    </w:p>
    <w:p>
      <w:pPr>
        <w:pStyle w:val="BodyText"/>
        <w:spacing w:line="292" w:lineRule="exact"/>
        <w:ind w:left="1018"/>
      </w:pPr>
      <w:r>
        <w:rPr>
          <w:spacing w:val="-4"/>
        </w:rPr>
        <w:t>3.1.</w:t>
      </w:r>
    </w:p>
    <w:p>
      <w:pPr>
        <w:pStyle w:val="BodyText"/>
        <w:spacing w:after="0" w:line="292" w:lineRule="exact"/>
        <w:sectPr>
          <w:pgSz w:w="11910" w:h="16840"/>
          <w:pgMar w:header="0" w:footer="1473" w:top="1420" w:bottom="1660" w:left="1133" w:right="992"/>
        </w:sectPr>
      </w:pPr>
    </w:p>
    <w:p>
      <w:pPr>
        <w:pStyle w:val="Heading3"/>
        <w:spacing w:before="24"/>
        <w:ind w:left="423" w:right="134"/>
        <w:jc w:val="center"/>
      </w:pPr>
      <w:r>
        <w:rPr/>
        <w:t>Tabel</w:t>
      </w:r>
      <w:r>
        <w:rPr>
          <w:spacing w:val="-6"/>
        </w:rPr>
        <w:t> </w:t>
      </w:r>
      <w:r>
        <w:rPr/>
        <w:t>3.1.</w:t>
      </w:r>
      <w:r>
        <w:rPr>
          <w:spacing w:val="-1"/>
        </w:rPr>
        <w:t> </w:t>
      </w:r>
      <w:r>
        <w:rPr/>
        <w:t>Status</w:t>
      </w:r>
      <w:r>
        <w:rPr>
          <w:spacing w:val="-4"/>
        </w:rPr>
        <w:t> </w:t>
      </w:r>
      <w:r>
        <w:rPr/>
        <w:t>Kabupaten</w:t>
      </w:r>
      <w:r>
        <w:rPr>
          <w:spacing w:val="-3"/>
        </w:rPr>
        <w:t> </w:t>
      </w:r>
      <w:r>
        <w:rPr>
          <w:spacing w:val="-2"/>
        </w:rPr>
        <w:t>Bondowoso</w:t>
      </w:r>
    </w:p>
    <w:p>
      <w:pPr>
        <w:spacing w:before="0"/>
        <w:ind w:left="433" w:right="146" w:firstLine="0"/>
        <w:jc w:val="center"/>
        <w:rPr>
          <w:b/>
          <w:sz w:val="24"/>
        </w:rPr>
      </w:pPr>
      <w:r>
        <w:rPr>
          <w:b/>
          <w:sz w:val="24"/>
        </w:rPr>
        <w:t>Berdasar</w:t>
      </w:r>
      <w:r>
        <w:rPr>
          <w:b/>
          <w:spacing w:val="-2"/>
          <w:sz w:val="24"/>
        </w:rPr>
        <w:t> </w:t>
      </w:r>
      <w:r>
        <w:rPr>
          <w:b/>
          <w:sz w:val="24"/>
        </w:rPr>
        <w:t>Perolehan</w:t>
      </w:r>
      <w:r>
        <w:rPr>
          <w:b/>
          <w:spacing w:val="-2"/>
          <w:sz w:val="24"/>
        </w:rPr>
        <w:t> </w:t>
      </w:r>
      <w:r>
        <w:rPr>
          <w:b/>
          <w:sz w:val="24"/>
        </w:rPr>
        <w:t>Analisis</w:t>
      </w:r>
      <w:r>
        <w:rPr>
          <w:b/>
          <w:spacing w:val="-4"/>
          <w:sz w:val="24"/>
        </w:rPr>
        <w:t> </w:t>
      </w:r>
      <w:r>
        <w:rPr>
          <w:b/>
          <w:sz w:val="24"/>
        </w:rPr>
        <w:t>SKPG</w:t>
      </w:r>
      <w:r>
        <w:rPr>
          <w:b/>
          <w:spacing w:val="-2"/>
          <w:sz w:val="24"/>
        </w:rPr>
        <w:t> </w:t>
      </w:r>
      <w:r>
        <w:rPr>
          <w:b/>
          <w:sz w:val="24"/>
        </w:rPr>
        <w:t>Aspek</w:t>
      </w:r>
      <w:r>
        <w:rPr>
          <w:b/>
          <w:spacing w:val="-4"/>
          <w:sz w:val="24"/>
        </w:rPr>
        <w:t> </w:t>
      </w:r>
      <w:r>
        <w:rPr>
          <w:b/>
          <w:sz w:val="24"/>
        </w:rPr>
        <w:t>Ketersediaan</w:t>
      </w:r>
      <w:r>
        <w:rPr>
          <w:b/>
          <w:spacing w:val="-3"/>
          <w:sz w:val="24"/>
        </w:rPr>
        <w:t> </w:t>
      </w:r>
      <w:r>
        <w:rPr>
          <w:b/>
          <w:sz w:val="24"/>
        </w:rPr>
        <w:t>Pangan</w:t>
      </w:r>
      <w:r>
        <w:rPr>
          <w:b/>
          <w:spacing w:val="-7"/>
          <w:sz w:val="24"/>
        </w:rPr>
        <w:t> </w:t>
      </w:r>
      <w:r>
        <w:rPr>
          <w:b/>
          <w:sz w:val="24"/>
        </w:rPr>
        <w:t>Tahun</w:t>
      </w:r>
      <w:r>
        <w:rPr>
          <w:b/>
          <w:spacing w:val="-3"/>
          <w:sz w:val="24"/>
        </w:rPr>
        <w:t> </w:t>
      </w:r>
      <w:r>
        <w:rPr>
          <w:b/>
          <w:spacing w:val="-4"/>
          <w:sz w:val="24"/>
        </w:rPr>
        <w:t>2024</w:t>
      </w:r>
    </w:p>
    <w:p>
      <w:pPr>
        <w:pStyle w:val="BodyText"/>
        <w:spacing w:before="48"/>
        <w:rPr>
          <w:b/>
          <w:sz w:val="20"/>
        </w:rPr>
      </w:pPr>
    </w:p>
    <w:tbl>
      <w:tblPr>
        <w:tblW w:w="0" w:type="auto"/>
        <w:jc w:val="left"/>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
        <w:gridCol w:w="1125"/>
        <w:gridCol w:w="634"/>
        <w:gridCol w:w="634"/>
        <w:gridCol w:w="634"/>
        <w:gridCol w:w="634"/>
        <w:gridCol w:w="634"/>
        <w:gridCol w:w="634"/>
        <w:gridCol w:w="634"/>
        <w:gridCol w:w="634"/>
        <w:gridCol w:w="634"/>
        <w:gridCol w:w="634"/>
        <w:gridCol w:w="634"/>
        <w:gridCol w:w="634"/>
      </w:tblGrid>
      <w:tr>
        <w:trPr>
          <w:trHeight w:val="203" w:hRule="atLeast"/>
        </w:trPr>
        <w:tc>
          <w:tcPr>
            <w:tcW w:w="284" w:type="dxa"/>
            <w:vMerge w:val="restart"/>
          </w:tcPr>
          <w:p>
            <w:pPr>
              <w:pStyle w:val="TableParagraph"/>
              <w:spacing w:line="240" w:lineRule="auto" w:before="125"/>
              <w:ind w:left="36"/>
              <w:jc w:val="left"/>
              <w:rPr>
                <w:b/>
                <w:sz w:val="13"/>
              </w:rPr>
            </w:pPr>
            <w:r>
              <w:rPr>
                <w:b/>
                <w:spacing w:val="-5"/>
                <w:sz w:val="13"/>
              </w:rPr>
              <w:t>NO.</w:t>
            </w:r>
          </w:p>
        </w:tc>
        <w:tc>
          <w:tcPr>
            <w:tcW w:w="1125" w:type="dxa"/>
            <w:vMerge w:val="restart"/>
          </w:tcPr>
          <w:p>
            <w:pPr>
              <w:pStyle w:val="TableParagraph"/>
              <w:spacing w:line="240" w:lineRule="auto" w:before="125"/>
              <w:ind w:left="210"/>
              <w:jc w:val="left"/>
              <w:rPr>
                <w:b/>
                <w:sz w:val="13"/>
              </w:rPr>
            </w:pPr>
            <w:r>
              <w:rPr>
                <w:b/>
                <w:spacing w:val="-2"/>
                <w:sz w:val="13"/>
              </w:rPr>
              <w:t>KECAMATAN</w:t>
            </w:r>
          </w:p>
        </w:tc>
        <w:tc>
          <w:tcPr>
            <w:tcW w:w="7608" w:type="dxa"/>
            <w:gridSpan w:val="12"/>
          </w:tcPr>
          <w:p>
            <w:pPr>
              <w:pStyle w:val="TableParagraph"/>
              <w:spacing w:line="145" w:lineRule="exact" w:before="38"/>
              <w:ind w:left="11" w:right="12"/>
              <w:rPr>
                <w:b/>
                <w:sz w:val="13"/>
              </w:rPr>
            </w:pPr>
            <w:r>
              <w:rPr>
                <w:b/>
                <w:sz w:val="13"/>
              </w:rPr>
              <w:t>STATUS</w:t>
            </w:r>
            <w:r>
              <w:rPr>
                <w:b/>
                <w:spacing w:val="6"/>
                <w:sz w:val="13"/>
              </w:rPr>
              <w:t> </w:t>
            </w:r>
            <w:r>
              <w:rPr>
                <w:b/>
                <w:sz w:val="13"/>
              </w:rPr>
              <w:t>ASPEK</w:t>
            </w:r>
            <w:r>
              <w:rPr>
                <w:b/>
                <w:spacing w:val="7"/>
                <w:sz w:val="13"/>
              </w:rPr>
              <w:t> </w:t>
            </w:r>
            <w:r>
              <w:rPr>
                <w:b/>
                <w:sz w:val="13"/>
              </w:rPr>
              <w:t>KETERSEDIAAN</w:t>
            </w:r>
            <w:r>
              <w:rPr>
                <w:b/>
                <w:spacing w:val="3"/>
                <w:sz w:val="13"/>
              </w:rPr>
              <w:t> </w:t>
            </w:r>
            <w:r>
              <w:rPr>
                <w:b/>
                <w:spacing w:val="-2"/>
                <w:sz w:val="13"/>
              </w:rPr>
              <w:t>PANGAN</w:t>
            </w:r>
          </w:p>
        </w:tc>
      </w:tr>
      <w:tr>
        <w:trPr>
          <w:trHeight w:val="203" w:hRule="atLeast"/>
        </w:trPr>
        <w:tc>
          <w:tcPr>
            <w:tcW w:w="284" w:type="dxa"/>
            <w:vMerge/>
            <w:tcBorders>
              <w:top w:val="nil"/>
            </w:tcBorders>
          </w:tcPr>
          <w:p>
            <w:pPr>
              <w:rPr>
                <w:sz w:val="2"/>
                <w:szCs w:val="2"/>
              </w:rPr>
            </w:pPr>
          </w:p>
        </w:tc>
        <w:tc>
          <w:tcPr>
            <w:tcW w:w="1125" w:type="dxa"/>
            <w:vMerge/>
            <w:tcBorders>
              <w:top w:val="nil"/>
            </w:tcBorders>
          </w:tcPr>
          <w:p>
            <w:pPr>
              <w:rPr>
                <w:sz w:val="2"/>
                <w:szCs w:val="2"/>
              </w:rPr>
            </w:pPr>
          </w:p>
        </w:tc>
        <w:tc>
          <w:tcPr>
            <w:tcW w:w="634" w:type="dxa"/>
          </w:tcPr>
          <w:p>
            <w:pPr>
              <w:pStyle w:val="TableParagraph"/>
              <w:ind w:left="7"/>
              <w:rPr>
                <w:b/>
                <w:sz w:val="13"/>
              </w:rPr>
            </w:pPr>
            <w:r>
              <w:rPr>
                <w:b/>
                <w:spacing w:val="-5"/>
                <w:sz w:val="13"/>
              </w:rPr>
              <w:t>JAN</w:t>
            </w:r>
          </w:p>
        </w:tc>
        <w:tc>
          <w:tcPr>
            <w:tcW w:w="634" w:type="dxa"/>
          </w:tcPr>
          <w:p>
            <w:pPr>
              <w:pStyle w:val="TableParagraph"/>
              <w:ind w:left="5"/>
              <w:rPr>
                <w:b/>
                <w:sz w:val="13"/>
              </w:rPr>
            </w:pPr>
            <w:r>
              <w:rPr>
                <w:b/>
                <w:spacing w:val="-5"/>
                <w:sz w:val="13"/>
              </w:rPr>
              <w:t>FEB</w:t>
            </w:r>
          </w:p>
        </w:tc>
        <w:tc>
          <w:tcPr>
            <w:tcW w:w="634" w:type="dxa"/>
          </w:tcPr>
          <w:p>
            <w:pPr>
              <w:pStyle w:val="TableParagraph"/>
              <w:ind w:left="0" w:right="4"/>
              <w:rPr>
                <w:b/>
                <w:sz w:val="13"/>
              </w:rPr>
            </w:pPr>
            <w:r>
              <w:rPr>
                <w:b/>
                <w:spacing w:val="-5"/>
                <w:sz w:val="13"/>
              </w:rPr>
              <w:t>MAR</w:t>
            </w:r>
          </w:p>
        </w:tc>
        <w:tc>
          <w:tcPr>
            <w:tcW w:w="634" w:type="dxa"/>
          </w:tcPr>
          <w:p>
            <w:pPr>
              <w:pStyle w:val="TableParagraph"/>
              <w:ind w:left="0" w:right="6"/>
              <w:rPr>
                <w:b/>
                <w:sz w:val="13"/>
              </w:rPr>
            </w:pPr>
            <w:r>
              <w:rPr>
                <w:b/>
                <w:spacing w:val="-5"/>
                <w:sz w:val="13"/>
              </w:rPr>
              <w:t>APR</w:t>
            </w:r>
          </w:p>
        </w:tc>
        <w:tc>
          <w:tcPr>
            <w:tcW w:w="634" w:type="dxa"/>
          </w:tcPr>
          <w:p>
            <w:pPr>
              <w:pStyle w:val="TableParagraph"/>
              <w:ind w:left="5"/>
              <w:rPr>
                <w:b/>
                <w:sz w:val="13"/>
              </w:rPr>
            </w:pPr>
            <w:r>
              <w:rPr>
                <w:b/>
                <w:spacing w:val="-5"/>
                <w:sz w:val="13"/>
              </w:rPr>
              <w:t>MEI</w:t>
            </w:r>
          </w:p>
        </w:tc>
        <w:tc>
          <w:tcPr>
            <w:tcW w:w="634" w:type="dxa"/>
          </w:tcPr>
          <w:p>
            <w:pPr>
              <w:pStyle w:val="TableParagraph"/>
              <w:ind w:left="3"/>
              <w:rPr>
                <w:b/>
                <w:sz w:val="13"/>
              </w:rPr>
            </w:pPr>
            <w:r>
              <w:rPr>
                <w:b/>
                <w:spacing w:val="-4"/>
                <w:sz w:val="13"/>
              </w:rPr>
              <w:t>JUNI</w:t>
            </w:r>
          </w:p>
        </w:tc>
        <w:tc>
          <w:tcPr>
            <w:tcW w:w="634" w:type="dxa"/>
          </w:tcPr>
          <w:p>
            <w:pPr>
              <w:pStyle w:val="TableParagraph"/>
              <w:ind w:left="0" w:right="6"/>
              <w:rPr>
                <w:b/>
                <w:sz w:val="13"/>
              </w:rPr>
            </w:pPr>
            <w:r>
              <w:rPr>
                <w:b/>
                <w:spacing w:val="-4"/>
                <w:sz w:val="13"/>
              </w:rPr>
              <w:t>JULI</w:t>
            </w:r>
          </w:p>
        </w:tc>
        <w:tc>
          <w:tcPr>
            <w:tcW w:w="634" w:type="dxa"/>
          </w:tcPr>
          <w:p>
            <w:pPr>
              <w:pStyle w:val="TableParagraph"/>
              <w:ind w:left="0" w:right="2"/>
              <w:rPr>
                <w:b/>
                <w:sz w:val="13"/>
              </w:rPr>
            </w:pPr>
            <w:r>
              <w:rPr>
                <w:b/>
                <w:spacing w:val="-4"/>
                <w:sz w:val="13"/>
              </w:rPr>
              <w:t>AGUS</w:t>
            </w:r>
          </w:p>
        </w:tc>
        <w:tc>
          <w:tcPr>
            <w:tcW w:w="634" w:type="dxa"/>
          </w:tcPr>
          <w:p>
            <w:pPr>
              <w:pStyle w:val="TableParagraph"/>
              <w:ind w:left="0" w:right="12"/>
              <w:rPr>
                <w:b/>
                <w:sz w:val="13"/>
              </w:rPr>
            </w:pPr>
            <w:r>
              <w:rPr>
                <w:b/>
                <w:spacing w:val="-4"/>
                <w:sz w:val="13"/>
              </w:rPr>
              <w:t>SEPT</w:t>
            </w:r>
          </w:p>
        </w:tc>
        <w:tc>
          <w:tcPr>
            <w:tcW w:w="634" w:type="dxa"/>
          </w:tcPr>
          <w:p>
            <w:pPr>
              <w:pStyle w:val="TableParagraph"/>
              <w:ind w:left="0" w:right="1"/>
              <w:rPr>
                <w:b/>
                <w:sz w:val="13"/>
              </w:rPr>
            </w:pPr>
            <w:r>
              <w:rPr>
                <w:b/>
                <w:spacing w:val="-5"/>
                <w:sz w:val="13"/>
              </w:rPr>
              <w:t>OKT</w:t>
            </w:r>
          </w:p>
        </w:tc>
        <w:tc>
          <w:tcPr>
            <w:tcW w:w="634" w:type="dxa"/>
          </w:tcPr>
          <w:p>
            <w:pPr>
              <w:pStyle w:val="TableParagraph"/>
              <w:ind w:left="0" w:right="1"/>
              <w:rPr>
                <w:b/>
                <w:sz w:val="13"/>
              </w:rPr>
            </w:pPr>
            <w:r>
              <w:rPr>
                <w:b/>
                <w:spacing w:val="-5"/>
                <w:sz w:val="13"/>
              </w:rPr>
              <w:t>NOV</w:t>
            </w:r>
          </w:p>
        </w:tc>
        <w:tc>
          <w:tcPr>
            <w:tcW w:w="634" w:type="dxa"/>
          </w:tcPr>
          <w:p>
            <w:pPr>
              <w:pStyle w:val="TableParagraph"/>
              <w:ind w:left="0" w:right="18"/>
              <w:rPr>
                <w:b/>
                <w:sz w:val="13"/>
              </w:rPr>
            </w:pPr>
            <w:r>
              <w:rPr>
                <w:b/>
                <w:spacing w:val="-5"/>
                <w:sz w:val="13"/>
              </w:rPr>
              <w:t>DES</w:t>
            </w:r>
          </w:p>
        </w:tc>
      </w:tr>
      <w:tr>
        <w:trPr>
          <w:trHeight w:val="203" w:hRule="atLeast"/>
        </w:trPr>
        <w:tc>
          <w:tcPr>
            <w:tcW w:w="284" w:type="dxa"/>
          </w:tcPr>
          <w:p>
            <w:pPr>
              <w:pStyle w:val="TableParagraph"/>
              <w:spacing w:line="145" w:lineRule="exact" w:before="38"/>
              <w:rPr>
                <w:sz w:val="13"/>
              </w:rPr>
            </w:pPr>
            <w:r>
              <w:rPr>
                <w:spacing w:val="-10"/>
                <w:sz w:val="13"/>
              </w:rPr>
              <w:t>1</w:t>
            </w:r>
          </w:p>
        </w:tc>
        <w:tc>
          <w:tcPr>
            <w:tcW w:w="1125" w:type="dxa"/>
          </w:tcPr>
          <w:p>
            <w:pPr>
              <w:pStyle w:val="TableParagraph"/>
              <w:spacing w:line="145" w:lineRule="exact" w:before="38"/>
              <w:ind w:left="25"/>
              <w:jc w:val="left"/>
              <w:rPr>
                <w:sz w:val="13"/>
              </w:rPr>
            </w:pPr>
            <w:r>
              <w:rPr>
                <w:spacing w:val="-2"/>
                <w:sz w:val="13"/>
              </w:rPr>
              <w:t>MAESAN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8"/>
              <w:rPr>
                <w:sz w:val="13"/>
              </w:rPr>
            </w:pPr>
            <w:r>
              <w:rPr>
                <w:spacing w:val="-10"/>
                <w:sz w:val="13"/>
              </w:rPr>
              <w:t>2</w:t>
            </w:r>
          </w:p>
        </w:tc>
        <w:tc>
          <w:tcPr>
            <w:tcW w:w="1125" w:type="dxa"/>
          </w:tcPr>
          <w:p>
            <w:pPr>
              <w:pStyle w:val="TableParagraph"/>
              <w:spacing w:line="146" w:lineRule="exact" w:before="38"/>
              <w:ind w:left="25"/>
              <w:jc w:val="left"/>
              <w:rPr>
                <w:sz w:val="13"/>
              </w:rPr>
            </w:pPr>
            <w:r>
              <w:rPr>
                <w:spacing w:val="-2"/>
                <w:sz w:val="13"/>
              </w:rPr>
              <w:t>GRUJUGAN</w:t>
            </w:r>
          </w:p>
        </w:tc>
        <w:tc>
          <w:tcPr>
            <w:tcW w:w="634" w:type="dxa"/>
            <w:shd w:val="clear" w:color="auto" w:fill="FFFF00"/>
          </w:tcPr>
          <w:p>
            <w:pPr>
              <w:pStyle w:val="TableParagraph"/>
              <w:spacing w:line="157" w:lineRule="exact"/>
              <w:ind w:left="18"/>
              <w:rPr>
                <w:sz w:val="13"/>
              </w:rPr>
            </w:pPr>
            <w:r>
              <w:rPr>
                <w:spacing w:val="-2"/>
                <w:sz w:val="13"/>
              </w:rPr>
              <w:t>WASPADA</w:t>
            </w:r>
          </w:p>
        </w:tc>
        <w:tc>
          <w:tcPr>
            <w:tcW w:w="634" w:type="dxa"/>
            <w:shd w:val="clear" w:color="auto" w:fill="92D050"/>
          </w:tcPr>
          <w:p>
            <w:pPr>
              <w:pStyle w:val="TableParagraph"/>
              <w:spacing w:line="157" w:lineRule="exact"/>
              <w:ind w:left="15"/>
              <w:rPr>
                <w:sz w:val="13"/>
              </w:rPr>
            </w:pPr>
            <w:r>
              <w:rPr>
                <w:spacing w:val="-4"/>
                <w:sz w:val="13"/>
              </w:rPr>
              <w:t>AMAN</w:t>
            </w:r>
          </w:p>
        </w:tc>
        <w:tc>
          <w:tcPr>
            <w:tcW w:w="634" w:type="dxa"/>
            <w:shd w:val="clear" w:color="auto" w:fill="FFFF00"/>
          </w:tcPr>
          <w:p>
            <w:pPr>
              <w:pStyle w:val="TableParagraph"/>
              <w:spacing w:line="157" w:lineRule="exact"/>
              <w:ind w:left="15"/>
              <w:rPr>
                <w:sz w:val="13"/>
              </w:rPr>
            </w:pPr>
            <w:r>
              <w:rPr>
                <w:spacing w:val="-2"/>
                <w:sz w:val="13"/>
              </w:rPr>
              <w:t>WASPADA</w:t>
            </w:r>
          </w:p>
        </w:tc>
        <w:tc>
          <w:tcPr>
            <w:tcW w:w="634" w:type="dxa"/>
            <w:shd w:val="clear" w:color="auto" w:fill="FFFF00"/>
          </w:tcPr>
          <w:p>
            <w:pPr>
              <w:pStyle w:val="TableParagraph"/>
              <w:spacing w:line="157" w:lineRule="exact"/>
              <w:ind w:left="14"/>
              <w:rPr>
                <w:sz w:val="13"/>
              </w:rPr>
            </w:pPr>
            <w:r>
              <w:rPr>
                <w:spacing w:val="-2"/>
                <w:sz w:val="13"/>
              </w:rPr>
              <w:t>WASPADA</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92D050"/>
          </w:tcPr>
          <w:p>
            <w:pPr>
              <w:pStyle w:val="TableParagraph"/>
              <w:spacing w:line="157" w:lineRule="exact"/>
              <w:ind w:left="10"/>
              <w:rPr>
                <w:sz w:val="13"/>
              </w:rPr>
            </w:pPr>
            <w:r>
              <w:rPr>
                <w:spacing w:val="-4"/>
                <w:sz w:val="13"/>
              </w:rPr>
              <w:t>AMAN</w:t>
            </w:r>
          </w:p>
        </w:tc>
        <w:tc>
          <w:tcPr>
            <w:tcW w:w="634" w:type="dxa"/>
            <w:shd w:val="clear" w:color="auto" w:fill="FFFF00"/>
          </w:tcPr>
          <w:p>
            <w:pPr>
              <w:pStyle w:val="TableParagraph"/>
              <w:spacing w:line="157" w:lineRule="exact"/>
              <w:ind w:left="10"/>
              <w:rPr>
                <w:sz w:val="13"/>
              </w:rPr>
            </w:pPr>
            <w:r>
              <w:rPr>
                <w:spacing w:val="-2"/>
                <w:sz w:val="13"/>
              </w:rPr>
              <w:t>WASPADA</w:t>
            </w:r>
          </w:p>
        </w:tc>
        <w:tc>
          <w:tcPr>
            <w:tcW w:w="634" w:type="dxa"/>
            <w:shd w:val="clear" w:color="auto" w:fill="FFFF00"/>
          </w:tcPr>
          <w:p>
            <w:pPr>
              <w:pStyle w:val="TableParagraph"/>
              <w:spacing w:line="157" w:lineRule="exact"/>
              <w:ind w:left="8"/>
              <w:rPr>
                <w:sz w:val="13"/>
              </w:rPr>
            </w:pPr>
            <w:r>
              <w:rPr>
                <w:spacing w:val="-2"/>
                <w:sz w:val="13"/>
              </w:rPr>
              <w:t>WASPADA</w:t>
            </w:r>
          </w:p>
        </w:tc>
        <w:tc>
          <w:tcPr>
            <w:tcW w:w="634" w:type="dxa"/>
            <w:shd w:val="clear" w:color="auto" w:fill="FFFF00"/>
          </w:tcPr>
          <w:p>
            <w:pPr>
              <w:pStyle w:val="TableParagraph"/>
              <w:spacing w:line="157" w:lineRule="exact"/>
              <w:ind w:left="7"/>
              <w:rPr>
                <w:sz w:val="13"/>
              </w:rPr>
            </w:pPr>
            <w:r>
              <w:rPr>
                <w:spacing w:val="-2"/>
                <w:sz w:val="13"/>
              </w:rPr>
              <w:t>WASPADA</w:t>
            </w:r>
          </w:p>
        </w:tc>
        <w:tc>
          <w:tcPr>
            <w:tcW w:w="634" w:type="dxa"/>
            <w:shd w:val="clear" w:color="auto" w:fill="92D050"/>
          </w:tcPr>
          <w:p>
            <w:pPr>
              <w:pStyle w:val="TableParagraph"/>
              <w:spacing w:line="157" w:lineRule="exact"/>
              <w:ind w:left="3"/>
              <w:rPr>
                <w:sz w:val="13"/>
              </w:rPr>
            </w:pPr>
            <w:r>
              <w:rPr>
                <w:spacing w:val="-4"/>
                <w:sz w:val="13"/>
              </w:rPr>
              <w:t>AMAN</w:t>
            </w:r>
          </w:p>
        </w:tc>
        <w:tc>
          <w:tcPr>
            <w:tcW w:w="634" w:type="dxa"/>
            <w:shd w:val="clear" w:color="auto" w:fill="92D050"/>
          </w:tcPr>
          <w:p>
            <w:pPr>
              <w:pStyle w:val="TableParagraph"/>
              <w:spacing w:line="157" w:lineRule="exact"/>
              <w:ind w:left="2"/>
              <w:rPr>
                <w:sz w:val="13"/>
              </w:rPr>
            </w:pPr>
            <w:r>
              <w:rPr>
                <w:spacing w:val="-4"/>
                <w:sz w:val="13"/>
              </w:rPr>
              <w:t>AMAN</w:t>
            </w:r>
          </w:p>
        </w:tc>
        <w:tc>
          <w:tcPr>
            <w:tcW w:w="634" w:type="dxa"/>
            <w:shd w:val="clear" w:color="auto" w:fill="FFFF00"/>
          </w:tcPr>
          <w:p>
            <w:pPr>
              <w:pStyle w:val="TableParagraph"/>
              <w:spacing w:line="157" w:lineRule="exact"/>
              <w:ind w:left="2"/>
              <w:rPr>
                <w:sz w:val="13"/>
              </w:rPr>
            </w:pPr>
            <w:r>
              <w:rPr>
                <w:spacing w:val="-2"/>
                <w:sz w:val="13"/>
              </w:rPr>
              <w:t>WASPADA</w:t>
            </w:r>
          </w:p>
        </w:tc>
      </w:tr>
      <w:tr>
        <w:trPr>
          <w:trHeight w:val="203" w:hRule="atLeast"/>
        </w:trPr>
        <w:tc>
          <w:tcPr>
            <w:tcW w:w="284" w:type="dxa"/>
          </w:tcPr>
          <w:p>
            <w:pPr>
              <w:pStyle w:val="TableParagraph"/>
              <w:spacing w:line="146" w:lineRule="exact" w:before="37"/>
              <w:rPr>
                <w:sz w:val="13"/>
              </w:rPr>
            </w:pPr>
            <w:r>
              <w:rPr>
                <w:spacing w:val="-10"/>
                <w:sz w:val="13"/>
              </w:rPr>
              <w:t>3</w:t>
            </w:r>
          </w:p>
        </w:tc>
        <w:tc>
          <w:tcPr>
            <w:tcW w:w="1125" w:type="dxa"/>
          </w:tcPr>
          <w:p>
            <w:pPr>
              <w:pStyle w:val="TableParagraph"/>
              <w:spacing w:line="146" w:lineRule="exact" w:before="37"/>
              <w:ind w:left="25"/>
              <w:jc w:val="left"/>
              <w:rPr>
                <w:sz w:val="13"/>
              </w:rPr>
            </w:pPr>
            <w:r>
              <w:rPr>
                <w:spacing w:val="-2"/>
                <w:sz w:val="13"/>
              </w:rPr>
              <w:t>TAMANAN</w:t>
            </w:r>
          </w:p>
        </w:tc>
        <w:tc>
          <w:tcPr>
            <w:tcW w:w="634" w:type="dxa"/>
            <w:shd w:val="clear" w:color="auto" w:fill="92D050"/>
          </w:tcPr>
          <w:p>
            <w:pPr>
              <w:pStyle w:val="TableParagraph"/>
              <w:spacing w:line="157" w:lineRule="exact" w:before="26"/>
              <w:ind w:left="16"/>
              <w:rPr>
                <w:sz w:val="13"/>
              </w:rPr>
            </w:pPr>
            <w:r>
              <w:rPr>
                <w:spacing w:val="-4"/>
                <w:sz w:val="13"/>
              </w:rPr>
              <w:t>AMAN</w:t>
            </w:r>
          </w:p>
        </w:tc>
        <w:tc>
          <w:tcPr>
            <w:tcW w:w="634" w:type="dxa"/>
            <w:shd w:val="clear" w:color="auto" w:fill="92D050"/>
          </w:tcPr>
          <w:p>
            <w:pPr>
              <w:pStyle w:val="TableParagraph"/>
              <w:spacing w:line="157" w:lineRule="exact" w:before="26"/>
              <w:ind w:left="15"/>
              <w:rPr>
                <w:sz w:val="13"/>
              </w:rPr>
            </w:pPr>
            <w:r>
              <w:rPr>
                <w:spacing w:val="-4"/>
                <w:sz w:val="13"/>
              </w:rPr>
              <w:t>AMAN</w:t>
            </w:r>
          </w:p>
        </w:tc>
        <w:tc>
          <w:tcPr>
            <w:tcW w:w="634" w:type="dxa"/>
            <w:shd w:val="clear" w:color="auto" w:fill="92D050"/>
          </w:tcPr>
          <w:p>
            <w:pPr>
              <w:pStyle w:val="TableParagraph"/>
              <w:spacing w:line="157" w:lineRule="exact" w:before="26"/>
              <w:ind w:left="14"/>
              <w:rPr>
                <w:sz w:val="13"/>
              </w:rPr>
            </w:pPr>
            <w:r>
              <w:rPr>
                <w:spacing w:val="-4"/>
                <w:sz w:val="13"/>
              </w:rPr>
              <w:t>AMAN</w:t>
            </w:r>
          </w:p>
        </w:tc>
        <w:tc>
          <w:tcPr>
            <w:tcW w:w="634" w:type="dxa"/>
            <w:shd w:val="clear" w:color="auto" w:fill="92D050"/>
          </w:tcPr>
          <w:p>
            <w:pPr>
              <w:pStyle w:val="TableParagraph"/>
              <w:spacing w:line="157" w:lineRule="exact" w:before="26"/>
              <w:ind w:left="13"/>
              <w:rPr>
                <w:sz w:val="13"/>
              </w:rPr>
            </w:pPr>
            <w:r>
              <w:rPr>
                <w:spacing w:val="-4"/>
                <w:sz w:val="13"/>
              </w:rPr>
              <w:t>AMAN</w:t>
            </w:r>
          </w:p>
        </w:tc>
        <w:tc>
          <w:tcPr>
            <w:tcW w:w="634" w:type="dxa"/>
            <w:shd w:val="clear" w:color="auto" w:fill="92D050"/>
          </w:tcPr>
          <w:p>
            <w:pPr>
              <w:pStyle w:val="TableParagraph"/>
              <w:spacing w:line="157" w:lineRule="exact" w:before="26"/>
              <w:ind w:left="11"/>
              <w:rPr>
                <w:sz w:val="13"/>
              </w:rPr>
            </w:pPr>
            <w:r>
              <w:rPr>
                <w:spacing w:val="-4"/>
                <w:sz w:val="13"/>
              </w:rPr>
              <w:t>AMAN</w:t>
            </w:r>
          </w:p>
        </w:tc>
        <w:tc>
          <w:tcPr>
            <w:tcW w:w="634" w:type="dxa"/>
            <w:shd w:val="clear" w:color="auto" w:fill="FFFF00"/>
          </w:tcPr>
          <w:p>
            <w:pPr>
              <w:pStyle w:val="TableParagraph"/>
              <w:spacing w:line="157" w:lineRule="exact" w:before="26"/>
              <w:ind w:left="11"/>
              <w:rPr>
                <w:sz w:val="13"/>
              </w:rPr>
            </w:pPr>
            <w:r>
              <w:rPr>
                <w:spacing w:val="-2"/>
                <w:sz w:val="13"/>
              </w:rPr>
              <w:t>WASPADA</w:t>
            </w:r>
          </w:p>
        </w:tc>
        <w:tc>
          <w:tcPr>
            <w:tcW w:w="634" w:type="dxa"/>
            <w:shd w:val="clear" w:color="auto" w:fill="FFFF00"/>
          </w:tcPr>
          <w:p>
            <w:pPr>
              <w:pStyle w:val="TableParagraph"/>
              <w:spacing w:line="157" w:lineRule="exact" w:before="26"/>
              <w:ind w:left="10"/>
              <w:rPr>
                <w:sz w:val="13"/>
              </w:rPr>
            </w:pPr>
            <w:r>
              <w:rPr>
                <w:spacing w:val="-2"/>
                <w:sz w:val="13"/>
              </w:rPr>
              <w:t>WASPADA</w:t>
            </w:r>
          </w:p>
        </w:tc>
        <w:tc>
          <w:tcPr>
            <w:tcW w:w="634" w:type="dxa"/>
            <w:shd w:val="clear" w:color="auto" w:fill="FFFF00"/>
          </w:tcPr>
          <w:p>
            <w:pPr>
              <w:pStyle w:val="TableParagraph"/>
              <w:spacing w:line="157" w:lineRule="exact" w:before="26"/>
              <w:ind w:left="8"/>
              <w:rPr>
                <w:sz w:val="13"/>
              </w:rPr>
            </w:pPr>
            <w:r>
              <w:rPr>
                <w:spacing w:val="-2"/>
                <w:sz w:val="13"/>
              </w:rPr>
              <w:t>WASPADA</w:t>
            </w:r>
          </w:p>
        </w:tc>
        <w:tc>
          <w:tcPr>
            <w:tcW w:w="634" w:type="dxa"/>
            <w:shd w:val="clear" w:color="auto" w:fill="FFFF00"/>
          </w:tcPr>
          <w:p>
            <w:pPr>
              <w:pStyle w:val="TableParagraph"/>
              <w:spacing w:line="157" w:lineRule="exact" w:before="26"/>
              <w:ind w:left="7"/>
              <w:rPr>
                <w:sz w:val="13"/>
              </w:rPr>
            </w:pPr>
            <w:r>
              <w:rPr>
                <w:spacing w:val="-2"/>
                <w:sz w:val="13"/>
              </w:rPr>
              <w:t>WASPADA</w:t>
            </w:r>
          </w:p>
        </w:tc>
        <w:tc>
          <w:tcPr>
            <w:tcW w:w="634" w:type="dxa"/>
            <w:shd w:val="clear" w:color="auto" w:fill="FFFF00"/>
          </w:tcPr>
          <w:p>
            <w:pPr>
              <w:pStyle w:val="TableParagraph"/>
              <w:spacing w:line="157" w:lineRule="exact" w:before="26"/>
              <w:ind w:left="5"/>
              <w:rPr>
                <w:sz w:val="13"/>
              </w:rPr>
            </w:pPr>
            <w:r>
              <w:rPr>
                <w:spacing w:val="-2"/>
                <w:sz w:val="13"/>
              </w:rPr>
              <w:t>WASPADA</w:t>
            </w:r>
          </w:p>
        </w:tc>
        <w:tc>
          <w:tcPr>
            <w:tcW w:w="634" w:type="dxa"/>
            <w:shd w:val="clear" w:color="auto" w:fill="FFFF00"/>
          </w:tcPr>
          <w:p>
            <w:pPr>
              <w:pStyle w:val="TableParagraph"/>
              <w:spacing w:line="157" w:lineRule="exact" w:before="26"/>
              <w:ind w:right="18"/>
              <w:rPr>
                <w:sz w:val="13"/>
              </w:rPr>
            </w:pPr>
            <w:r>
              <w:rPr>
                <w:spacing w:val="-2"/>
                <w:sz w:val="13"/>
              </w:rPr>
              <w:t>WASPADA</w:t>
            </w:r>
          </w:p>
        </w:tc>
        <w:tc>
          <w:tcPr>
            <w:tcW w:w="634" w:type="dxa"/>
            <w:shd w:val="clear" w:color="auto" w:fill="FFFF00"/>
          </w:tcPr>
          <w:p>
            <w:pPr>
              <w:pStyle w:val="TableParagraph"/>
              <w:spacing w:line="157" w:lineRule="exact" w:before="26"/>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4</w:t>
            </w:r>
          </w:p>
        </w:tc>
        <w:tc>
          <w:tcPr>
            <w:tcW w:w="1125" w:type="dxa"/>
          </w:tcPr>
          <w:p>
            <w:pPr>
              <w:pStyle w:val="TableParagraph"/>
              <w:spacing w:line="145" w:lineRule="exact" w:before="38"/>
              <w:ind w:left="25"/>
              <w:jc w:val="left"/>
              <w:rPr>
                <w:sz w:val="13"/>
              </w:rPr>
            </w:pPr>
            <w:r>
              <w:rPr>
                <w:sz w:val="13"/>
              </w:rPr>
              <w:t>JAMBESARI</w:t>
            </w:r>
            <w:r>
              <w:rPr>
                <w:spacing w:val="26"/>
                <w:sz w:val="13"/>
              </w:rPr>
              <w:t> </w:t>
            </w:r>
            <w:r>
              <w:rPr>
                <w:spacing w:val="-5"/>
                <w:sz w:val="13"/>
              </w:rPr>
              <w:t>DS</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5</w:t>
            </w:r>
          </w:p>
        </w:tc>
        <w:tc>
          <w:tcPr>
            <w:tcW w:w="1125" w:type="dxa"/>
          </w:tcPr>
          <w:p>
            <w:pPr>
              <w:pStyle w:val="TableParagraph"/>
              <w:spacing w:line="145" w:lineRule="exact" w:before="38"/>
              <w:ind w:left="25"/>
              <w:jc w:val="left"/>
              <w:rPr>
                <w:sz w:val="13"/>
              </w:rPr>
            </w:pPr>
            <w:r>
              <w:rPr>
                <w:spacing w:val="-4"/>
                <w:sz w:val="13"/>
              </w:rPr>
              <w:t>PUJER</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6</w:t>
            </w:r>
          </w:p>
        </w:tc>
        <w:tc>
          <w:tcPr>
            <w:tcW w:w="1125" w:type="dxa"/>
          </w:tcPr>
          <w:p>
            <w:pPr>
              <w:pStyle w:val="TableParagraph"/>
              <w:spacing w:line="145" w:lineRule="exact" w:before="38"/>
              <w:ind w:left="25"/>
              <w:jc w:val="left"/>
              <w:rPr>
                <w:sz w:val="13"/>
              </w:rPr>
            </w:pPr>
            <w:r>
              <w:rPr>
                <w:spacing w:val="-2"/>
                <w:sz w:val="13"/>
              </w:rPr>
              <w:t>TLOGOSARI</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7</w:t>
            </w:r>
          </w:p>
        </w:tc>
        <w:tc>
          <w:tcPr>
            <w:tcW w:w="1125" w:type="dxa"/>
          </w:tcPr>
          <w:p>
            <w:pPr>
              <w:pStyle w:val="TableParagraph"/>
              <w:spacing w:line="145" w:lineRule="exact" w:before="38"/>
              <w:ind w:left="25"/>
              <w:jc w:val="left"/>
              <w:rPr>
                <w:sz w:val="13"/>
              </w:rPr>
            </w:pPr>
            <w:r>
              <w:rPr>
                <w:spacing w:val="-2"/>
                <w:sz w:val="13"/>
              </w:rPr>
              <w:t>SUKOSARI</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rPr>
                <w:sz w:val="13"/>
              </w:rPr>
            </w:pPr>
            <w:r>
              <w:rPr>
                <w:spacing w:val="-10"/>
                <w:sz w:val="13"/>
              </w:rPr>
              <w:t>8</w:t>
            </w:r>
          </w:p>
        </w:tc>
        <w:tc>
          <w:tcPr>
            <w:tcW w:w="1125" w:type="dxa"/>
          </w:tcPr>
          <w:p>
            <w:pPr>
              <w:pStyle w:val="TableParagraph"/>
              <w:spacing w:line="145" w:lineRule="exact" w:before="38"/>
              <w:ind w:left="25"/>
              <w:jc w:val="left"/>
              <w:rPr>
                <w:sz w:val="13"/>
              </w:rPr>
            </w:pPr>
            <w:r>
              <w:rPr>
                <w:sz w:val="13"/>
              </w:rPr>
              <w:t>SUMBER</w:t>
            </w:r>
            <w:r>
              <w:rPr>
                <w:spacing w:val="14"/>
                <w:sz w:val="13"/>
              </w:rPr>
              <w:t> </w:t>
            </w:r>
            <w:r>
              <w:rPr>
                <w:spacing w:val="-2"/>
                <w:sz w:val="13"/>
              </w:rPr>
              <w:t>WRINGIN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6" w:lineRule="exact" w:before="38"/>
              <w:rPr>
                <w:sz w:val="13"/>
              </w:rPr>
            </w:pPr>
            <w:r>
              <w:rPr>
                <w:spacing w:val="-10"/>
                <w:sz w:val="13"/>
              </w:rPr>
              <w:t>9</w:t>
            </w:r>
          </w:p>
        </w:tc>
        <w:tc>
          <w:tcPr>
            <w:tcW w:w="1125" w:type="dxa"/>
          </w:tcPr>
          <w:p>
            <w:pPr>
              <w:pStyle w:val="TableParagraph"/>
              <w:spacing w:line="146" w:lineRule="exact" w:before="38"/>
              <w:ind w:left="25"/>
              <w:jc w:val="left"/>
              <w:rPr>
                <w:sz w:val="13"/>
              </w:rPr>
            </w:pPr>
            <w:r>
              <w:rPr>
                <w:spacing w:val="-2"/>
                <w:sz w:val="13"/>
              </w:rPr>
              <w:t>TAPEN</w:t>
            </w:r>
          </w:p>
        </w:tc>
        <w:tc>
          <w:tcPr>
            <w:tcW w:w="634" w:type="dxa"/>
            <w:shd w:val="clear" w:color="auto" w:fill="92D050"/>
          </w:tcPr>
          <w:p>
            <w:pPr>
              <w:pStyle w:val="TableParagraph"/>
              <w:spacing w:line="157" w:lineRule="exact"/>
              <w:ind w:left="16"/>
              <w:rPr>
                <w:sz w:val="13"/>
              </w:rPr>
            </w:pPr>
            <w:r>
              <w:rPr>
                <w:spacing w:val="-4"/>
                <w:sz w:val="13"/>
              </w:rPr>
              <w:t>AMAN</w:t>
            </w:r>
          </w:p>
        </w:tc>
        <w:tc>
          <w:tcPr>
            <w:tcW w:w="634" w:type="dxa"/>
            <w:shd w:val="clear" w:color="auto" w:fill="92D050"/>
          </w:tcPr>
          <w:p>
            <w:pPr>
              <w:pStyle w:val="TableParagraph"/>
              <w:spacing w:line="157" w:lineRule="exact"/>
              <w:ind w:left="15"/>
              <w:rPr>
                <w:sz w:val="13"/>
              </w:rPr>
            </w:pPr>
            <w:r>
              <w:rPr>
                <w:spacing w:val="-4"/>
                <w:sz w:val="13"/>
              </w:rPr>
              <w:t>AMAN</w:t>
            </w:r>
          </w:p>
        </w:tc>
        <w:tc>
          <w:tcPr>
            <w:tcW w:w="634" w:type="dxa"/>
            <w:shd w:val="clear" w:color="auto" w:fill="FFFF00"/>
          </w:tcPr>
          <w:p>
            <w:pPr>
              <w:pStyle w:val="TableParagraph"/>
              <w:spacing w:line="157" w:lineRule="exact"/>
              <w:ind w:left="15"/>
              <w:rPr>
                <w:sz w:val="13"/>
              </w:rPr>
            </w:pPr>
            <w:r>
              <w:rPr>
                <w:spacing w:val="-2"/>
                <w:sz w:val="13"/>
              </w:rPr>
              <w:t>WASPADA</w:t>
            </w:r>
          </w:p>
        </w:tc>
        <w:tc>
          <w:tcPr>
            <w:tcW w:w="634" w:type="dxa"/>
            <w:shd w:val="clear" w:color="auto" w:fill="FFFF00"/>
          </w:tcPr>
          <w:p>
            <w:pPr>
              <w:pStyle w:val="TableParagraph"/>
              <w:spacing w:line="157" w:lineRule="exact"/>
              <w:ind w:left="14"/>
              <w:rPr>
                <w:sz w:val="13"/>
              </w:rPr>
            </w:pPr>
            <w:r>
              <w:rPr>
                <w:spacing w:val="-2"/>
                <w:sz w:val="13"/>
              </w:rPr>
              <w:t>WASPADA</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FFFF00"/>
          </w:tcPr>
          <w:p>
            <w:pPr>
              <w:pStyle w:val="TableParagraph"/>
              <w:spacing w:line="157" w:lineRule="exact"/>
              <w:ind w:left="11"/>
              <w:rPr>
                <w:sz w:val="13"/>
              </w:rPr>
            </w:pPr>
            <w:r>
              <w:rPr>
                <w:spacing w:val="-2"/>
                <w:sz w:val="13"/>
              </w:rPr>
              <w:t>WASPADA</w:t>
            </w:r>
          </w:p>
        </w:tc>
        <w:tc>
          <w:tcPr>
            <w:tcW w:w="634" w:type="dxa"/>
            <w:shd w:val="clear" w:color="auto" w:fill="FFFF00"/>
          </w:tcPr>
          <w:p>
            <w:pPr>
              <w:pStyle w:val="TableParagraph"/>
              <w:spacing w:line="157" w:lineRule="exact"/>
              <w:ind w:left="10"/>
              <w:rPr>
                <w:sz w:val="13"/>
              </w:rPr>
            </w:pPr>
            <w:r>
              <w:rPr>
                <w:spacing w:val="-2"/>
                <w:sz w:val="13"/>
              </w:rPr>
              <w:t>WASPADA</w:t>
            </w:r>
          </w:p>
        </w:tc>
        <w:tc>
          <w:tcPr>
            <w:tcW w:w="634" w:type="dxa"/>
            <w:shd w:val="clear" w:color="auto" w:fill="92D050"/>
          </w:tcPr>
          <w:p>
            <w:pPr>
              <w:pStyle w:val="TableParagraph"/>
              <w:spacing w:line="157" w:lineRule="exact"/>
              <w:ind w:left="6"/>
              <w:rPr>
                <w:sz w:val="13"/>
              </w:rPr>
            </w:pPr>
            <w:r>
              <w:rPr>
                <w:spacing w:val="-4"/>
                <w:sz w:val="13"/>
              </w:rPr>
              <w:t>AMAN</w:t>
            </w:r>
          </w:p>
        </w:tc>
        <w:tc>
          <w:tcPr>
            <w:tcW w:w="634" w:type="dxa"/>
            <w:shd w:val="clear" w:color="auto" w:fill="FFFF00"/>
          </w:tcPr>
          <w:p>
            <w:pPr>
              <w:pStyle w:val="TableParagraph"/>
              <w:spacing w:line="157" w:lineRule="exact"/>
              <w:ind w:left="7"/>
              <w:rPr>
                <w:sz w:val="13"/>
              </w:rPr>
            </w:pPr>
            <w:r>
              <w:rPr>
                <w:spacing w:val="-2"/>
                <w:sz w:val="13"/>
              </w:rPr>
              <w:t>WASPADA</w:t>
            </w:r>
          </w:p>
        </w:tc>
        <w:tc>
          <w:tcPr>
            <w:tcW w:w="634" w:type="dxa"/>
            <w:shd w:val="clear" w:color="auto" w:fill="FFFF00"/>
          </w:tcPr>
          <w:p>
            <w:pPr>
              <w:pStyle w:val="TableParagraph"/>
              <w:spacing w:line="157" w:lineRule="exact"/>
              <w:ind w:left="5"/>
              <w:rPr>
                <w:sz w:val="13"/>
              </w:rPr>
            </w:pPr>
            <w:r>
              <w:rPr>
                <w:spacing w:val="-2"/>
                <w:sz w:val="13"/>
              </w:rPr>
              <w:t>WASPADA</w:t>
            </w:r>
          </w:p>
        </w:tc>
        <w:tc>
          <w:tcPr>
            <w:tcW w:w="634" w:type="dxa"/>
            <w:shd w:val="clear" w:color="auto" w:fill="92D050"/>
          </w:tcPr>
          <w:p>
            <w:pPr>
              <w:pStyle w:val="TableParagraph"/>
              <w:spacing w:line="157" w:lineRule="exact"/>
              <w:ind w:left="2"/>
              <w:rPr>
                <w:sz w:val="13"/>
              </w:rPr>
            </w:pPr>
            <w:r>
              <w:rPr>
                <w:spacing w:val="-4"/>
                <w:sz w:val="13"/>
              </w:rPr>
              <w:t>AMAN</w:t>
            </w:r>
          </w:p>
        </w:tc>
        <w:tc>
          <w:tcPr>
            <w:tcW w:w="634" w:type="dxa"/>
            <w:shd w:val="clear" w:color="auto" w:fill="92D050"/>
          </w:tcPr>
          <w:p>
            <w:pPr>
              <w:pStyle w:val="TableParagraph"/>
              <w:spacing w:line="157" w:lineRule="exact"/>
              <w:ind w:left="1"/>
              <w:rPr>
                <w:sz w:val="13"/>
              </w:rPr>
            </w:pPr>
            <w:r>
              <w:rPr>
                <w:spacing w:val="-4"/>
                <w:sz w:val="13"/>
              </w:rPr>
              <w:t>AMAN</w:t>
            </w:r>
          </w:p>
        </w:tc>
      </w:tr>
      <w:tr>
        <w:trPr>
          <w:trHeight w:val="203" w:hRule="atLeast"/>
        </w:trPr>
        <w:tc>
          <w:tcPr>
            <w:tcW w:w="284" w:type="dxa"/>
          </w:tcPr>
          <w:p>
            <w:pPr>
              <w:pStyle w:val="TableParagraph"/>
              <w:spacing w:line="146" w:lineRule="exact" w:before="37"/>
              <w:ind w:right="1"/>
              <w:rPr>
                <w:sz w:val="13"/>
              </w:rPr>
            </w:pPr>
            <w:r>
              <w:rPr>
                <w:spacing w:val="-5"/>
                <w:sz w:val="13"/>
              </w:rPr>
              <w:t>10</w:t>
            </w:r>
          </w:p>
        </w:tc>
        <w:tc>
          <w:tcPr>
            <w:tcW w:w="1125" w:type="dxa"/>
          </w:tcPr>
          <w:p>
            <w:pPr>
              <w:pStyle w:val="TableParagraph"/>
              <w:spacing w:line="146" w:lineRule="exact" w:before="37"/>
              <w:ind w:left="25"/>
              <w:jc w:val="left"/>
              <w:rPr>
                <w:sz w:val="13"/>
              </w:rPr>
            </w:pPr>
            <w:r>
              <w:rPr>
                <w:spacing w:val="-2"/>
                <w:sz w:val="13"/>
              </w:rPr>
              <w:t>WONOSARI</w:t>
            </w:r>
          </w:p>
        </w:tc>
        <w:tc>
          <w:tcPr>
            <w:tcW w:w="634" w:type="dxa"/>
            <w:shd w:val="clear" w:color="auto" w:fill="FFFF00"/>
          </w:tcPr>
          <w:p>
            <w:pPr>
              <w:pStyle w:val="TableParagraph"/>
              <w:spacing w:line="157" w:lineRule="exact" w:before="26"/>
              <w:ind w:left="18"/>
              <w:rPr>
                <w:sz w:val="13"/>
              </w:rPr>
            </w:pPr>
            <w:r>
              <w:rPr>
                <w:spacing w:val="-2"/>
                <w:sz w:val="13"/>
              </w:rPr>
              <w:t>WASPADA</w:t>
            </w:r>
          </w:p>
        </w:tc>
        <w:tc>
          <w:tcPr>
            <w:tcW w:w="634" w:type="dxa"/>
            <w:shd w:val="clear" w:color="auto" w:fill="FFFF00"/>
          </w:tcPr>
          <w:p>
            <w:pPr>
              <w:pStyle w:val="TableParagraph"/>
              <w:spacing w:line="157" w:lineRule="exact" w:before="26"/>
              <w:ind w:left="17"/>
              <w:rPr>
                <w:sz w:val="13"/>
              </w:rPr>
            </w:pPr>
            <w:r>
              <w:rPr>
                <w:spacing w:val="-2"/>
                <w:sz w:val="13"/>
              </w:rPr>
              <w:t>WASPADA</w:t>
            </w:r>
          </w:p>
        </w:tc>
        <w:tc>
          <w:tcPr>
            <w:tcW w:w="634" w:type="dxa"/>
            <w:shd w:val="clear" w:color="auto" w:fill="FFFF00"/>
          </w:tcPr>
          <w:p>
            <w:pPr>
              <w:pStyle w:val="TableParagraph"/>
              <w:spacing w:line="157" w:lineRule="exact" w:before="26"/>
              <w:ind w:left="15"/>
              <w:rPr>
                <w:sz w:val="13"/>
              </w:rPr>
            </w:pPr>
            <w:r>
              <w:rPr>
                <w:spacing w:val="-2"/>
                <w:sz w:val="13"/>
              </w:rPr>
              <w:t>WASPADA</w:t>
            </w:r>
          </w:p>
        </w:tc>
        <w:tc>
          <w:tcPr>
            <w:tcW w:w="634" w:type="dxa"/>
            <w:shd w:val="clear" w:color="auto" w:fill="FFFF00"/>
          </w:tcPr>
          <w:p>
            <w:pPr>
              <w:pStyle w:val="TableParagraph"/>
              <w:spacing w:line="157" w:lineRule="exact" w:before="26"/>
              <w:ind w:left="14"/>
              <w:rPr>
                <w:sz w:val="13"/>
              </w:rPr>
            </w:pPr>
            <w:r>
              <w:rPr>
                <w:spacing w:val="-2"/>
                <w:sz w:val="13"/>
              </w:rPr>
              <w:t>WASPADA</w:t>
            </w:r>
          </w:p>
        </w:tc>
        <w:tc>
          <w:tcPr>
            <w:tcW w:w="634" w:type="dxa"/>
            <w:shd w:val="clear" w:color="auto" w:fill="FFFF00"/>
          </w:tcPr>
          <w:p>
            <w:pPr>
              <w:pStyle w:val="TableParagraph"/>
              <w:spacing w:line="157" w:lineRule="exact" w:before="26"/>
              <w:ind w:left="12"/>
              <w:rPr>
                <w:sz w:val="13"/>
              </w:rPr>
            </w:pPr>
            <w:r>
              <w:rPr>
                <w:spacing w:val="-2"/>
                <w:sz w:val="13"/>
              </w:rPr>
              <w:t>WASPADA</w:t>
            </w:r>
          </w:p>
        </w:tc>
        <w:tc>
          <w:tcPr>
            <w:tcW w:w="634" w:type="dxa"/>
            <w:shd w:val="clear" w:color="auto" w:fill="FFFF00"/>
          </w:tcPr>
          <w:p>
            <w:pPr>
              <w:pStyle w:val="TableParagraph"/>
              <w:spacing w:line="157" w:lineRule="exact" w:before="26"/>
              <w:ind w:left="11"/>
              <w:rPr>
                <w:sz w:val="13"/>
              </w:rPr>
            </w:pPr>
            <w:r>
              <w:rPr>
                <w:spacing w:val="-2"/>
                <w:sz w:val="13"/>
              </w:rPr>
              <w:t>WASPADA</w:t>
            </w:r>
          </w:p>
        </w:tc>
        <w:tc>
          <w:tcPr>
            <w:tcW w:w="634" w:type="dxa"/>
            <w:shd w:val="clear" w:color="auto" w:fill="FFFF00"/>
          </w:tcPr>
          <w:p>
            <w:pPr>
              <w:pStyle w:val="TableParagraph"/>
              <w:spacing w:line="157" w:lineRule="exact" w:before="26"/>
              <w:ind w:left="10"/>
              <w:rPr>
                <w:sz w:val="13"/>
              </w:rPr>
            </w:pPr>
            <w:r>
              <w:rPr>
                <w:spacing w:val="-2"/>
                <w:sz w:val="13"/>
              </w:rPr>
              <w:t>WASPADA</w:t>
            </w:r>
          </w:p>
        </w:tc>
        <w:tc>
          <w:tcPr>
            <w:tcW w:w="634" w:type="dxa"/>
            <w:shd w:val="clear" w:color="auto" w:fill="FFFF00"/>
          </w:tcPr>
          <w:p>
            <w:pPr>
              <w:pStyle w:val="TableParagraph"/>
              <w:spacing w:line="157" w:lineRule="exact" w:before="26"/>
              <w:ind w:left="8"/>
              <w:rPr>
                <w:sz w:val="13"/>
              </w:rPr>
            </w:pPr>
            <w:r>
              <w:rPr>
                <w:spacing w:val="-2"/>
                <w:sz w:val="13"/>
              </w:rPr>
              <w:t>WASPADA</w:t>
            </w:r>
          </w:p>
        </w:tc>
        <w:tc>
          <w:tcPr>
            <w:tcW w:w="634" w:type="dxa"/>
            <w:shd w:val="clear" w:color="auto" w:fill="FFFF00"/>
          </w:tcPr>
          <w:p>
            <w:pPr>
              <w:pStyle w:val="TableParagraph"/>
              <w:spacing w:line="157" w:lineRule="exact" w:before="26"/>
              <w:ind w:left="7"/>
              <w:rPr>
                <w:sz w:val="13"/>
              </w:rPr>
            </w:pPr>
            <w:r>
              <w:rPr>
                <w:spacing w:val="-2"/>
                <w:sz w:val="13"/>
              </w:rPr>
              <w:t>WASPADA</w:t>
            </w:r>
          </w:p>
        </w:tc>
        <w:tc>
          <w:tcPr>
            <w:tcW w:w="634" w:type="dxa"/>
            <w:shd w:val="clear" w:color="auto" w:fill="FFFF00"/>
          </w:tcPr>
          <w:p>
            <w:pPr>
              <w:pStyle w:val="TableParagraph"/>
              <w:spacing w:line="157" w:lineRule="exact" w:before="26"/>
              <w:ind w:left="5"/>
              <w:rPr>
                <w:sz w:val="13"/>
              </w:rPr>
            </w:pPr>
            <w:r>
              <w:rPr>
                <w:spacing w:val="-2"/>
                <w:sz w:val="13"/>
              </w:rPr>
              <w:t>WASPADA</w:t>
            </w:r>
          </w:p>
        </w:tc>
        <w:tc>
          <w:tcPr>
            <w:tcW w:w="634" w:type="dxa"/>
            <w:shd w:val="clear" w:color="auto" w:fill="FFFF00"/>
          </w:tcPr>
          <w:p>
            <w:pPr>
              <w:pStyle w:val="TableParagraph"/>
              <w:spacing w:line="157" w:lineRule="exact" w:before="26"/>
              <w:ind w:right="18"/>
              <w:rPr>
                <w:sz w:val="13"/>
              </w:rPr>
            </w:pPr>
            <w:r>
              <w:rPr>
                <w:spacing w:val="-2"/>
                <w:sz w:val="13"/>
              </w:rPr>
              <w:t>WASPADA</w:t>
            </w:r>
          </w:p>
        </w:tc>
        <w:tc>
          <w:tcPr>
            <w:tcW w:w="634" w:type="dxa"/>
            <w:shd w:val="clear" w:color="auto" w:fill="FFFF00"/>
          </w:tcPr>
          <w:p>
            <w:pPr>
              <w:pStyle w:val="TableParagraph"/>
              <w:spacing w:line="157" w:lineRule="exact" w:before="26"/>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11</w:t>
            </w:r>
          </w:p>
        </w:tc>
        <w:tc>
          <w:tcPr>
            <w:tcW w:w="1125" w:type="dxa"/>
          </w:tcPr>
          <w:p>
            <w:pPr>
              <w:pStyle w:val="TableParagraph"/>
              <w:spacing w:line="145" w:lineRule="exact" w:before="38"/>
              <w:ind w:left="25"/>
              <w:jc w:val="left"/>
              <w:rPr>
                <w:sz w:val="13"/>
              </w:rPr>
            </w:pPr>
            <w:r>
              <w:rPr>
                <w:spacing w:val="-2"/>
                <w:sz w:val="13"/>
              </w:rPr>
              <w:t>TENGGARANG</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12</w:t>
            </w:r>
          </w:p>
        </w:tc>
        <w:tc>
          <w:tcPr>
            <w:tcW w:w="1125" w:type="dxa"/>
          </w:tcPr>
          <w:p>
            <w:pPr>
              <w:pStyle w:val="TableParagraph"/>
              <w:spacing w:line="145" w:lineRule="exact" w:before="38"/>
              <w:ind w:left="25"/>
              <w:jc w:val="left"/>
              <w:rPr>
                <w:sz w:val="13"/>
              </w:rPr>
            </w:pPr>
            <w:r>
              <w:rPr>
                <w:spacing w:val="-2"/>
                <w:sz w:val="13"/>
              </w:rPr>
              <w:t>BONDOWOSO</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13</w:t>
            </w:r>
          </w:p>
        </w:tc>
        <w:tc>
          <w:tcPr>
            <w:tcW w:w="1125" w:type="dxa"/>
          </w:tcPr>
          <w:p>
            <w:pPr>
              <w:pStyle w:val="TableParagraph"/>
              <w:spacing w:line="145" w:lineRule="exact" w:before="38"/>
              <w:ind w:left="25"/>
              <w:jc w:val="left"/>
              <w:rPr>
                <w:sz w:val="13"/>
              </w:rPr>
            </w:pPr>
            <w:r>
              <w:rPr>
                <w:spacing w:val="-2"/>
                <w:sz w:val="13"/>
              </w:rPr>
              <w:t>CURAHDAMI</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14</w:t>
            </w:r>
          </w:p>
        </w:tc>
        <w:tc>
          <w:tcPr>
            <w:tcW w:w="1125" w:type="dxa"/>
          </w:tcPr>
          <w:p>
            <w:pPr>
              <w:pStyle w:val="TableParagraph"/>
              <w:spacing w:line="145" w:lineRule="exact" w:before="38"/>
              <w:ind w:left="25"/>
              <w:jc w:val="left"/>
              <w:rPr>
                <w:sz w:val="13"/>
              </w:rPr>
            </w:pPr>
            <w:r>
              <w:rPr>
                <w:spacing w:val="-2"/>
                <w:sz w:val="13"/>
              </w:rPr>
              <w:t>BINAKAL</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15</w:t>
            </w:r>
          </w:p>
        </w:tc>
        <w:tc>
          <w:tcPr>
            <w:tcW w:w="1125" w:type="dxa"/>
          </w:tcPr>
          <w:p>
            <w:pPr>
              <w:pStyle w:val="TableParagraph"/>
              <w:spacing w:line="145" w:lineRule="exact" w:before="38"/>
              <w:ind w:left="25"/>
              <w:jc w:val="left"/>
              <w:rPr>
                <w:sz w:val="13"/>
              </w:rPr>
            </w:pPr>
            <w:r>
              <w:rPr>
                <w:spacing w:val="-2"/>
                <w:sz w:val="13"/>
              </w:rPr>
              <w:t>PAKEM</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8"/>
              <w:ind w:right="1"/>
              <w:rPr>
                <w:sz w:val="13"/>
              </w:rPr>
            </w:pPr>
            <w:r>
              <w:rPr>
                <w:spacing w:val="-5"/>
                <w:sz w:val="13"/>
              </w:rPr>
              <w:t>16</w:t>
            </w:r>
          </w:p>
        </w:tc>
        <w:tc>
          <w:tcPr>
            <w:tcW w:w="1125" w:type="dxa"/>
          </w:tcPr>
          <w:p>
            <w:pPr>
              <w:pStyle w:val="TableParagraph"/>
              <w:spacing w:line="146" w:lineRule="exact" w:before="38"/>
              <w:ind w:left="25"/>
              <w:jc w:val="left"/>
              <w:rPr>
                <w:sz w:val="13"/>
              </w:rPr>
            </w:pPr>
            <w:r>
              <w:rPr>
                <w:spacing w:val="-2"/>
                <w:sz w:val="13"/>
              </w:rPr>
              <w:t>WRINGIN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7"/>
              <w:ind w:right="1"/>
              <w:rPr>
                <w:sz w:val="13"/>
              </w:rPr>
            </w:pPr>
            <w:r>
              <w:rPr>
                <w:spacing w:val="-5"/>
                <w:sz w:val="13"/>
              </w:rPr>
              <w:t>17</w:t>
            </w:r>
          </w:p>
        </w:tc>
        <w:tc>
          <w:tcPr>
            <w:tcW w:w="1125" w:type="dxa"/>
          </w:tcPr>
          <w:p>
            <w:pPr>
              <w:pStyle w:val="TableParagraph"/>
              <w:spacing w:line="146" w:lineRule="exact" w:before="37"/>
              <w:ind w:left="25"/>
              <w:jc w:val="left"/>
              <w:rPr>
                <w:sz w:val="13"/>
              </w:rPr>
            </w:pPr>
            <w:r>
              <w:rPr>
                <w:spacing w:val="-2"/>
                <w:sz w:val="13"/>
              </w:rPr>
              <w:t>TEGALAMPEL</w:t>
            </w:r>
          </w:p>
        </w:tc>
        <w:tc>
          <w:tcPr>
            <w:tcW w:w="634" w:type="dxa"/>
            <w:shd w:val="clear" w:color="auto" w:fill="92D050"/>
          </w:tcPr>
          <w:p>
            <w:pPr>
              <w:pStyle w:val="TableParagraph"/>
              <w:spacing w:line="157" w:lineRule="exact"/>
              <w:ind w:left="16"/>
              <w:rPr>
                <w:sz w:val="13"/>
              </w:rPr>
            </w:pPr>
            <w:r>
              <w:rPr>
                <w:spacing w:val="-4"/>
                <w:sz w:val="13"/>
              </w:rPr>
              <w:t>AMAN</w:t>
            </w:r>
          </w:p>
        </w:tc>
        <w:tc>
          <w:tcPr>
            <w:tcW w:w="634" w:type="dxa"/>
            <w:shd w:val="clear" w:color="auto" w:fill="92D050"/>
          </w:tcPr>
          <w:p>
            <w:pPr>
              <w:pStyle w:val="TableParagraph"/>
              <w:spacing w:line="157" w:lineRule="exact"/>
              <w:ind w:left="15"/>
              <w:rPr>
                <w:sz w:val="13"/>
              </w:rPr>
            </w:pPr>
            <w:r>
              <w:rPr>
                <w:spacing w:val="-4"/>
                <w:sz w:val="13"/>
              </w:rPr>
              <w:t>AMAN</w:t>
            </w:r>
          </w:p>
        </w:tc>
        <w:tc>
          <w:tcPr>
            <w:tcW w:w="634" w:type="dxa"/>
            <w:shd w:val="clear" w:color="auto" w:fill="92D050"/>
          </w:tcPr>
          <w:p>
            <w:pPr>
              <w:pStyle w:val="TableParagraph"/>
              <w:spacing w:line="157" w:lineRule="exact"/>
              <w:ind w:left="14"/>
              <w:rPr>
                <w:sz w:val="13"/>
              </w:rPr>
            </w:pPr>
            <w:r>
              <w:rPr>
                <w:spacing w:val="-4"/>
                <w:sz w:val="13"/>
              </w:rPr>
              <w:t>AMAN</w:t>
            </w:r>
          </w:p>
        </w:tc>
        <w:tc>
          <w:tcPr>
            <w:tcW w:w="634" w:type="dxa"/>
            <w:shd w:val="clear" w:color="auto" w:fill="92D050"/>
          </w:tcPr>
          <w:p>
            <w:pPr>
              <w:pStyle w:val="TableParagraph"/>
              <w:spacing w:line="157" w:lineRule="exact"/>
              <w:ind w:left="13"/>
              <w:rPr>
                <w:sz w:val="13"/>
              </w:rPr>
            </w:pPr>
            <w:r>
              <w:rPr>
                <w:spacing w:val="-4"/>
                <w:sz w:val="13"/>
              </w:rPr>
              <w:t>AMAN</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92D050"/>
          </w:tcPr>
          <w:p>
            <w:pPr>
              <w:pStyle w:val="TableParagraph"/>
              <w:spacing w:line="157" w:lineRule="exact"/>
              <w:ind w:left="10"/>
              <w:rPr>
                <w:sz w:val="13"/>
              </w:rPr>
            </w:pPr>
            <w:r>
              <w:rPr>
                <w:spacing w:val="-4"/>
                <w:sz w:val="13"/>
              </w:rPr>
              <w:t>AMAN</w:t>
            </w:r>
          </w:p>
        </w:tc>
        <w:tc>
          <w:tcPr>
            <w:tcW w:w="634" w:type="dxa"/>
            <w:shd w:val="clear" w:color="auto" w:fill="92D050"/>
          </w:tcPr>
          <w:p>
            <w:pPr>
              <w:pStyle w:val="TableParagraph"/>
              <w:spacing w:line="157" w:lineRule="exact"/>
              <w:ind w:left="8"/>
              <w:rPr>
                <w:sz w:val="13"/>
              </w:rPr>
            </w:pPr>
            <w:r>
              <w:rPr>
                <w:spacing w:val="-4"/>
                <w:sz w:val="13"/>
              </w:rPr>
              <w:t>AMAN</w:t>
            </w:r>
          </w:p>
        </w:tc>
        <w:tc>
          <w:tcPr>
            <w:tcW w:w="634" w:type="dxa"/>
            <w:shd w:val="clear" w:color="auto" w:fill="FFFF00"/>
          </w:tcPr>
          <w:p>
            <w:pPr>
              <w:pStyle w:val="TableParagraph"/>
              <w:spacing w:line="157" w:lineRule="exact"/>
              <w:ind w:left="8"/>
              <w:rPr>
                <w:sz w:val="13"/>
              </w:rPr>
            </w:pPr>
            <w:r>
              <w:rPr>
                <w:spacing w:val="-2"/>
                <w:sz w:val="13"/>
              </w:rPr>
              <w:t>WASPADA</w:t>
            </w:r>
          </w:p>
        </w:tc>
        <w:tc>
          <w:tcPr>
            <w:tcW w:w="634" w:type="dxa"/>
            <w:shd w:val="clear" w:color="auto" w:fill="FFFF00"/>
          </w:tcPr>
          <w:p>
            <w:pPr>
              <w:pStyle w:val="TableParagraph"/>
              <w:spacing w:line="157" w:lineRule="exact"/>
              <w:ind w:left="7"/>
              <w:rPr>
                <w:sz w:val="13"/>
              </w:rPr>
            </w:pPr>
            <w:r>
              <w:rPr>
                <w:spacing w:val="-2"/>
                <w:sz w:val="13"/>
              </w:rPr>
              <w:t>WASPADA</w:t>
            </w:r>
          </w:p>
        </w:tc>
        <w:tc>
          <w:tcPr>
            <w:tcW w:w="634" w:type="dxa"/>
            <w:shd w:val="clear" w:color="auto" w:fill="FFFF00"/>
          </w:tcPr>
          <w:p>
            <w:pPr>
              <w:pStyle w:val="TableParagraph"/>
              <w:spacing w:line="157" w:lineRule="exact"/>
              <w:ind w:left="5"/>
              <w:rPr>
                <w:sz w:val="13"/>
              </w:rPr>
            </w:pPr>
            <w:r>
              <w:rPr>
                <w:spacing w:val="-2"/>
                <w:sz w:val="13"/>
              </w:rPr>
              <w:t>WASPADA</w:t>
            </w:r>
          </w:p>
        </w:tc>
        <w:tc>
          <w:tcPr>
            <w:tcW w:w="634" w:type="dxa"/>
            <w:shd w:val="clear" w:color="auto" w:fill="FFFF00"/>
          </w:tcPr>
          <w:p>
            <w:pPr>
              <w:pStyle w:val="TableParagraph"/>
              <w:spacing w:line="157" w:lineRule="exact"/>
              <w:ind w:right="18"/>
              <w:rPr>
                <w:sz w:val="13"/>
              </w:rPr>
            </w:pPr>
            <w:r>
              <w:rPr>
                <w:spacing w:val="-2"/>
                <w:sz w:val="13"/>
              </w:rPr>
              <w:t>WASPADA</w:t>
            </w:r>
          </w:p>
        </w:tc>
        <w:tc>
          <w:tcPr>
            <w:tcW w:w="634" w:type="dxa"/>
            <w:shd w:val="clear" w:color="auto" w:fill="92D050"/>
          </w:tcPr>
          <w:p>
            <w:pPr>
              <w:pStyle w:val="TableParagraph"/>
              <w:spacing w:line="157" w:lineRule="exact"/>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18</w:t>
            </w:r>
          </w:p>
        </w:tc>
        <w:tc>
          <w:tcPr>
            <w:tcW w:w="1125" w:type="dxa"/>
          </w:tcPr>
          <w:p>
            <w:pPr>
              <w:pStyle w:val="TableParagraph"/>
              <w:spacing w:line="145" w:lineRule="exact" w:before="38"/>
              <w:ind w:left="25"/>
              <w:jc w:val="left"/>
              <w:rPr>
                <w:sz w:val="13"/>
              </w:rPr>
            </w:pPr>
            <w:r>
              <w:rPr>
                <w:sz w:val="13"/>
              </w:rPr>
              <w:t>TAMAN</w:t>
            </w:r>
            <w:r>
              <w:rPr>
                <w:spacing w:val="3"/>
                <w:sz w:val="13"/>
              </w:rPr>
              <w:t> </w:t>
            </w:r>
            <w:r>
              <w:rPr>
                <w:spacing w:val="-2"/>
                <w:sz w:val="13"/>
              </w:rPr>
              <w:t>KROCOK</w:t>
            </w:r>
          </w:p>
        </w:tc>
        <w:tc>
          <w:tcPr>
            <w:tcW w:w="634" w:type="dxa"/>
            <w:shd w:val="clear" w:color="auto" w:fill="92D050"/>
          </w:tcPr>
          <w:p>
            <w:pPr>
              <w:pStyle w:val="TableParagraph"/>
              <w:spacing w:line="157" w:lineRule="exact" w:before="26"/>
              <w:ind w:left="16"/>
              <w:rPr>
                <w:sz w:val="13"/>
              </w:rPr>
            </w:pPr>
            <w:r>
              <w:rPr>
                <w:spacing w:val="-4"/>
                <w:sz w:val="13"/>
              </w:rPr>
              <w:t>AMAN</w:t>
            </w:r>
          </w:p>
        </w:tc>
        <w:tc>
          <w:tcPr>
            <w:tcW w:w="634" w:type="dxa"/>
            <w:shd w:val="clear" w:color="auto" w:fill="92D050"/>
          </w:tcPr>
          <w:p>
            <w:pPr>
              <w:pStyle w:val="TableParagraph"/>
              <w:spacing w:line="157" w:lineRule="exact" w:before="26"/>
              <w:ind w:left="15"/>
              <w:rPr>
                <w:sz w:val="13"/>
              </w:rPr>
            </w:pPr>
            <w:r>
              <w:rPr>
                <w:spacing w:val="-4"/>
                <w:sz w:val="13"/>
              </w:rPr>
              <w:t>AMAN</w:t>
            </w:r>
          </w:p>
        </w:tc>
        <w:tc>
          <w:tcPr>
            <w:tcW w:w="634" w:type="dxa"/>
            <w:shd w:val="clear" w:color="auto" w:fill="92D050"/>
          </w:tcPr>
          <w:p>
            <w:pPr>
              <w:pStyle w:val="TableParagraph"/>
              <w:spacing w:line="157" w:lineRule="exact" w:before="26"/>
              <w:ind w:left="14"/>
              <w:rPr>
                <w:sz w:val="13"/>
              </w:rPr>
            </w:pPr>
            <w:r>
              <w:rPr>
                <w:spacing w:val="-4"/>
                <w:sz w:val="13"/>
              </w:rPr>
              <w:t>AMAN</w:t>
            </w:r>
          </w:p>
        </w:tc>
        <w:tc>
          <w:tcPr>
            <w:tcW w:w="634" w:type="dxa"/>
            <w:shd w:val="clear" w:color="auto" w:fill="FFFF00"/>
          </w:tcPr>
          <w:p>
            <w:pPr>
              <w:pStyle w:val="TableParagraph"/>
              <w:spacing w:line="157" w:lineRule="exact" w:before="26"/>
              <w:ind w:left="14"/>
              <w:rPr>
                <w:sz w:val="13"/>
              </w:rPr>
            </w:pPr>
            <w:r>
              <w:rPr>
                <w:spacing w:val="-2"/>
                <w:sz w:val="13"/>
              </w:rPr>
              <w:t>WASPADA</w:t>
            </w:r>
          </w:p>
        </w:tc>
        <w:tc>
          <w:tcPr>
            <w:tcW w:w="634" w:type="dxa"/>
            <w:shd w:val="clear" w:color="auto" w:fill="92D050"/>
          </w:tcPr>
          <w:p>
            <w:pPr>
              <w:pStyle w:val="TableParagraph"/>
              <w:spacing w:line="157" w:lineRule="exact" w:before="26"/>
              <w:ind w:left="11"/>
              <w:rPr>
                <w:sz w:val="13"/>
              </w:rPr>
            </w:pPr>
            <w:r>
              <w:rPr>
                <w:spacing w:val="-4"/>
                <w:sz w:val="13"/>
              </w:rPr>
              <w:t>AMAN</w:t>
            </w:r>
          </w:p>
        </w:tc>
        <w:tc>
          <w:tcPr>
            <w:tcW w:w="634" w:type="dxa"/>
            <w:shd w:val="clear" w:color="auto" w:fill="FFFF00"/>
          </w:tcPr>
          <w:p>
            <w:pPr>
              <w:pStyle w:val="TableParagraph"/>
              <w:spacing w:line="157" w:lineRule="exact" w:before="26"/>
              <w:ind w:left="11"/>
              <w:rPr>
                <w:sz w:val="13"/>
              </w:rPr>
            </w:pPr>
            <w:r>
              <w:rPr>
                <w:spacing w:val="-2"/>
                <w:sz w:val="13"/>
              </w:rPr>
              <w:t>WASPADA</w:t>
            </w:r>
          </w:p>
        </w:tc>
        <w:tc>
          <w:tcPr>
            <w:tcW w:w="634" w:type="dxa"/>
            <w:shd w:val="clear" w:color="auto" w:fill="FFFF00"/>
          </w:tcPr>
          <w:p>
            <w:pPr>
              <w:pStyle w:val="TableParagraph"/>
              <w:spacing w:line="157" w:lineRule="exact" w:before="26"/>
              <w:ind w:left="10"/>
              <w:rPr>
                <w:sz w:val="13"/>
              </w:rPr>
            </w:pPr>
            <w:r>
              <w:rPr>
                <w:spacing w:val="-2"/>
                <w:sz w:val="13"/>
              </w:rPr>
              <w:t>WASPADA</w:t>
            </w:r>
          </w:p>
        </w:tc>
        <w:tc>
          <w:tcPr>
            <w:tcW w:w="634" w:type="dxa"/>
            <w:shd w:val="clear" w:color="auto" w:fill="FFFF00"/>
          </w:tcPr>
          <w:p>
            <w:pPr>
              <w:pStyle w:val="TableParagraph"/>
              <w:spacing w:line="157" w:lineRule="exact" w:before="26"/>
              <w:ind w:left="8"/>
              <w:rPr>
                <w:sz w:val="13"/>
              </w:rPr>
            </w:pPr>
            <w:r>
              <w:rPr>
                <w:spacing w:val="-2"/>
                <w:sz w:val="13"/>
              </w:rPr>
              <w:t>WASPADA</w:t>
            </w:r>
          </w:p>
        </w:tc>
        <w:tc>
          <w:tcPr>
            <w:tcW w:w="634" w:type="dxa"/>
            <w:shd w:val="clear" w:color="auto" w:fill="FFFF00"/>
          </w:tcPr>
          <w:p>
            <w:pPr>
              <w:pStyle w:val="TableParagraph"/>
              <w:spacing w:line="157" w:lineRule="exact" w:before="26"/>
              <w:ind w:left="7"/>
              <w:rPr>
                <w:sz w:val="13"/>
              </w:rPr>
            </w:pPr>
            <w:r>
              <w:rPr>
                <w:spacing w:val="-2"/>
                <w:sz w:val="13"/>
              </w:rPr>
              <w:t>WASPADA</w:t>
            </w:r>
          </w:p>
        </w:tc>
        <w:tc>
          <w:tcPr>
            <w:tcW w:w="634" w:type="dxa"/>
            <w:shd w:val="clear" w:color="auto" w:fill="FFFF00"/>
          </w:tcPr>
          <w:p>
            <w:pPr>
              <w:pStyle w:val="TableParagraph"/>
              <w:spacing w:line="157" w:lineRule="exact" w:before="26"/>
              <w:ind w:left="5"/>
              <w:rPr>
                <w:sz w:val="13"/>
              </w:rPr>
            </w:pPr>
            <w:r>
              <w:rPr>
                <w:spacing w:val="-2"/>
                <w:sz w:val="13"/>
              </w:rPr>
              <w:t>WASPADA</w:t>
            </w:r>
          </w:p>
        </w:tc>
        <w:tc>
          <w:tcPr>
            <w:tcW w:w="634" w:type="dxa"/>
            <w:shd w:val="clear" w:color="auto" w:fill="FFFF00"/>
          </w:tcPr>
          <w:p>
            <w:pPr>
              <w:pStyle w:val="TableParagraph"/>
              <w:spacing w:line="157" w:lineRule="exact" w:before="26"/>
              <w:ind w:right="18"/>
              <w:rPr>
                <w:sz w:val="13"/>
              </w:rPr>
            </w:pPr>
            <w:r>
              <w:rPr>
                <w:spacing w:val="-2"/>
                <w:sz w:val="13"/>
              </w:rPr>
              <w:t>WASPADA</w:t>
            </w:r>
          </w:p>
        </w:tc>
        <w:tc>
          <w:tcPr>
            <w:tcW w:w="634" w:type="dxa"/>
            <w:shd w:val="clear" w:color="auto" w:fill="FFFF00"/>
          </w:tcPr>
          <w:p>
            <w:pPr>
              <w:pStyle w:val="TableParagraph"/>
              <w:spacing w:line="157" w:lineRule="exact" w:before="26"/>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19</w:t>
            </w:r>
          </w:p>
        </w:tc>
        <w:tc>
          <w:tcPr>
            <w:tcW w:w="1125" w:type="dxa"/>
          </w:tcPr>
          <w:p>
            <w:pPr>
              <w:pStyle w:val="TableParagraph"/>
              <w:spacing w:line="145" w:lineRule="exact" w:before="38"/>
              <w:ind w:left="25"/>
              <w:jc w:val="left"/>
              <w:rPr>
                <w:sz w:val="13"/>
              </w:rPr>
            </w:pPr>
            <w:r>
              <w:rPr>
                <w:spacing w:val="-2"/>
                <w:sz w:val="13"/>
              </w:rPr>
              <w:t>KLABANG</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20</w:t>
            </w:r>
          </w:p>
        </w:tc>
        <w:tc>
          <w:tcPr>
            <w:tcW w:w="1125" w:type="dxa"/>
          </w:tcPr>
          <w:p>
            <w:pPr>
              <w:pStyle w:val="TableParagraph"/>
              <w:spacing w:line="145" w:lineRule="exact" w:before="38"/>
              <w:ind w:left="25"/>
              <w:jc w:val="left"/>
              <w:rPr>
                <w:sz w:val="13"/>
              </w:rPr>
            </w:pPr>
            <w:r>
              <w:rPr>
                <w:spacing w:val="-4"/>
                <w:sz w:val="13"/>
              </w:rPr>
              <w:t>IJEN</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21</w:t>
            </w:r>
          </w:p>
        </w:tc>
        <w:tc>
          <w:tcPr>
            <w:tcW w:w="1125" w:type="dxa"/>
          </w:tcPr>
          <w:p>
            <w:pPr>
              <w:pStyle w:val="TableParagraph"/>
              <w:spacing w:line="145" w:lineRule="exact" w:before="38"/>
              <w:ind w:left="25"/>
              <w:jc w:val="left"/>
              <w:rPr>
                <w:sz w:val="13"/>
              </w:rPr>
            </w:pPr>
            <w:r>
              <w:rPr>
                <w:spacing w:val="-2"/>
                <w:sz w:val="13"/>
              </w:rPr>
              <w:t>BOTOLINGGO</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22</w:t>
            </w:r>
          </w:p>
        </w:tc>
        <w:tc>
          <w:tcPr>
            <w:tcW w:w="1125" w:type="dxa"/>
          </w:tcPr>
          <w:p>
            <w:pPr>
              <w:pStyle w:val="TableParagraph"/>
              <w:spacing w:line="145" w:lineRule="exact" w:before="38"/>
              <w:ind w:left="25"/>
              <w:jc w:val="left"/>
              <w:rPr>
                <w:sz w:val="13"/>
              </w:rPr>
            </w:pPr>
            <w:r>
              <w:rPr>
                <w:spacing w:val="-2"/>
                <w:sz w:val="13"/>
              </w:rPr>
              <w:t>PRAJEKAN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23</w:t>
            </w:r>
          </w:p>
        </w:tc>
        <w:tc>
          <w:tcPr>
            <w:tcW w:w="1125" w:type="dxa"/>
          </w:tcPr>
          <w:p>
            <w:pPr>
              <w:pStyle w:val="TableParagraph"/>
              <w:spacing w:line="145" w:lineRule="exact" w:before="38"/>
              <w:ind w:left="25"/>
              <w:jc w:val="left"/>
              <w:rPr>
                <w:sz w:val="13"/>
              </w:rPr>
            </w:pPr>
            <w:r>
              <w:rPr>
                <w:spacing w:val="-2"/>
                <w:sz w:val="13"/>
              </w:rPr>
              <w:t>CERMEE</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1409" w:type="dxa"/>
            <w:gridSpan w:val="2"/>
          </w:tcPr>
          <w:p>
            <w:pPr>
              <w:pStyle w:val="TableParagraph"/>
              <w:spacing w:line="146" w:lineRule="exact" w:before="37"/>
              <w:ind w:left="167"/>
              <w:jc w:val="left"/>
              <w:rPr>
                <w:b/>
                <w:sz w:val="13"/>
              </w:rPr>
            </w:pPr>
            <w:r>
              <w:rPr>
                <w:b/>
                <w:sz w:val="13"/>
              </w:rPr>
              <w:t>KAB. </w:t>
            </w:r>
            <w:r>
              <w:rPr>
                <w:b/>
                <w:spacing w:val="-2"/>
                <w:sz w:val="13"/>
              </w:rPr>
              <w:t>BONDOWOSO</w:t>
            </w:r>
          </w:p>
        </w:tc>
        <w:tc>
          <w:tcPr>
            <w:tcW w:w="634" w:type="dxa"/>
            <w:shd w:val="clear" w:color="auto" w:fill="FFFF00"/>
          </w:tcPr>
          <w:p>
            <w:pPr>
              <w:pStyle w:val="TableParagraph"/>
              <w:spacing w:line="157" w:lineRule="exact"/>
              <w:rPr>
                <w:b/>
                <w:sz w:val="13"/>
              </w:rPr>
            </w:pPr>
            <w:r>
              <w:rPr>
                <w:b/>
                <w:spacing w:val="-2"/>
                <w:sz w:val="13"/>
              </w:rPr>
              <w:t>WASPADA</w:t>
            </w:r>
          </w:p>
        </w:tc>
        <w:tc>
          <w:tcPr>
            <w:tcW w:w="634" w:type="dxa"/>
            <w:shd w:val="clear" w:color="auto" w:fill="FFFF00"/>
          </w:tcPr>
          <w:p>
            <w:pPr>
              <w:pStyle w:val="TableParagraph"/>
              <w:spacing w:line="157" w:lineRule="exact"/>
              <w:ind w:right="1"/>
              <w:rPr>
                <w:b/>
                <w:sz w:val="13"/>
              </w:rPr>
            </w:pPr>
            <w:r>
              <w:rPr>
                <w:b/>
                <w:spacing w:val="-2"/>
                <w:sz w:val="13"/>
              </w:rPr>
              <w:t>WASPADA</w:t>
            </w:r>
          </w:p>
        </w:tc>
        <w:tc>
          <w:tcPr>
            <w:tcW w:w="634" w:type="dxa"/>
            <w:shd w:val="clear" w:color="auto" w:fill="FF0000"/>
          </w:tcPr>
          <w:p>
            <w:pPr>
              <w:pStyle w:val="TableParagraph"/>
              <w:spacing w:line="157" w:lineRule="exact"/>
              <w:ind w:left="15"/>
              <w:rPr>
                <w:b/>
                <w:sz w:val="13"/>
              </w:rPr>
            </w:pPr>
            <w:r>
              <w:rPr>
                <w:b/>
                <w:spacing w:val="-2"/>
                <w:sz w:val="13"/>
              </w:rPr>
              <w:t>RENTAN</w:t>
            </w:r>
          </w:p>
        </w:tc>
        <w:tc>
          <w:tcPr>
            <w:tcW w:w="634" w:type="dxa"/>
            <w:shd w:val="clear" w:color="auto" w:fill="FFFF00"/>
          </w:tcPr>
          <w:p>
            <w:pPr>
              <w:pStyle w:val="TableParagraph"/>
              <w:spacing w:line="157" w:lineRule="exact"/>
              <w:ind w:left="18"/>
              <w:rPr>
                <w:b/>
                <w:sz w:val="13"/>
              </w:rPr>
            </w:pPr>
            <w:r>
              <w:rPr>
                <w:b/>
                <w:spacing w:val="-2"/>
                <w:sz w:val="13"/>
              </w:rPr>
              <w:t>WASPADA</w:t>
            </w:r>
          </w:p>
        </w:tc>
        <w:tc>
          <w:tcPr>
            <w:tcW w:w="634" w:type="dxa"/>
            <w:shd w:val="clear" w:color="auto" w:fill="FF0000"/>
          </w:tcPr>
          <w:p>
            <w:pPr>
              <w:pStyle w:val="TableParagraph"/>
              <w:spacing w:line="157" w:lineRule="exact"/>
              <w:ind w:left="13"/>
              <w:rPr>
                <w:b/>
                <w:sz w:val="13"/>
              </w:rPr>
            </w:pPr>
            <w:r>
              <w:rPr>
                <w:b/>
                <w:spacing w:val="-2"/>
                <w:sz w:val="13"/>
              </w:rPr>
              <w:t>RENTAN</w:t>
            </w:r>
          </w:p>
        </w:tc>
        <w:tc>
          <w:tcPr>
            <w:tcW w:w="634" w:type="dxa"/>
            <w:shd w:val="clear" w:color="auto" w:fill="FF0000"/>
          </w:tcPr>
          <w:p>
            <w:pPr>
              <w:pStyle w:val="TableParagraph"/>
              <w:spacing w:line="157" w:lineRule="exact"/>
              <w:ind w:left="11"/>
              <w:rPr>
                <w:b/>
                <w:sz w:val="13"/>
              </w:rPr>
            </w:pPr>
            <w:r>
              <w:rPr>
                <w:b/>
                <w:spacing w:val="-2"/>
                <w:sz w:val="13"/>
              </w:rPr>
              <w:t>RENTAN</w:t>
            </w:r>
          </w:p>
        </w:tc>
        <w:tc>
          <w:tcPr>
            <w:tcW w:w="634" w:type="dxa"/>
            <w:shd w:val="clear" w:color="auto" w:fill="FF0000"/>
          </w:tcPr>
          <w:p>
            <w:pPr>
              <w:pStyle w:val="TableParagraph"/>
              <w:spacing w:line="157" w:lineRule="exact"/>
              <w:ind w:left="10"/>
              <w:rPr>
                <w:b/>
                <w:sz w:val="13"/>
              </w:rPr>
            </w:pPr>
            <w:r>
              <w:rPr>
                <w:b/>
                <w:spacing w:val="-2"/>
                <w:sz w:val="13"/>
              </w:rPr>
              <w:t>RENTAN</w:t>
            </w:r>
          </w:p>
        </w:tc>
        <w:tc>
          <w:tcPr>
            <w:tcW w:w="634" w:type="dxa"/>
            <w:shd w:val="clear" w:color="auto" w:fill="FF0000"/>
          </w:tcPr>
          <w:p>
            <w:pPr>
              <w:pStyle w:val="TableParagraph"/>
              <w:spacing w:line="157" w:lineRule="exact"/>
              <w:ind w:left="8"/>
              <w:rPr>
                <w:b/>
                <w:sz w:val="13"/>
              </w:rPr>
            </w:pPr>
            <w:r>
              <w:rPr>
                <w:b/>
                <w:spacing w:val="-2"/>
                <w:sz w:val="13"/>
              </w:rPr>
              <w:t>RENTAN</w:t>
            </w:r>
          </w:p>
        </w:tc>
        <w:tc>
          <w:tcPr>
            <w:tcW w:w="634" w:type="dxa"/>
            <w:shd w:val="clear" w:color="auto" w:fill="FF0000"/>
          </w:tcPr>
          <w:p>
            <w:pPr>
              <w:pStyle w:val="TableParagraph"/>
              <w:spacing w:line="157" w:lineRule="exact"/>
              <w:ind w:left="7"/>
              <w:rPr>
                <w:b/>
                <w:sz w:val="13"/>
              </w:rPr>
            </w:pPr>
            <w:r>
              <w:rPr>
                <w:b/>
                <w:spacing w:val="-2"/>
                <w:sz w:val="13"/>
              </w:rPr>
              <w:t>RENTAN</w:t>
            </w:r>
          </w:p>
        </w:tc>
        <w:tc>
          <w:tcPr>
            <w:tcW w:w="634" w:type="dxa"/>
            <w:shd w:val="clear" w:color="auto" w:fill="FF0000"/>
          </w:tcPr>
          <w:p>
            <w:pPr>
              <w:pStyle w:val="TableParagraph"/>
              <w:spacing w:line="157" w:lineRule="exact"/>
              <w:ind w:left="5"/>
              <w:rPr>
                <w:b/>
                <w:sz w:val="13"/>
              </w:rPr>
            </w:pPr>
            <w:r>
              <w:rPr>
                <w:b/>
                <w:spacing w:val="-2"/>
                <w:sz w:val="13"/>
              </w:rPr>
              <w:t>RENTAN</w:t>
            </w:r>
          </w:p>
        </w:tc>
        <w:tc>
          <w:tcPr>
            <w:tcW w:w="634" w:type="dxa"/>
            <w:shd w:val="clear" w:color="auto" w:fill="FF0000"/>
          </w:tcPr>
          <w:p>
            <w:pPr>
              <w:pStyle w:val="TableParagraph"/>
              <w:spacing w:line="157" w:lineRule="exact"/>
              <w:ind w:right="18"/>
              <w:rPr>
                <w:b/>
                <w:sz w:val="13"/>
              </w:rPr>
            </w:pPr>
            <w:r>
              <w:rPr>
                <w:b/>
                <w:spacing w:val="-2"/>
                <w:sz w:val="13"/>
              </w:rPr>
              <w:t>RENTAN</w:t>
            </w:r>
          </w:p>
        </w:tc>
        <w:tc>
          <w:tcPr>
            <w:tcW w:w="634" w:type="dxa"/>
            <w:shd w:val="clear" w:color="auto" w:fill="FFFF00"/>
          </w:tcPr>
          <w:p>
            <w:pPr>
              <w:pStyle w:val="TableParagraph"/>
              <w:spacing w:line="157" w:lineRule="exact"/>
              <w:ind w:left="6"/>
              <w:rPr>
                <w:b/>
                <w:sz w:val="13"/>
              </w:rPr>
            </w:pPr>
            <w:r>
              <w:rPr>
                <w:b/>
                <w:spacing w:val="-2"/>
                <w:sz w:val="13"/>
              </w:rPr>
              <w:t>WASPADA</w:t>
            </w:r>
          </w:p>
        </w:tc>
      </w:tr>
    </w:tbl>
    <w:p>
      <w:pPr>
        <w:pStyle w:val="BodyText"/>
        <w:rPr>
          <w:b/>
        </w:rPr>
      </w:pPr>
    </w:p>
    <w:p>
      <w:pPr>
        <w:pStyle w:val="BodyText"/>
        <w:spacing w:before="6"/>
        <w:rPr>
          <w:b/>
        </w:rPr>
      </w:pPr>
    </w:p>
    <w:p>
      <w:pPr>
        <w:pStyle w:val="BodyText"/>
        <w:spacing w:line="360" w:lineRule="auto" w:before="1"/>
        <w:ind w:left="1018" w:right="439" w:firstLine="729"/>
        <w:jc w:val="both"/>
      </w:pPr>
      <w:r>
        <w:rPr/>
        <w:t>Berdasarkan hasil analisis aspek ketersediaan pangan SKPG tahun 2024, diketahui bahwa Kabupaten Bondowoso secara umum berada pada kondisi </w:t>
      </w:r>
      <w:r>
        <w:rPr>
          <w:b/>
        </w:rPr>
        <w:t>rentan</w:t>
      </w:r>
      <w:r>
        <w:rPr/>
        <w:t>. Diketahui selama tahun 2024 kabupaten Bondowoso berada dalam kondisi </w:t>
      </w:r>
      <w:r>
        <w:rPr>
          <w:b/>
        </w:rPr>
        <w:t>waspada </w:t>
      </w:r>
      <w:r>
        <w:rPr/>
        <w:t>hanya dalam jangka waktu 4 bulan, yaitu pada bulan januari, Februari, April dan Desember. Sedangkan pada 8 bulan lainnya berada pada kondisi </w:t>
      </w:r>
      <w:r>
        <w:rPr>
          <w:b/>
        </w:rPr>
        <w:t>rentan</w:t>
      </w:r>
      <w:r>
        <w:rPr/>
        <w:t>.</w:t>
      </w:r>
    </w:p>
    <w:p>
      <w:pPr>
        <w:pStyle w:val="BodyText"/>
        <w:spacing w:line="360" w:lineRule="auto" w:before="2"/>
        <w:ind w:left="1018" w:right="442" w:firstLine="729"/>
        <w:jc w:val="both"/>
      </w:pPr>
      <w:r>
        <w:rPr/>
        <w:t>Kondisi waspada dan rentan sebagian besar disebabkan karena ketidak seimbangan luas tanam pada bulan berjalan dibandingkan dengan rata-rata luas tanam pada bulan yang dimaksud pada lima tahun terakhir. Disamping itu juga dipengaruhi oleh luasan gagal panen (luas puso) dimana sebagian besar puso di tahun 2023 diakibatkan SPI berupa banjir. Selain banjir juga disebabkan oleh serangan Hama Penyakit Tanaman (HPT).</w:t>
      </w:r>
    </w:p>
    <w:p>
      <w:pPr>
        <w:pStyle w:val="BodyText"/>
        <w:spacing w:before="109"/>
      </w:pPr>
    </w:p>
    <w:p>
      <w:pPr>
        <w:pStyle w:val="Heading3"/>
        <w:numPr>
          <w:ilvl w:val="0"/>
          <w:numId w:val="9"/>
        </w:numPr>
        <w:tabs>
          <w:tab w:pos="608" w:val="left" w:leader="none"/>
        </w:tabs>
        <w:spacing w:line="240" w:lineRule="auto" w:before="0" w:after="0"/>
        <w:ind w:left="608" w:right="0" w:hanging="301"/>
        <w:jc w:val="left"/>
      </w:pPr>
      <w:bookmarkStart w:name="_TOC_250006" w:id="15"/>
      <w:r>
        <w:rPr/>
        <w:t>Aspek</w:t>
      </w:r>
      <w:r>
        <w:rPr>
          <w:spacing w:val="1"/>
        </w:rPr>
        <w:t> </w:t>
      </w:r>
      <w:r>
        <w:rPr/>
        <w:t>Akses</w:t>
      </w:r>
      <w:r>
        <w:rPr>
          <w:spacing w:val="-4"/>
        </w:rPr>
        <w:t> </w:t>
      </w:r>
      <w:bookmarkEnd w:id="15"/>
      <w:r>
        <w:rPr>
          <w:spacing w:val="-2"/>
        </w:rPr>
        <w:t>Pangan</w:t>
      </w:r>
    </w:p>
    <w:p>
      <w:pPr>
        <w:pStyle w:val="Heading3"/>
        <w:numPr>
          <w:ilvl w:val="1"/>
          <w:numId w:val="9"/>
        </w:numPr>
        <w:tabs>
          <w:tab w:pos="1020" w:val="left" w:leader="none"/>
        </w:tabs>
        <w:spacing w:line="240" w:lineRule="auto" w:before="149" w:after="0"/>
        <w:ind w:left="1020" w:right="0" w:hanging="430"/>
        <w:jc w:val="left"/>
      </w:pPr>
      <w:bookmarkStart w:name="_TOC_250005" w:id="16"/>
      <w:r>
        <w:rPr/>
        <w:t>Harga</w:t>
      </w:r>
      <w:r>
        <w:rPr>
          <w:spacing w:val="-1"/>
        </w:rPr>
        <w:t> </w:t>
      </w:r>
      <w:r>
        <w:rPr/>
        <w:t>Komoditas</w:t>
      </w:r>
      <w:r>
        <w:rPr>
          <w:spacing w:val="-2"/>
        </w:rPr>
        <w:t> </w:t>
      </w:r>
      <w:r>
        <w:rPr/>
        <w:t>Utama</w:t>
      </w:r>
      <w:r>
        <w:rPr>
          <w:spacing w:val="-1"/>
        </w:rPr>
        <w:t> </w:t>
      </w:r>
      <w:r>
        <w:rPr/>
        <w:t>dan</w:t>
      </w:r>
      <w:r>
        <w:rPr>
          <w:spacing w:val="-1"/>
        </w:rPr>
        <w:t> </w:t>
      </w:r>
      <w:r>
        <w:rPr/>
        <w:t>Strategis</w:t>
      </w:r>
      <w:r>
        <w:rPr>
          <w:spacing w:val="-2"/>
        </w:rPr>
        <w:t> </w:t>
      </w:r>
      <w:r>
        <w:rPr/>
        <w:t>di</w:t>
      </w:r>
      <w:r>
        <w:rPr>
          <w:spacing w:val="-3"/>
        </w:rPr>
        <w:t> </w:t>
      </w:r>
      <w:r>
        <w:rPr/>
        <w:t>Tingkat</w:t>
      </w:r>
      <w:r>
        <w:rPr>
          <w:spacing w:val="-4"/>
        </w:rPr>
        <w:t> </w:t>
      </w:r>
      <w:bookmarkEnd w:id="16"/>
      <w:r>
        <w:rPr>
          <w:spacing w:val="-2"/>
        </w:rPr>
        <w:t>Konsumen</w:t>
      </w:r>
    </w:p>
    <w:p>
      <w:pPr>
        <w:pStyle w:val="Heading3"/>
        <w:spacing w:after="0" w:line="240" w:lineRule="auto"/>
        <w:jc w:val="left"/>
        <w:sectPr>
          <w:pgSz w:w="11910" w:h="16840"/>
          <w:pgMar w:header="0" w:footer="1473" w:top="1400" w:bottom="1660" w:left="1133" w:right="992"/>
        </w:sectPr>
      </w:pPr>
    </w:p>
    <w:p>
      <w:pPr>
        <w:pStyle w:val="BodyText"/>
        <w:ind w:left="1016"/>
        <w:rPr>
          <w:sz w:val="20"/>
        </w:rPr>
      </w:pPr>
      <w:r>
        <w:rPr>
          <w:sz w:val="20"/>
        </w:rPr>
        <w:drawing>
          <wp:inline distT="0" distB="0" distL="0" distR="0">
            <wp:extent cx="5304278" cy="2954654"/>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5304278" cy="2954654"/>
                    </a:xfrm>
                    <a:prstGeom prst="rect">
                      <a:avLst/>
                    </a:prstGeom>
                  </pic:spPr>
                </pic:pic>
              </a:graphicData>
            </a:graphic>
          </wp:inline>
        </w:drawing>
      </w:r>
      <w:r>
        <w:rPr>
          <w:sz w:val="20"/>
        </w:rPr>
      </w:r>
    </w:p>
    <w:p>
      <w:pPr>
        <w:spacing w:before="103"/>
        <w:ind w:left="1791" w:right="0" w:firstLine="0"/>
        <w:jc w:val="left"/>
        <w:rPr>
          <w:b/>
          <w:sz w:val="24"/>
        </w:rPr>
      </w:pPr>
      <w:r>
        <w:rPr>
          <w:b/>
          <w:sz w:val="24"/>
        </w:rPr>
        <w:t>Gambar</w:t>
      </w:r>
      <w:r>
        <w:rPr>
          <w:b/>
          <w:spacing w:val="-2"/>
          <w:sz w:val="24"/>
        </w:rPr>
        <w:t> </w:t>
      </w:r>
      <w:r>
        <w:rPr>
          <w:b/>
          <w:sz w:val="24"/>
        </w:rPr>
        <w:t>3.2</w:t>
      </w:r>
      <w:r>
        <w:rPr>
          <w:b/>
          <w:spacing w:val="-5"/>
          <w:sz w:val="24"/>
        </w:rPr>
        <w:t> </w:t>
      </w:r>
      <w:r>
        <w:rPr>
          <w:b/>
          <w:sz w:val="24"/>
        </w:rPr>
        <w:t>Data</w:t>
      </w:r>
      <w:r>
        <w:rPr>
          <w:b/>
          <w:spacing w:val="-2"/>
          <w:sz w:val="24"/>
        </w:rPr>
        <w:t> </w:t>
      </w:r>
      <w:r>
        <w:rPr>
          <w:b/>
          <w:sz w:val="24"/>
        </w:rPr>
        <w:t>Rata-rata</w:t>
      </w:r>
      <w:r>
        <w:rPr>
          <w:b/>
          <w:spacing w:val="-1"/>
          <w:sz w:val="24"/>
        </w:rPr>
        <w:t> </w:t>
      </w:r>
      <w:r>
        <w:rPr>
          <w:b/>
          <w:sz w:val="24"/>
        </w:rPr>
        <w:t>Akses</w:t>
      </w:r>
      <w:r>
        <w:rPr>
          <w:b/>
          <w:spacing w:val="-3"/>
          <w:sz w:val="24"/>
        </w:rPr>
        <w:t> </w:t>
      </w:r>
      <w:r>
        <w:rPr>
          <w:b/>
          <w:sz w:val="24"/>
        </w:rPr>
        <w:t>Kabupaten</w:t>
      </w:r>
      <w:r>
        <w:rPr>
          <w:b/>
          <w:spacing w:val="-1"/>
          <w:sz w:val="24"/>
        </w:rPr>
        <w:t> </w:t>
      </w:r>
      <w:r>
        <w:rPr>
          <w:b/>
          <w:sz w:val="24"/>
        </w:rPr>
        <w:t>Bondowoso</w:t>
      </w:r>
      <w:r>
        <w:rPr>
          <w:b/>
          <w:spacing w:val="-2"/>
          <w:sz w:val="24"/>
        </w:rPr>
        <w:t> </w:t>
      </w:r>
      <w:r>
        <w:rPr>
          <w:b/>
          <w:sz w:val="24"/>
        </w:rPr>
        <w:t>Tahun</w:t>
      </w:r>
      <w:r>
        <w:rPr>
          <w:b/>
          <w:spacing w:val="-1"/>
          <w:sz w:val="24"/>
        </w:rPr>
        <w:t> </w:t>
      </w:r>
      <w:r>
        <w:rPr>
          <w:b/>
          <w:spacing w:val="-4"/>
          <w:sz w:val="24"/>
        </w:rPr>
        <w:t>2024</w:t>
      </w:r>
    </w:p>
    <w:p>
      <w:pPr>
        <w:pStyle w:val="BodyText"/>
        <w:spacing w:before="258"/>
        <w:rPr>
          <w:b/>
        </w:rPr>
      </w:pPr>
    </w:p>
    <w:p>
      <w:pPr>
        <w:pStyle w:val="BodyText"/>
        <w:spacing w:line="360" w:lineRule="auto"/>
        <w:ind w:left="1018" w:right="445" w:firstLine="705"/>
        <w:jc w:val="both"/>
      </w:pPr>
      <w:r>
        <w:rPr/>
        <w:t>Dalam kurun waktu tahun 2024, diketahui harga beras tertinggi terjadi pada bulan Maret sebesar Rp. 14,478 per kg. Sedangkan harga beras terendah terjadi</w:t>
      </w:r>
      <w:r>
        <w:rPr>
          <w:spacing w:val="80"/>
        </w:rPr>
        <w:t> </w:t>
      </w:r>
      <w:r>
        <w:rPr/>
        <w:t>pada bulan Desember sebesar Rp. 12,756 per kg.</w:t>
      </w:r>
    </w:p>
    <w:p>
      <w:pPr>
        <w:pStyle w:val="BodyText"/>
        <w:spacing w:line="360" w:lineRule="auto"/>
        <w:ind w:left="1018" w:right="441" w:firstLine="705"/>
        <w:jc w:val="both"/>
      </w:pPr>
      <w:r>
        <w:rPr/>
        <w:t>Berdasarkan gambar 3.2, diketahui pada bulan maret, minyak goreng berada pada tingkat harga tertinggi terjadi pada bulan Desember, yaitu sebesar Rp. 18,383 per</w:t>
      </w:r>
      <w:r>
        <w:rPr>
          <w:spacing w:val="-1"/>
        </w:rPr>
        <w:t> </w:t>
      </w:r>
      <w:r>
        <w:rPr/>
        <w:t>liter,</w:t>
      </w:r>
      <w:r>
        <w:rPr>
          <w:spacing w:val="-2"/>
        </w:rPr>
        <w:t> </w:t>
      </w:r>
      <w:r>
        <w:rPr/>
        <w:t>sedangkan</w:t>
      </w:r>
      <w:r>
        <w:rPr>
          <w:spacing w:val="-5"/>
        </w:rPr>
        <w:t> </w:t>
      </w:r>
      <w:r>
        <w:rPr/>
        <w:t>harga minyak</w:t>
      </w:r>
      <w:r>
        <w:rPr>
          <w:spacing w:val="-3"/>
        </w:rPr>
        <w:t> </w:t>
      </w:r>
      <w:r>
        <w:rPr/>
        <w:t>goreng</w:t>
      </w:r>
      <w:r>
        <w:rPr>
          <w:spacing w:val="-2"/>
        </w:rPr>
        <w:t> </w:t>
      </w:r>
      <w:r>
        <w:rPr/>
        <w:t>terendah</w:t>
      </w:r>
      <w:r>
        <w:rPr>
          <w:spacing w:val="-5"/>
        </w:rPr>
        <w:t> </w:t>
      </w:r>
      <w:r>
        <w:rPr/>
        <w:t>terjadi</w:t>
      </w:r>
      <w:r>
        <w:rPr>
          <w:spacing w:val="-2"/>
        </w:rPr>
        <w:t> </w:t>
      </w:r>
      <w:r>
        <w:rPr/>
        <w:t>pada bulan Februari,</w:t>
      </w:r>
      <w:r>
        <w:rPr>
          <w:spacing w:val="-2"/>
        </w:rPr>
        <w:t> </w:t>
      </w:r>
      <w:r>
        <w:rPr/>
        <w:t>yaitu sebesar Rp. 15,666 per liter. Telur ayam ras berada pada posisi harga tertinggi sebesar Rp. 28,904 per kg pada bulan Maret. Harga telur ayam ras terendah Rp. 25,270 per kg terjadi pada bulan September.</w:t>
      </w:r>
    </w:p>
    <w:p>
      <w:pPr>
        <w:pStyle w:val="BodyText"/>
        <w:spacing w:before="2"/>
      </w:pPr>
    </w:p>
    <w:p>
      <w:pPr>
        <w:pStyle w:val="Heading3"/>
        <w:numPr>
          <w:ilvl w:val="1"/>
          <w:numId w:val="9"/>
        </w:numPr>
        <w:tabs>
          <w:tab w:pos="1025" w:val="left" w:leader="none"/>
        </w:tabs>
        <w:spacing w:line="240" w:lineRule="auto" w:before="0" w:after="0"/>
        <w:ind w:left="1025" w:right="0" w:hanging="435"/>
        <w:jc w:val="both"/>
      </w:pPr>
      <w:bookmarkStart w:name="_TOC_250004" w:id="17"/>
      <w:r>
        <w:rPr/>
        <w:t>Analisis</w:t>
      </w:r>
      <w:r>
        <w:rPr>
          <w:spacing w:val="-6"/>
        </w:rPr>
        <w:t> </w:t>
      </w:r>
      <w:r>
        <w:rPr/>
        <w:t>Aspek</w:t>
      </w:r>
      <w:r>
        <w:rPr>
          <w:spacing w:val="-2"/>
        </w:rPr>
        <w:t> </w:t>
      </w:r>
      <w:r>
        <w:rPr/>
        <w:t>Akses</w:t>
      </w:r>
      <w:r>
        <w:rPr>
          <w:spacing w:val="-5"/>
        </w:rPr>
        <w:t> </w:t>
      </w:r>
      <w:bookmarkEnd w:id="17"/>
      <w:r>
        <w:rPr>
          <w:spacing w:val="-2"/>
        </w:rPr>
        <w:t>Pangan</w:t>
      </w:r>
    </w:p>
    <w:p>
      <w:pPr>
        <w:pStyle w:val="BodyText"/>
        <w:spacing w:line="360" w:lineRule="auto" w:before="144"/>
        <w:ind w:left="1018" w:right="441" w:firstLine="729"/>
        <w:jc w:val="both"/>
      </w:pPr>
      <w:r>
        <w:rPr/>
        <w:t>Analisis aspek akses pangan dilaksanakan dengan mengolah data harga komoditas bahan pokok berupa beras, minyak goreng dan telur ayam pada tahun 2024, sehingga diperoleh hasil perhitungan berupa skor dan status Kabupaten Bondowoso sesuai dengan tabel 3.2.</w:t>
      </w:r>
    </w:p>
    <w:p>
      <w:pPr>
        <w:pStyle w:val="Heading3"/>
        <w:spacing w:before="4"/>
        <w:ind w:left="436" w:right="146"/>
        <w:jc w:val="center"/>
      </w:pPr>
      <w:r>
        <w:rPr/>
        <w:t>Tabel</w:t>
      </w:r>
      <w:r>
        <w:rPr>
          <w:spacing w:val="-6"/>
        </w:rPr>
        <w:t> </w:t>
      </w:r>
      <w:r>
        <w:rPr/>
        <w:t>3.2.</w:t>
      </w:r>
      <w:r>
        <w:rPr>
          <w:spacing w:val="-1"/>
        </w:rPr>
        <w:t> </w:t>
      </w:r>
      <w:r>
        <w:rPr/>
        <w:t>Status</w:t>
      </w:r>
      <w:r>
        <w:rPr>
          <w:spacing w:val="-4"/>
        </w:rPr>
        <w:t> </w:t>
      </w:r>
      <w:r>
        <w:rPr/>
        <w:t>Kabupaten</w:t>
      </w:r>
      <w:r>
        <w:rPr>
          <w:spacing w:val="-2"/>
        </w:rPr>
        <w:t> Bondowoso</w:t>
      </w:r>
    </w:p>
    <w:p>
      <w:pPr>
        <w:spacing w:before="0"/>
        <w:ind w:left="430" w:right="149" w:firstLine="0"/>
        <w:jc w:val="center"/>
        <w:rPr>
          <w:b/>
          <w:sz w:val="24"/>
        </w:rPr>
      </w:pPr>
      <w:r>
        <w:rPr>
          <w:b/>
          <w:sz w:val="24"/>
        </w:rPr>
        <w:t>Berdasar</w:t>
      </w:r>
      <w:r>
        <w:rPr>
          <w:b/>
          <w:spacing w:val="-1"/>
          <w:sz w:val="24"/>
        </w:rPr>
        <w:t> </w:t>
      </w:r>
      <w:r>
        <w:rPr>
          <w:b/>
          <w:sz w:val="24"/>
        </w:rPr>
        <w:t>Perolehan</w:t>
      </w:r>
      <w:r>
        <w:rPr>
          <w:b/>
          <w:spacing w:val="-3"/>
          <w:sz w:val="24"/>
        </w:rPr>
        <w:t> </w:t>
      </w:r>
      <w:r>
        <w:rPr>
          <w:b/>
          <w:sz w:val="24"/>
        </w:rPr>
        <w:t>Analisis</w:t>
      </w:r>
      <w:r>
        <w:rPr>
          <w:b/>
          <w:spacing w:val="-3"/>
          <w:sz w:val="24"/>
        </w:rPr>
        <w:t> </w:t>
      </w:r>
      <w:r>
        <w:rPr>
          <w:b/>
          <w:sz w:val="24"/>
        </w:rPr>
        <w:t>SKPG</w:t>
      </w:r>
      <w:r>
        <w:rPr>
          <w:b/>
          <w:spacing w:val="-4"/>
          <w:sz w:val="24"/>
        </w:rPr>
        <w:t> </w:t>
      </w:r>
      <w:r>
        <w:rPr>
          <w:b/>
          <w:sz w:val="24"/>
        </w:rPr>
        <w:t>Aspek</w:t>
      </w:r>
      <w:r>
        <w:rPr>
          <w:b/>
          <w:spacing w:val="-4"/>
          <w:sz w:val="24"/>
        </w:rPr>
        <w:t> </w:t>
      </w:r>
      <w:r>
        <w:rPr>
          <w:b/>
          <w:sz w:val="24"/>
        </w:rPr>
        <w:t>Akses</w:t>
      </w:r>
      <w:r>
        <w:rPr>
          <w:b/>
          <w:spacing w:val="-3"/>
          <w:sz w:val="24"/>
        </w:rPr>
        <w:t> </w:t>
      </w:r>
      <w:r>
        <w:rPr>
          <w:b/>
          <w:sz w:val="24"/>
        </w:rPr>
        <w:t>Pangan</w:t>
      </w:r>
      <w:r>
        <w:rPr>
          <w:b/>
          <w:spacing w:val="2"/>
          <w:sz w:val="24"/>
        </w:rPr>
        <w:t> </w:t>
      </w:r>
      <w:r>
        <w:rPr>
          <w:b/>
          <w:sz w:val="24"/>
        </w:rPr>
        <w:t>Tahun</w:t>
      </w:r>
      <w:r>
        <w:rPr>
          <w:b/>
          <w:spacing w:val="-2"/>
          <w:sz w:val="24"/>
        </w:rPr>
        <w:t> </w:t>
      </w:r>
      <w:r>
        <w:rPr>
          <w:b/>
          <w:spacing w:val="-4"/>
          <w:sz w:val="24"/>
        </w:rPr>
        <w:t>2023</w:t>
      </w:r>
    </w:p>
    <w:p>
      <w:pPr>
        <w:spacing w:after="0"/>
        <w:jc w:val="center"/>
        <w:rPr>
          <w:b/>
          <w:sz w:val="24"/>
        </w:rPr>
        <w:sectPr>
          <w:pgSz w:w="11910" w:h="16840"/>
          <w:pgMar w:header="0" w:footer="1473" w:top="1420" w:bottom="1660" w:left="1133" w:right="992"/>
        </w:sectPr>
      </w:pPr>
    </w:p>
    <w:p>
      <w:pPr>
        <w:pStyle w:val="BodyText"/>
        <w:rPr>
          <w:b/>
          <w:sz w:val="2"/>
        </w:rPr>
      </w:pPr>
    </w:p>
    <w:tbl>
      <w:tblPr>
        <w:tblW w:w="0" w:type="auto"/>
        <w:jc w:val="left"/>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
        <w:gridCol w:w="1125"/>
        <w:gridCol w:w="634"/>
        <w:gridCol w:w="634"/>
        <w:gridCol w:w="634"/>
        <w:gridCol w:w="634"/>
        <w:gridCol w:w="634"/>
        <w:gridCol w:w="634"/>
        <w:gridCol w:w="634"/>
        <w:gridCol w:w="634"/>
        <w:gridCol w:w="634"/>
        <w:gridCol w:w="634"/>
        <w:gridCol w:w="634"/>
        <w:gridCol w:w="634"/>
      </w:tblGrid>
      <w:tr>
        <w:trPr>
          <w:trHeight w:val="203" w:hRule="atLeast"/>
        </w:trPr>
        <w:tc>
          <w:tcPr>
            <w:tcW w:w="284" w:type="dxa"/>
            <w:vMerge w:val="restart"/>
          </w:tcPr>
          <w:p>
            <w:pPr>
              <w:pStyle w:val="TableParagraph"/>
              <w:spacing w:line="240" w:lineRule="auto" w:before="125"/>
              <w:ind w:left="36"/>
              <w:jc w:val="left"/>
              <w:rPr>
                <w:b/>
                <w:sz w:val="13"/>
              </w:rPr>
            </w:pPr>
            <w:r>
              <w:rPr>
                <w:b/>
                <w:spacing w:val="-5"/>
                <w:sz w:val="13"/>
              </w:rPr>
              <w:t>NO.</w:t>
            </w:r>
          </w:p>
        </w:tc>
        <w:tc>
          <w:tcPr>
            <w:tcW w:w="1125" w:type="dxa"/>
            <w:vMerge w:val="restart"/>
          </w:tcPr>
          <w:p>
            <w:pPr>
              <w:pStyle w:val="TableParagraph"/>
              <w:spacing w:line="240" w:lineRule="auto" w:before="125"/>
              <w:ind w:left="210"/>
              <w:jc w:val="left"/>
              <w:rPr>
                <w:b/>
                <w:sz w:val="13"/>
              </w:rPr>
            </w:pPr>
            <w:r>
              <w:rPr>
                <w:b/>
                <w:spacing w:val="-2"/>
                <w:sz w:val="13"/>
              </w:rPr>
              <w:t>KECAMATAN</w:t>
            </w:r>
          </w:p>
        </w:tc>
        <w:tc>
          <w:tcPr>
            <w:tcW w:w="7608" w:type="dxa"/>
            <w:gridSpan w:val="12"/>
          </w:tcPr>
          <w:p>
            <w:pPr>
              <w:pStyle w:val="TableParagraph"/>
              <w:spacing w:line="240" w:lineRule="auto" w:before="16"/>
              <w:ind w:left="1" w:right="12"/>
              <w:rPr>
                <w:b/>
                <w:sz w:val="13"/>
              </w:rPr>
            </w:pPr>
            <w:r>
              <w:rPr>
                <w:b/>
                <w:sz w:val="13"/>
              </w:rPr>
              <w:t>STATUS</w:t>
            </w:r>
            <w:r>
              <w:rPr>
                <w:b/>
                <w:spacing w:val="5"/>
                <w:sz w:val="13"/>
              </w:rPr>
              <w:t> </w:t>
            </w:r>
            <w:r>
              <w:rPr>
                <w:b/>
                <w:sz w:val="13"/>
              </w:rPr>
              <w:t>ASPEK</w:t>
            </w:r>
            <w:r>
              <w:rPr>
                <w:b/>
                <w:spacing w:val="7"/>
                <w:sz w:val="13"/>
              </w:rPr>
              <w:t> </w:t>
            </w:r>
            <w:r>
              <w:rPr>
                <w:b/>
                <w:sz w:val="13"/>
              </w:rPr>
              <w:t>AKSES</w:t>
            </w:r>
            <w:r>
              <w:rPr>
                <w:b/>
                <w:spacing w:val="6"/>
                <w:sz w:val="13"/>
              </w:rPr>
              <w:t> </w:t>
            </w:r>
            <w:r>
              <w:rPr>
                <w:b/>
                <w:spacing w:val="-2"/>
                <w:sz w:val="13"/>
              </w:rPr>
              <w:t>PANGAN</w:t>
            </w:r>
          </w:p>
        </w:tc>
      </w:tr>
      <w:tr>
        <w:trPr>
          <w:trHeight w:val="203" w:hRule="atLeast"/>
        </w:trPr>
        <w:tc>
          <w:tcPr>
            <w:tcW w:w="284" w:type="dxa"/>
            <w:vMerge/>
            <w:tcBorders>
              <w:top w:val="nil"/>
            </w:tcBorders>
          </w:tcPr>
          <w:p>
            <w:pPr>
              <w:rPr>
                <w:sz w:val="2"/>
                <w:szCs w:val="2"/>
              </w:rPr>
            </w:pPr>
          </w:p>
        </w:tc>
        <w:tc>
          <w:tcPr>
            <w:tcW w:w="1125" w:type="dxa"/>
            <w:vMerge/>
            <w:tcBorders>
              <w:top w:val="nil"/>
            </w:tcBorders>
          </w:tcPr>
          <w:p>
            <w:pPr>
              <w:rPr>
                <w:sz w:val="2"/>
                <w:szCs w:val="2"/>
              </w:rPr>
            </w:pPr>
          </w:p>
        </w:tc>
        <w:tc>
          <w:tcPr>
            <w:tcW w:w="634" w:type="dxa"/>
          </w:tcPr>
          <w:p>
            <w:pPr>
              <w:pStyle w:val="TableParagraph"/>
              <w:ind w:left="7"/>
              <w:rPr>
                <w:b/>
                <w:sz w:val="13"/>
              </w:rPr>
            </w:pPr>
            <w:r>
              <w:rPr>
                <w:b/>
                <w:spacing w:val="-5"/>
                <w:sz w:val="13"/>
              </w:rPr>
              <w:t>JAN</w:t>
            </w:r>
          </w:p>
        </w:tc>
        <w:tc>
          <w:tcPr>
            <w:tcW w:w="634" w:type="dxa"/>
          </w:tcPr>
          <w:p>
            <w:pPr>
              <w:pStyle w:val="TableParagraph"/>
              <w:ind w:left="5"/>
              <w:rPr>
                <w:b/>
                <w:sz w:val="13"/>
              </w:rPr>
            </w:pPr>
            <w:r>
              <w:rPr>
                <w:b/>
                <w:spacing w:val="-5"/>
                <w:sz w:val="13"/>
              </w:rPr>
              <w:t>FEB</w:t>
            </w:r>
          </w:p>
        </w:tc>
        <w:tc>
          <w:tcPr>
            <w:tcW w:w="634" w:type="dxa"/>
          </w:tcPr>
          <w:p>
            <w:pPr>
              <w:pStyle w:val="TableParagraph"/>
              <w:ind w:left="0" w:right="4"/>
              <w:rPr>
                <w:b/>
                <w:sz w:val="13"/>
              </w:rPr>
            </w:pPr>
            <w:r>
              <w:rPr>
                <w:b/>
                <w:spacing w:val="-5"/>
                <w:sz w:val="13"/>
              </w:rPr>
              <w:t>MAR</w:t>
            </w:r>
          </w:p>
        </w:tc>
        <w:tc>
          <w:tcPr>
            <w:tcW w:w="634" w:type="dxa"/>
          </w:tcPr>
          <w:p>
            <w:pPr>
              <w:pStyle w:val="TableParagraph"/>
              <w:ind w:left="0" w:right="6"/>
              <w:rPr>
                <w:b/>
                <w:sz w:val="13"/>
              </w:rPr>
            </w:pPr>
            <w:r>
              <w:rPr>
                <w:b/>
                <w:spacing w:val="-5"/>
                <w:sz w:val="13"/>
              </w:rPr>
              <w:t>APR</w:t>
            </w:r>
          </w:p>
        </w:tc>
        <w:tc>
          <w:tcPr>
            <w:tcW w:w="634" w:type="dxa"/>
          </w:tcPr>
          <w:p>
            <w:pPr>
              <w:pStyle w:val="TableParagraph"/>
              <w:ind w:left="5"/>
              <w:rPr>
                <w:b/>
                <w:sz w:val="13"/>
              </w:rPr>
            </w:pPr>
            <w:r>
              <w:rPr>
                <w:b/>
                <w:spacing w:val="-5"/>
                <w:sz w:val="13"/>
              </w:rPr>
              <w:t>MEI</w:t>
            </w:r>
          </w:p>
        </w:tc>
        <w:tc>
          <w:tcPr>
            <w:tcW w:w="634" w:type="dxa"/>
          </w:tcPr>
          <w:p>
            <w:pPr>
              <w:pStyle w:val="TableParagraph"/>
              <w:ind w:left="3"/>
              <w:rPr>
                <w:b/>
                <w:sz w:val="13"/>
              </w:rPr>
            </w:pPr>
            <w:r>
              <w:rPr>
                <w:b/>
                <w:spacing w:val="-4"/>
                <w:sz w:val="13"/>
              </w:rPr>
              <w:t>JUNI</w:t>
            </w:r>
          </w:p>
        </w:tc>
        <w:tc>
          <w:tcPr>
            <w:tcW w:w="634" w:type="dxa"/>
          </w:tcPr>
          <w:p>
            <w:pPr>
              <w:pStyle w:val="TableParagraph"/>
              <w:ind w:left="0" w:right="6"/>
              <w:rPr>
                <w:b/>
                <w:sz w:val="13"/>
              </w:rPr>
            </w:pPr>
            <w:r>
              <w:rPr>
                <w:b/>
                <w:spacing w:val="-4"/>
                <w:sz w:val="13"/>
              </w:rPr>
              <w:t>JULI</w:t>
            </w:r>
          </w:p>
        </w:tc>
        <w:tc>
          <w:tcPr>
            <w:tcW w:w="634" w:type="dxa"/>
          </w:tcPr>
          <w:p>
            <w:pPr>
              <w:pStyle w:val="TableParagraph"/>
              <w:ind w:left="0" w:right="2"/>
              <w:rPr>
                <w:b/>
                <w:sz w:val="13"/>
              </w:rPr>
            </w:pPr>
            <w:r>
              <w:rPr>
                <w:b/>
                <w:spacing w:val="-4"/>
                <w:sz w:val="13"/>
              </w:rPr>
              <w:t>AGUS</w:t>
            </w:r>
          </w:p>
        </w:tc>
        <w:tc>
          <w:tcPr>
            <w:tcW w:w="634" w:type="dxa"/>
          </w:tcPr>
          <w:p>
            <w:pPr>
              <w:pStyle w:val="TableParagraph"/>
              <w:ind w:left="0" w:right="12"/>
              <w:rPr>
                <w:b/>
                <w:sz w:val="13"/>
              </w:rPr>
            </w:pPr>
            <w:r>
              <w:rPr>
                <w:b/>
                <w:spacing w:val="-4"/>
                <w:sz w:val="13"/>
              </w:rPr>
              <w:t>SEPT</w:t>
            </w:r>
          </w:p>
        </w:tc>
        <w:tc>
          <w:tcPr>
            <w:tcW w:w="634" w:type="dxa"/>
          </w:tcPr>
          <w:p>
            <w:pPr>
              <w:pStyle w:val="TableParagraph"/>
              <w:ind w:left="0" w:right="1"/>
              <w:rPr>
                <w:b/>
                <w:sz w:val="13"/>
              </w:rPr>
            </w:pPr>
            <w:r>
              <w:rPr>
                <w:b/>
                <w:spacing w:val="-5"/>
                <w:sz w:val="13"/>
              </w:rPr>
              <w:t>OKT</w:t>
            </w:r>
          </w:p>
        </w:tc>
        <w:tc>
          <w:tcPr>
            <w:tcW w:w="634" w:type="dxa"/>
          </w:tcPr>
          <w:p>
            <w:pPr>
              <w:pStyle w:val="TableParagraph"/>
              <w:ind w:left="0" w:right="1"/>
              <w:rPr>
                <w:b/>
                <w:sz w:val="13"/>
              </w:rPr>
            </w:pPr>
            <w:r>
              <w:rPr>
                <w:b/>
                <w:spacing w:val="-5"/>
                <w:sz w:val="13"/>
              </w:rPr>
              <w:t>NOV</w:t>
            </w:r>
          </w:p>
        </w:tc>
        <w:tc>
          <w:tcPr>
            <w:tcW w:w="634" w:type="dxa"/>
          </w:tcPr>
          <w:p>
            <w:pPr>
              <w:pStyle w:val="TableParagraph"/>
              <w:ind w:left="0" w:right="18"/>
              <w:rPr>
                <w:b/>
                <w:sz w:val="13"/>
              </w:rPr>
            </w:pPr>
            <w:r>
              <w:rPr>
                <w:b/>
                <w:spacing w:val="-5"/>
                <w:sz w:val="13"/>
              </w:rPr>
              <w:t>DES</w:t>
            </w:r>
          </w:p>
        </w:tc>
      </w:tr>
      <w:tr>
        <w:trPr>
          <w:trHeight w:val="203" w:hRule="atLeast"/>
        </w:trPr>
        <w:tc>
          <w:tcPr>
            <w:tcW w:w="284" w:type="dxa"/>
          </w:tcPr>
          <w:p>
            <w:pPr>
              <w:pStyle w:val="TableParagraph"/>
              <w:spacing w:line="145" w:lineRule="exact" w:before="38"/>
              <w:rPr>
                <w:sz w:val="13"/>
              </w:rPr>
            </w:pPr>
            <w:r>
              <w:rPr>
                <w:spacing w:val="-10"/>
                <w:sz w:val="13"/>
              </w:rPr>
              <w:t>1</w:t>
            </w:r>
          </w:p>
        </w:tc>
        <w:tc>
          <w:tcPr>
            <w:tcW w:w="1125" w:type="dxa"/>
          </w:tcPr>
          <w:p>
            <w:pPr>
              <w:pStyle w:val="TableParagraph"/>
              <w:spacing w:line="145" w:lineRule="exact" w:before="38"/>
              <w:ind w:left="25"/>
              <w:jc w:val="left"/>
              <w:rPr>
                <w:sz w:val="13"/>
              </w:rPr>
            </w:pPr>
            <w:r>
              <w:rPr>
                <w:spacing w:val="-2"/>
                <w:sz w:val="13"/>
              </w:rPr>
              <w:t>MAESAN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8"/>
              <w:rPr>
                <w:sz w:val="13"/>
              </w:rPr>
            </w:pPr>
            <w:r>
              <w:rPr>
                <w:spacing w:val="-10"/>
                <w:sz w:val="13"/>
              </w:rPr>
              <w:t>2</w:t>
            </w:r>
          </w:p>
        </w:tc>
        <w:tc>
          <w:tcPr>
            <w:tcW w:w="1125" w:type="dxa"/>
          </w:tcPr>
          <w:p>
            <w:pPr>
              <w:pStyle w:val="TableParagraph"/>
              <w:spacing w:line="146" w:lineRule="exact" w:before="38"/>
              <w:ind w:left="25"/>
              <w:jc w:val="left"/>
              <w:rPr>
                <w:sz w:val="13"/>
              </w:rPr>
            </w:pPr>
            <w:r>
              <w:rPr>
                <w:spacing w:val="-2"/>
                <w:sz w:val="13"/>
              </w:rPr>
              <w:t>GRUJUGAN</w:t>
            </w:r>
          </w:p>
        </w:tc>
        <w:tc>
          <w:tcPr>
            <w:tcW w:w="634" w:type="dxa"/>
            <w:shd w:val="clear" w:color="auto" w:fill="92D050"/>
          </w:tcPr>
          <w:p>
            <w:pPr>
              <w:pStyle w:val="TableParagraph"/>
              <w:spacing w:line="157" w:lineRule="exact"/>
              <w:ind w:left="16"/>
              <w:rPr>
                <w:sz w:val="13"/>
              </w:rPr>
            </w:pPr>
            <w:r>
              <w:rPr>
                <w:spacing w:val="-4"/>
                <w:sz w:val="13"/>
              </w:rPr>
              <w:t>AMAN</w:t>
            </w:r>
          </w:p>
        </w:tc>
        <w:tc>
          <w:tcPr>
            <w:tcW w:w="634" w:type="dxa"/>
            <w:shd w:val="clear" w:color="auto" w:fill="92D050"/>
          </w:tcPr>
          <w:p>
            <w:pPr>
              <w:pStyle w:val="TableParagraph"/>
              <w:spacing w:line="157" w:lineRule="exact"/>
              <w:ind w:left="15"/>
              <w:rPr>
                <w:sz w:val="13"/>
              </w:rPr>
            </w:pPr>
            <w:r>
              <w:rPr>
                <w:spacing w:val="-4"/>
                <w:sz w:val="13"/>
              </w:rPr>
              <w:t>AMAN</w:t>
            </w:r>
          </w:p>
        </w:tc>
        <w:tc>
          <w:tcPr>
            <w:tcW w:w="634" w:type="dxa"/>
            <w:shd w:val="clear" w:color="auto" w:fill="92D050"/>
          </w:tcPr>
          <w:p>
            <w:pPr>
              <w:pStyle w:val="TableParagraph"/>
              <w:spacing w:line="157" w:lineRule="exact"/>
              <w:ind w:left="14"/>
              <w:rPr>
                <w:sz w:val="13"/>
              </w:rPr>
            </w:pPr>
            <w:r>
              <w:rPr>
                <w:spacing w:val="-4"/>
                <w:sz w:val="13"/>
              </w:rPr>
              <w:t>AMAN</w:t>
            </w:r>
          </w:p>
        </w:tc>
        <w:tc>
          <w:tcPr>
            <w:tcW w:w="634" w:type="dxa"/>
            <w:shd w:val="clear" w:color="auto" w:fill="92D050"/>
          </w:tcPr>
          <w:p>
            <w:pPr>
              <w:pStyle w:val="TableParagraph"/>
              <w:spacing w:line="157" w:lineRule="exact"/>
              <w:ind w:left="13"/>
              <w:rPr>
                <w:sz w:val="13"/>
              </w:rPr>
            </w:pPr>
            <w:r>
              <w:rPr>
                <w:spacing w:val="-4"/>
                <w:sz w:val="13"/>
              </w:rPr>
              <w:t>AMAN</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FFFF00"/>
          </w:tcPr>
          <w:p>
            <w:pPr>
              <w:pStyle w:val="TableParagraph"/>
              <w:spacing w:line="157" w:lineRule="exact"/>
              <w:ind w:left="11"/>
              <w:rPr>
                <w:sz w:val="13"/>
              </w:rPr>
            </w:pPr>
            <w:r>
              <w:rPr>
                <w:spacing w:val="-2"/>
                <w:sz w:val="13"/>
              </w:rPr>
              <w:t>WASPADA</w:t>
            </w:r>
          </w:p>
        </w:tc>
        <w:tc>
          <w:tcPr>
            <w:tcW w:w="634" w:type="dxa"/>
            <w:shd w:val="clear" w:color="auto" w:fill="92D050"/>
          </w:tcPr>
          <w:p>
            <w:pPr>
              <w:pStyle w:val="TableParagraph"/>
              <w:spacing w:line="157" w:lineRule="exact"/>
              <w:ind w:left="8"/>
              <w:rPr>
                <w:sz w:val="13"/>
              </w:rPr>
            </w:pPr>
            <w:r>
              <w:rPr>
                <w:spacing w:val="-4"/>
                <w:sz w:val="13"/>
              </w:rPr>
              <w:t>AMAN</w:t>
            </w:r>
          </w:p>
        </w:tc>
        <w:tc>
          <w:tcPr>
            <w:tcW w:w="634" w:type="dxa"/>
            <w:shd w:val="clear" w:color="auto" w:fill="92D050"/>
          </w:tcPr>
          <w:p>
            <w:pPr>
              <w:pStyle w:val="TableParagraph"/>
              <w:spacing w:line="157" w:lineRule="exact"/>
              <w:ind w:left="6"/>
              <w:rPr>
                <w:sz w:val="13"/>
              </w:rPr>
            </w:pPr>
            <w:r>
              <w:rPr>
                <w:spacing w:val="-4"/>
                <w:sz w:val="13"/>
              </w:rPr>
              <w:t>AMAN</w:t>
            </w:r>
          </w:p>
        </w:tc>
        <w:tc>
          <w:tcPr>
            <w:tcW w:w="634" w:type="dxa"/>
            <w:shd w:val="clear" w:color="auto" w:fill="92D050"/>
          </w:tcPr>
          <w:p>
            <w:pPr>
              <w:pStyle w:val="TableParagraph"/>
              <w:spacing w:line="157" w:lineRule="exact"/>
              <w:ind w:left="5"/>
              <w:rPr>
                <w:sz w:val="13"/>
              </w:rPr>
            </w:pPr>
            <w:r>
              <w:rPr>
                <w:spacing w:val="-4"/>
                <w:sz w:val="13"/>
              </w:rPr>
              <w:t>AMAN</w:t>
            </w:r>
          </w:p>
        </w:tc>
        <w:tc>
          <w:tcPr>
            <w:tcW w:w="634" w:type="dxa"/>
            <w:shd w:val="clear" w:color="auto" w:fill="92D050"/>
          </w:tcPr>
          <w:p>
            <w:pPr>
              <w:pStyle w:val="TableParagraph"/>
              <w:spacing w:line="157" w:lineRule="exact"/>
              <w:ind w:left="3"/>
              <w:rPr>
                <w:sz w:val="13"/>
              </w:rPr>
            </w:pPr>
            <w:r>
              <w:rPr>
                <w:spacing w:val="-4"/>
                <w:sz w:val="13"/>
              </w:rPr>
              <w:t>AMAN</w:t>
            </w:r>
          </w:p>
        </w:tc>
        <w:tc>
          <w:tcPr>
            <w:tcW w:w="634" w:type="dxa"/>
            <w:shd w:val="clear" w:color="auto" w:fill="92D050"/>
          </w:tcPr>
          <w:p>
            <w:pPr>
              <w:pStyle w:val="TableParagraph"/>
              <w:spacing w:line="157" w:lineRule="exact"/>
              <w:ind w:left="2"/>
              <w:rPr>
                <w:sz w:val="13"/>
              </w:rPr>
            </w:pPr>
            <w:r>
              <w:rPr>
                <w:spacing w:val="-4"/>
                <w:sz w:val="13"/>
              </w:rPr>
              <w:t>AMAN</w:t>
            </w:r>
          </w:p>
        </w:tc>
        <w:tc>
          <w:tcPr>
            <w:tcW w:w="634" w:type="dxa"/>
            <w:shd w:val="clear" w:color="auto" w:fill="FFFF00"/>
          </w:tcPr>
          <w:p>
            <w:pPr>
              <w:pStyle w:val="TableParagraph"/>
              <w:spacing w:line="157" w:lineRule="exact"/>
              <w:ind w:left="2"/>
              <w:rPr>
                <w:sz w:val="13"/>
              </w:rPr>
            </w:pPr>
            <w:r>
              <w:rPr>
                <w:spacing w:val="-2"/>
                <w:sz w:val="13"/>
              </w:rPr>
              <w:t>WASPADA</w:t>
            </w:r>
          </w:p>
        </w:tc>
      </w:tr>
      <w:tr>
        <w:trPr>
          <w:trHeight w:val="203" w:hRule="atLeast"/>
        </w:trPr>
        <w:tc>
          <w:tcPr>
            <w:tcW w:w="284" w:type="dxa"/>
          </w:tcPr>
          <w:p>
            <w:pPr>
              <w:pStyle w:val="TableParagraph"/>
              <w:spacing w:line="146" w:lineRule="exact" w:before="37"/>
              <w:rPr>
                <w:sz w:val="13"/>
              </w:rPr>
            </w:pPr>
            <w:r>
              <w:rPr>
                <w:spacing w:val="-10"/>
                <w:sz w:val="13"/>
              </w:rPr>
              <w:t>3</w:t>
            </w:r>
          </w:p>
        </w:tc>
        <w:tc>
          <w:tcPr>
            <w:tcW w:w="1125" w:type="dxa"/>
          </w:tcPr>
          <w:p>
            <w:pPr>
              <w:pStyle w:val="TableParagraph"/>
              <w:spacing w:line="146" w:lineRule="exact" w:before="37"/>
              <w:ind w:left="25"/>
              <w:jc w:val="left"/>
              <w:rPr>
                <w:sz w:val="13"/>
              </w:rPr>
            </w:pPr>
            <w:r>
              <w:rPr>
                <w:spacing w:val="-2"/>
                <w:sz w:val="13"/>
              </w:rPr>
              <w:t>TAMANAN</w:t>
            </w:r>
          </w:p>
        </w:tc>
        <w:tc>
          <w:tcPr>
            <w:tcW w:w="634" w:type="dxa"/>
            <w:shd w:val="clear" w:color="auto" w:fill="92D050"/>
          </w:tcPr>
          <w:p>
            <w:pPr>
              <w:pStyle w:val="TableParagraph"/>
              <w:spacing w:line="157" w:lineRule="exact" w:before="26"/>
              <w:ind w:left="16"/>
              <w:rPr>
                <w:sz w:val="13"/>
              </w:rPr>
            </w:pPr>
            <w:r>
              <w:rPr>
                <w:spacing w:val="-4"/>
                <w:sz w:val="13"/>
              </w:rPr>
              <w:t>AMAN</w:t>
            </w:r>
          </w:p>
        </w:tc>
        <w:tc>
          <w:tcPr>
            <w:tcW w:w="634" w:type="dxa"/>
            <w:shd w:val="clear" w:color="auto" w:fill="92D050"/>
          </w:tcPr>
          <w:p>
            <w:pPr>
              <w:pStyle w:val="TableParagraph"/>
              <w:spacing w:line="157" w:lineRule="exact" w:before="26"/>
              <w:ind w:left="15"/>
              <w:rPr>
                <w:sz w:val="13"/>
              </w:rPr>
            </w:pPr>
            <w:r>
              <w:rPr>
                <w:spacing w:val="-4"/>
                <w:sz w:val="13"/>
              </w:rPr>
              <w:t>AMAN</w:t>
            </w:r>
          </w:p>
        </w:tc>
        <w:tc>
          <w:tcPr>
            <w:tcW w:w="634" w:type="dxa"/>
            <w:shd w:val="clear" w:color="auto" w:fill="FFFF00"/>
          </w:tcPr>
          <w:p>
            <w:pPr>
              <w:pStyle w:val="TableParagraph"/>
              <w:spacing w:line="157" w:lineRule="exact" w:before="26"/>
              <w:ind w:left="15"/>
              <w:rPr>
                <w:sz w:val="13"/>
              </w:rPr>
            </w:pPr>
            <w:r>
              <w:rPr>
                <w:spacing w:val="-2"/>
                <w:sz w:val="13"/>
              </w:rPr>
              <w:t>WASPADA</w:t>
            </w:r>
          </w:p>
        </w:tc>
        <w:tc>
          <w:tcPr>
            <w:tcW w:w="634" w:type="dxa"/>
            <w:shd w:val="clear" w:color="auto" w:fill="FFFF00"/>
          </w:tcPr>
          <w:p>
            <w:pPr>
              <w:pStyle w:val="TableParagraph"/>
              <w:spacing w:line="157" w:lineRule="exact" w:before="26"/>
              <w:ind w:left="14"/>
              <w:rPr>
                <w:sz w:val="13"/>
              </w:rPr>
            </w:pPr>
            <w:r>
              <w:rPr>
                <w:spacing w:val="-2"/>
                <w:sz w:val="13"/>
              </w:rPr>
              <w:t>WASPADA</w:t>
            </w:r>
          </w:p>
        </w:tc>
        <w:tc>
          <w:tcPr>
            <w:tcW w:w="634" w:type="dxa"/>
            <w:shd w:val="clear" w:color="auto" w:fill="FFFF00"/>
          </w:tcPr>
          <w:p>
            <w:pPr>
              <w:pStyle w:val="TableParagraph"/>
              <w:spacing w:line="157" w:lineRule="exact" w:before="26"/>
              <w:ind w:left="12"/>
              <w:rPr>
                <w:sz w:val="13"/>
              </w:rPr>
            </w:pPr>
            <w:r>
              <w:rPr>
                <w:spacing w:val="-2"/>
                <w:sz w:val="13"/>
              </w:rPr>
              <w:t>WASPADA</w:t>
            </w:r>
          </w:p>
        </w:tc>
        <w:tc>
          <w:tcPr>
            <w:tcW w:w="634" w:type="dxa"/>
            <w:shd w:val="clear" w:color="auto" w:fill="92D050"/>
          </w:tcPr>
          <w:p>
            <w:pPr>
              <w:pStyle w:val="TableParagraph"/>
              <w:spacing w:line="157" w:lineRule="exact" w:before="26"/>
              <w:ind w:left="10"/>
              <w:rPr>
                <w:sz w:val="13"/>
              </w:rPr>
            </w:pPr>
            <w:r>
              <w:rPr>
                <w:spacing w:val="-4"/>
                <w:sz w:val="13"/>
              </w:rPr>
              <w:t>AMAN</w:t>
            </w:r>
          </w:p>
        </w:tc>
        <w:tc>
          <w:tcPr>
            <w:tcW w:w="634" w:type="dxa"/>
            <w:shd w:val="clear" w:color="auto" w:fill="92D050"/>
          </w:tcPr>
          <w:p>
            <w:pPr>
              <w:pStyle w:val="TableParagraph"/>
              <w:spacing w:line="157" w:lineRule="exact" w:before="26"/>
              <w:ind w:left="8"/>
              <w:rPr>
                <w:sz w:val="13"/>
              </w:rPr>
            </w:pPr>
            <w:r>
              <w:rPr>
                <w:spacing w:val="-4"/>
                <w:sz w:val="13"/>
              </w:rPr>
              <w:t>AMAN</w:t>
            </w:r>
          </w:p>
        </w:tc>
        <w:tc>
          <w:tcPr>
            <w:tcW w:w="634" w:type="dxa"/>
            <w:shd w:val="clear" w:color="auto" w:fill="92D050"/>
          </w:tcPr>
          <w:p>
            <w:pPr>
              <w:pStyle w:val="TableParagraph"/>
              <w:spacing w:line="157" w:lineRule="exact" w:before="26"/>
              <w:ind w:left="6"/>
              <w:rPr>
                <w:sz w:val="13"/>
              </w:rPr>
            </w:pPr>
            <w:r>
              <w:rPr>
                <w:spacing w:val="-4"/>
                <w:sz w:val="13"/>
              </w:rPr>
              <w:t>AMAN</w:t>
            </w:r>
          </w:p>
        </w:tc>
        <w:tc>
          <w:tcPr>
            <w:tcW w:w="634" w:type="dxa"/>
            <w:shd w:val="clear" w:color="auto" w:fill="92D050"/>
          </w:tcPr>
          <w:p>
            <w:pPr>
              <w:pStyle w:val="TableParagraph"/>
              <w:spacing w:line="157" w:lineRule="exact" w:before="26"/>
              <w:ind w:left="5"/>
              <w:rPr>
                <w:sz w:val="13"/>
              </w:rPr>
            </w:pPr>
            <w:r>
              <w:rPr>
                <w:spacing w:val="-4"/>
                <w:sz w:val="13"/>
              </w:rPr>
              <w:t>AMAN</w:t>
            </w:r>
          </w:p>
        </w:tc>
        <w:tc>
          <w:tcPr>
            <w:tcW w:w="634" w:type="dxa"/>
            <w:shd w:val="clear" w:color="auto" w:fill="92D050"/>
          </w:tcPr>
          <w:p>
            <w:pPr>
              <w:pStyle w:val="TableParagraph"/>
              <w:spacing w:line="157" w:lineRule="exact" w:before="26"/>
              <w:ind w:left="3"/>
              <w:rPr>
                <w:sz w:val="13"/>
              </w:rPr>
            </w:pPr>
            <w:r>
              <w:rPr>
                <w:spacing w:val="-4"/>
                <w:sz w:val="13"/>
              </w:rPr>
              <w:t>AMAN</w:t>
            </w:r>
          </w:p>
        </w:tc>
        <w:tc>
          <w:tcPr>
            <w:tcW w:w="634" w:type="dxa"/>
            <w:shd w:val="clear" w:color="auto" w:fill="92D050"/>
          </w:tcPr>
          <w:p>
            <w:pPr>
              <w:pStyle w:val="TableParagraph"/>
              <w:spacing w:line="157" w:lineRule="exact" w:before="26"/>
              <w:ind w:left="2"/>
              <w:rPr>
                <w:sz w:val="13"/>
              </w:rPr>
            </w:pPr>
            <w:r>
              <w:rPr>
                <w:spacing w:val="-4"/>
                <w:sz w:val="13"/>
              </w:rPr>
              <w:t>AMAN</w:t>
            </w:r>
          </w:p>
        </w:tc>
        <w:tc>
          <w:tcPr>
            <w:tcW w:w="634" w:type="dxa"/>
            <w:shd w:val="clear" w:color="auto" w:fill="92D050"/>
          </w:tcPr>
          <w:p>
            <w:pPr>
              <w:pStyle w:val="TableParagraph"/>
              <w:spacing w:line="157" w:lineRule="exact" w:before="26"/>
              <w:ind w:left="1"/>
              <w:rPr>
                <w:sz w:val="13"/>
              </w:rPr>
            </w:pPr>
            <w:r>
              <w:rPr>
                <w:spacing w:val="-4"/>
                <w:sz w:val="13"/>
              </w:rPr>
              <w:t>AMAN</w:t>
            </w:r>
          </w:p>
        </w:tc>
      </w:tr>
      <w:tr>
        <w:trPr>
          <w:trHeight w:val="203" w:hRule="atLeast"/>
        </w:trPr>
        <w:tc>
          <w:tcPr>
            <w:tcW w:w="284" w:type="dxa"/>
          </w:tcPr>
          <w:p>
            <w:pPr>
              <w:pStyle w:val="TableParagraph"/>
              <w:spacing w:line="145" w:lineRule="exact" w:before="38"/>
              <w:rPr>
                <w:sz w:val="13"/>
              </w:rPr>
            </w:pPr>
            <w:r>
              <w:rPr>
                <w:spacing w:val="-10"/>
                <w:sz w:val="13"/>
              </w:rPr>
              <w:t>4</w:t>
            </w:r>
          </w:p>
        </w:tc>
        <w:tc>
          <w:tcPr>
            <w:tcW w:w="1125" w:type="dxa"/>
          </w:tcPr>
          <w:p>
            <w:pPr>
              <w:pStyle w:val="TableParagraph"/>
              <w:spacing w:line="145" w:lineRule="exact" w:before="38"/>
              <w:ind w:left="25"/>
              <w:jc w:val="left"/>
              <w:rPr>
                <w:sz w:val="13"/>
              </w:rPr>
            </w:pPr>
            <w:r>
              <w:rPr>
                <w:sz w:val="13"/>
              </w:rPr>
              <w:t>JAMBESARI</w:t>
            </w:r>
            <w:r>
              <w:rPr>
                <w:spacing w:val="26"/>
                <w:sz w:val="13"/>
              </w:rPr>
              <w:t> </w:t>
            </w:r>
            <w:r>
              <w:rPr>
                <w:spacing w:val="-5"/>
                <w:sz w:val="13"/>
              </w:rPr>
              <w:t>DS</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5</w:t>
            </w:r>
          </w:p>
        </w:tc>
        <w:tc>
          <w:tcPr>
            <w:tcW w:w="1125" w:type="dxa"/>
          </w:tcPr>
          <w:p>
            <w:pPr>
              <w:pStyle w:val="TableParagraph"/>
              <w:spacing w:line="145" w:lineRule="exact" w:before="38"/>
              <w:ind w:left="25"/>
              <w:jc w:val="left"/>
              <w:rPr>
                <w:sz w:val="13"/>
              </w:rPr>
            </w:pPr>
            <w:r>
              <w:rPr>
                <w:spacing w:val="-4"/>
                <w:sz w:val="13"/>
              </w:rPr>
              <w:t>PUJER</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6</w:t>
            </w:r>
          </w:p>
        </w:tc>
        <w:tc>
          <w:tcPr>
            <w:tcW w:w="1125" w:type="dxa"/>
          </w:tcPr>
          <w:p>
            <w:pPr>
              <w:pStyle w:val="TableParagraph"/>
              <w:spacing w:line="145" w:lineRule="exact" w:before="38"/>
              <w:ind w:left="25"/>
              <w:jc w:val="left"/>
              <w:rPr>
                <w:sz w:val="13"/>
              </w:rPr>
            </w:pPr>
            <w:r>
              <w:rPr>
                <w:spacing w:val="-2"/>
                <w:sz w:val="13"/>
              </w:rPr>
              <w:t>TLOGOSARI</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7</w:t>
            </w:r>
          </w:p>
        </w:tc>
        <w:tc>
          <w:tcPr>
            <w:tcW w:w="1125" w:type="dxa"/>
          </w:tcPr>
          <w:p>
            <w:pPr>
              <w:pStyle w:val="TableParagraph"/>
              <w:spacing w:line="145" w:lineRule="exact" w:before="38"/>
              <w:ind w:left="25"/>
              <w:jc w:val="left"/>
              <w:rPr>
                <w:sz w:val="13"/>
              </w:rPr>
            </w:pPr>
            <w:r>
              <w:rPr>
                <w:spacing w:val="-2"/>
                <w:sz w:val="13"/>
              </w:rPr>
              <w:t>SUKOSARI</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8</w:t>
            </w:r>
          </w:p>
        </w:tc>
        <w:tc>
          <w:tcPr>
            <w:tcW w:w="1125" w:type="dxa"/>
          </w:tcPr>
          <w:p>
            <w:pPr>
              <w:pStyle w:val="TableParagraph"/>
              <w:spacing w:line="145" w:lineRule="exact" w:before="38"/>
              <w:ind w:left="25"/>
              <w:jc w:val="left"/>
              <w:rPr>
                <w:sz w:val="13"/>
              </w:rPr>
            </w:pPr>
            <w:r>
              <w:rPr>
                <w:sz w:val="13"/>
              </w:rPr>
              <w:t>SUMBER</w:t>
            </w:r>
            <w:r>
              <w:rPr>
                <w:spacing w:val="14"/>
                <w:sz w:val="13"/>
              </w:rPr>
              <w:t> </w:t>
            </w:r>
            <w:r>
              <w:rPr>
                <w:spacing w:val="-2"/>
                <w:sz w:val="13"/>
              </w:rPr>
              <w:t>WRINGIN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8"/>
              <w:rPr>
                <w:sz w:val="13"/>
              </w:rPr>
            </w:pPr>
            <w:r>
              <w:rPr>
                <w:spacing w:val="-10"/>
                <w:sz w:val="13"/>
              </w:rPr>
              <w:t>9</w:t>
            </w:r>
          </w:p>
        </w:tc>
        <w:tc>
          <w:tcPr>
            <w:tcW w:w="1125" w:type="dxa"/>
          </w:tcPr>
          <w:p>
            <w:pPr>
              <w:pStyle w:val="TableParagraph"/>
              <w:spacing w:line="146" w:lineRule="exact" w:before="38"/>
              <w:ind w:left="25"/>
              <w:jc w:val="left"/>
              <w:rPr>
                <w:sz w:val="13"/>
              </w:rPr>
            </w:pPr>
            <w:r>
              <w:rPr>
                <w:spacing w:val="-2"/>
                <w:sz w:val="13"/>
              </w:rPr>
              <w:t>TAPEN</w:t>
            </w:r>
          </w:p>
        </w:tc>
        <w:tc>
          <w:tcPr>
            <w:tcW w:w="634" w:type="dxa"/>
            <w:shd w:val="clear" w:color="auto" w:fill="FFFF00"/>
          </w:tcPr>
          <w:p>
            <w:pPr>
              <w:pStyle w:val="TableParagraph"/>
              <w:spacing w:line="157" w:lineRule="exact"/>
              <w:ind w:left="18"/>
              <w:rPr>
                <w:sz w:val="13"/>
              </w:rPr>
            </w:pPr>
            <w:r>
              <w:rPr>
                <w:spacing w:val="-2"/>
                <w:sz w:val="13"/>
              </w:rPr>
              <w:t>WASPADA</w:t>
            </w:r>
          </w:p>
        </w:tc>
        <w:tc>
          <w:tcPr>
            <w:tcW w:w="634" w:type="dxa"/>
            <w:shd w:val="clear" w:color="auto" w:fill="92D050"/>
          </w:tcPr>
          <w:p>
            <w:pPr>
              <w:pStyle w:val="TableParagraph"/>
              <w:spacing w:line="157" w:lineRule="exact"/>
              <w:ind w:left="15"/>
              <w:rPr>
                <w:sz w:val="13"/>
              </w:rPr>
            </w:pPr>
            <w:r>
              <w:rPr>
                <w:spacing w:val="-4"/>
                <w:sz w:val="13"/>
              </w:rPr>
              <w:t>AMAN</w:t>
            </w:r>
          </w:p>
        </w:tc>
        <w:tc>
          <w:tcPr>
            <w:tcW w:w="634" w:type="dxa"/>
            <w:shd w:val="clear" w:color="auto" w:fill="92D050"/>
          </w:tcPr>
          <w:p>
            <w:pPr>
              <w:pStyle w:val="TableParagraph"/>
              <w:spacing w:line="157" w:lineRule="exact"/>
              <w:ind w:left="14"/>
              <w:rPr>
                <w:sz w:val="13"/>
              </w:rPr>
            </w:pPr>
            <w:r>
              <w:rPr>
                <w:spacing w:val="-4"/>
                <w:sz w:val="13"/>
              </w:rPr>
              <w:t>AMAN</w:t>
            </w:r>
          </w:p>
        </w:tc>
        <w:tc>
          <w:tcPr>
            <w:tcW w:w="634" w:type="dxa"/>
            <w:shd w:val="clear" w:color="auto" w:fill="92D050"/>
          </w:tcPr>
          <w:p>
            <w:pPr>
              <w:pStyle w:val="TableParagraph"/>
              <w:spacing w:line="157" w:lineRule="exact"/>
              <w:ind w:left="13"/>
              <w:rPr>
                <w:sz w:val="13"/>
              </w:rPr>
            </w:pPr>
            <w:r>
              <w:rPr>
                <w:spacing w:val="-4"/>
                <w:sz w:val="13"/>
              </w:rPr>
              <w:t>AMAN</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92D050"/>
          </w:tcPr>
          <w:p>
            <w:pPr>
              <w:pStyle w:val="TableParagraph"/>
              <w:spacing w:line="157" w:lineRule="exact"/>
              <w:ind w:left="10"/>
              <w:rPr>
                <w:sz w:val="13"/>
              </w:rPr>
            </w:pPr>
            <w:r>
              <w:rPr>
                <w:spacing w:val="-4"/>
                <w:sz w:val="13"/>
              </w:rPr>
              <w:t>AMAN</w:t>
            </w:r>
          </w:p>
        </w:tc>
        <w:tc>
          <w:tcPr>
            <w:tcW w:w="634" w:type="dxa"/>
            <w:shd w:val="clear" w:color="auto" w:fill="FFFF00"/>
          </w:tcPr>
          <w:p>
            <w:pPr>
              <w:pStyle w:val="TableParagraph"/>
              <w:spacing w:line="157" w:lineRule="exact"/>
              <w:ind w:left="10"/>
              <w:rPr>
                <w:sz w:val="13"/>
              </w:rPr>
            </w:pPr>
            <w:r>
              <w:rPr>
                <w:spacing w:val="-2"/>
                <w:sz w:val="13"/>
              </w:rPr>
              <w:t>WASPADA</w:t>
            </w:r>
          </w:p>
        </w:tc>
        <w:tc>
          <w:tcPr>
            <w:tcW w:w="634" w:type="dxa"/>
            <w:shd w:val="clear" w:color="auto" w:fill="92D050"/>
          </w:tcPr>
          <w:p>
            <w:pPr>
              <w:pStyle w:val="TableParagraph"/>
              <w:spacing w:line="157" w:lineRule="exact"/>
              <w:ind w:left="6"/>
              <w:rPr>
                <w:sz w:val="13"/>
              </w:rPr>
            </w:pPr>
            <w:r>
              <w:rPr>
                <w:spacing w:val="-4"/>
                <w:sz w:val="13"/>
              </w:rPr>
              <w:t>AMAN</w:t>
            </w:r>
          </w:p>
        </w:tc>
        <w:tc>
          <w:tcPr>
            <w:tcW w:w="634" w:type="dxa"/>
            <w:shd w:val="clear" w:color="auto" w:fill="92D050"/>
          </w:tcPr>
          <w:p>
            <w:pPr>
              <w:pStyle w:val="TableParagraph"/>
              <w:spacing w:line="157" w:lineRule="exact"/>
              <w:ind w:left="5"/>
              <w:rPr>
                <w:sz w:val="13"/>
              </w:rPr>
            </w:pPr>
            <w:r>
              <w:rPr>
                <w:spacing w:val="-4"/>
                <w:sz w:val="13"/>
              </w:rPr>
              <w:t>AMAN</w:t>
            </w:r>
          </w:p>
        </w:tc>
        <w:tc>
          <w:tcPr>
            <w:tcW w:w="634" w:type="dxa"/>
            <w:shd w:val="clear" w:color="auto" w:fill="92D050"/>
          </w:tcPr>
          <w:p>
            <w:pPr>
              <w:pStyle w:val="TableParagraph"/>
              <w:spacing w:line="157" w:lineRule="exact"/>
              <w:ind w:left="3"/>
              <w:rPr>
                <w:sz w:val="13"/>
              </w:rPr>
            </w:pPr>
            <w:r>
              <w:rPr>
                <w:spacing w:val="-4"/>
                <w:sz w:val="13"/>
              </w:rPr>
              <w:t>AMAN</w:t>
            </w:r>
          </w:p>
        </w:tc>
        <w:tc>
          <w:tcPr>
            <w:tcW w:w="634" w:type="dxa"/>
            <w:shd w:val="clear" w:color="auto" w:fill="92D050"/>
          </w:tcPr>
          <w:p>
            <w:pPr>
              <w:pStyle w:val="TableParagraph"/>
              <w:spacing w:line="157" w:lineRule="exact"/>
              <w:ind w:left="2"/>
              <w:rPr>
                <w:sz w:val="13"/>
              </w:rPr>
            </w:pPr>
            <w:r>
              <w:rPr>
                <w:spacing w:val="-4"/>
                <w:sz w:val="13"/>
              </w:rPr>
              <w:t>AMAN</w:t>
            </w:r>
          </w:p>
        </w:tc>
        <w:tc>
          <w:tcPr>
            <w:tcW w:w="634" w:type="dxa"/>
            <w:shd w:val="clear" w:color="auto" w:fill="FFFF00"/>
          </w:tcPr>
          <w:p>
            <w:pPr>
              <w:pStyle w:val="TableParagraph"/>
              <w:spacing w:line="157" w:lineRule="exact"/>
              <w:ind w:left="2"/>
              <w:rPr>
                <w:sz w:val="13"/>
              </w:rPr>
            </w:pPr>
            <w:r>
              <w:rPr>
                <w:spacing w:val="-2"/>
                <w:sz w:val="13"/>
              </w:rPr>
              <w:t>WASPADA</w:t>
            </w:r>
          </w:p>
        </w:tc>
      </w:tr>
      <w:tr>
        <w:trPr>
          <w:trHeight w:val="203" w:hRule="atLeast"/>
        </w:trPr>
        <w:tc>
          <w:tcPr>
            <w:tcW w:w="284" w:type="dxa"/>
          </w:tcPr>
          <w:p>
            <w:pPr>
              <w:pStyle w:val="TableParagraph"/>
              <w:spacing w:line="146" w:lineRule="exact" w:before="37"/>
              <w:ind w:right="1"/>
              <w:rPr>
                <w:sz w:val="13"/>
              </w:rPr>
            </w:pPr>
            <w:r>
              <w:rPr>
                <w:spacing w:val="-5"/>
                <w:sz w:val="13"/>
              </w:rPr>
              <w:t>10</w:t>
            </w:r>
          </w:p>
        </w:tc>
        <w:tc>
          <w:tcPr>
            <w:tcW w:w="1125" w:type="dxa"/>
          </w:tcPr>
          <w:p>
            <w:pPr>
              <w:pStyle w:val="TableParagraph"/>
              <w:spacing w:line="146" w:lineRule="exact" w:before="37"/>
              <w:ind w:left="25"/>
              <w:jc w:val="left"/>
              <w:rPr>
                <w:sz w:val="13"/>
              </w:rPr>
            </w:pPr>
            <w:r>
              <w:rPr>
                <w:spacing w:val="-2"/>
                <w:sz w:val="13"/>
              </w:rPr>
              <w:t>WONOSARI</w:t>
            </w:r>
          </w:p>
        </w:tc>
        <w:tc>
          <w:tcPr>
            <w:tcW w:w="634" w:type="dxa"/>
            <w:shd w:val="clear" w:color="auto" w:fill="92D050"/>
          </w:tcPr>
          <w:p>
            <w:pPr>
              <w:pStyle w:val="TableParagraph"/>
              <w:spacing w:line="157" w:lineRule="exact" w:before="26"/>
              <w:ind w:left="16"/>
              <w:rPr>
                <w:sz w:val="13"/>
              </w:rPr>
            </w:pPr>
            <w:r>
              <w:rPr>
                <w:spacing w:val="-4"/>
                <w:sz w:val="13"/>
              </w:rPr>
              <w:t>AMAN</w:t>
            </w:r>
          </w:p>
        </w:tc>
        <w:tc>
          <w:tcPr>
            <w:tcW w:w="634" w:type="dxa"/>
            <w:shd w:val="clear" w:color="auto" w:fill="FFFF00"/>
          </w:tcPr>
          <w:p>
            <w:pPr>
              <w:pStyle w:val="TableParagraph"/>
              <w:spacing w:line="157" w:lineRule="exact" w:before="26"/>
              <w:ind w:left="17"/>
              <w:rPr>
                <w:sz w:val="13"/>
              </w:rPr>
            </w:pPr>
            <w:r>
              <w:rPr>
                <w:spacing w:val="-2"/>
                <w:sz w:val="13"/>
              </w:rPr>
              <w:t>WASPADA</w:t>
            </w:r>
          </w:p>
        </w:tc>
        <w:tc>
          <w:tcPr>
            <w:tcW w:w="634" w:type="dxa"/>
            <w:shd w:val="clear" w:color="auto" w:fill="FFFF00"/>
          </w:tcPr>
          <w:p>
            <w:pPr>
              <w:pStyle w:val="TableParagraph"/>
              <w:spacing w:line="157" w:lineRule="exact" w:before="26"/>
              <w:ind w:left="15"/>
              <w:rPr>
                <w:sz w:val="13"/>
              </w:rPr>
            </w:pPr>
            <w:r>
              <w:rPr>
                <w:spacing w:val="-2"/>
                <w:sz w:val="13"/>
              </w:rPr>
              <w:t>WASPADA</w:t>
            </w:r>
          </w:p>
        </w:tc>
        <w:tc>
          <w:tcPr>
            <w:tcW w:w="634" w:type="dxa"/>
            <w:shd w:val="clear" w:color="auto" w:fill="FFFF00"/>
          </w:tcPr>
          <w:p>
            <w:pPr>
              <w:pStyle w:val="TableParagraph"/>
              <w:spacing w:line="157" w:lineRule="exact" w:before="26"/>
              <w:ind w:left="14"/>
              <w:rPr>
                <w:sz w:val="13"/>
              </w:rPr>
            </w:pPr>
            <w:r>
              <w:rPr>
                <w:spacing w:val="-2"/>
                <w:sz w:val="13"/>
              </w:rPr>
              <w:t>WASPADA</w:t>
            </w:r>
          </w:p>
        </w:tc>
        <w:tc>
          <w:tcPr>
            <w:tcW w:w="634" w:type="dxa"/>
            <w:shd w:val="clear" w:color="auto" w:fill="92D050"/>
          </w:tcPr>
          <w:p>
            <w:pPr>
              <w:pStyle w:val="TableParagraph"/>
              <w:spacing w:line="157" w:lineRule="exact" w:before="26"/>
              <w:ind w:left="11"/>
              <w:rPr>
                <w:sz w:val="13"/>
              </w:rPr>
            </w:pPr>
            <w:r>
              <w:rPr>
                <w:spacing w:val="-4"/>
                <w:sz w:val="13"/>
              </w:rPr>
              <w:t>AMAN</w:t>
            </w:r>
          </w:p>
        </w:tc>
        <w:tc>
          <w:tcPr>
            <w:tcW w:w="634" w:type="dxa"/>
            <w:shd w:val="clear" w:color="auto" w:fill="92D050"/>
          </w:tcPr>
          <w:p>
            <w:pPr>
              <w:pStyle w:val="TableParagraph"/>
              <w:spacing w:line="157" w:lineRule="exact" w:before="26"/>
              <w:ind w:left="10"/>
              <w:rPr>
                <w:sz w:val="13"/>
              </w:rPr>
            </w:pPr>
            <w:r>
              <w:rPr>
                <w:spacing w:val="-4"/>
                <w:sz w:val="13"/>
              </w:rPr>
              <w:t>AMAN</w:t>
            </w:r>
          </w:p>
        </w:tc>
        <w:tc>
          <w:tcPr>
            <w:tcW w:w="634" w:type="dxa"/>
            <w:shd w:val="clear" w:color="auto" w:fill="92D050"/>
          </w:tcPr>
          <w:p>
            <w:pPr>
              <w:pStyle w:val="TableParagraph"/>
              <w:spacing w:line="157" w:lineRule="exact" w:before="26"/>
              <w:ind w:left="8"/>
              <w:rPr>
                <w:sz w:val="13"/>
              </w:rPr>
            </w:pPr>
            <w:r>
              <w:rPr>
                <w:spacing w:val="-4"/>
                <w:sz w:val="13"/>
              </w:rPr>
              <w:t>AMAN</w:t>
            </w:r>
          </w:p>
        </w:tc>
        <w:tc>
          <w:tcPr>
            <w:tcW w:w="634" w:type="dxa"/>
            <w:shd w:val="clear" w:color="auto" w:fill="92D050"/>
          </w:tcPr>
          <w:p>
            <w:pPr>
              <w:pStyle w:val="TableParagraph"/>
              <w:spacing w:line="157" w:lineRule="exact" w:before="26"/>
              <w:ind w:left="6"/>
              <w:rPr>
                <w:sz w:val="13"/>
              </w:rPr>
            </w:pPr>
            <w:r>
              <w:rPr>
                <w:spacing w:val="-4"/>
                <w:sz w:val="13"/>
              </w:rPr>
              <w:t>AMAN</w:t>
            </w:r>
          </w:p>
        </w:tc>
        <w:tc>
          <w:tcPr>
            <w:tcW w:w="634" w:type="dxa"/>
            <w:shd w:val="clear" w:color="auto" w:fill="92D050"/>
          </w:tcPr>
          <w:p>
            <w:pPr>
              <w:pStyle w:val="TableParagraph"/>
              <w:spacing w:line="157" w:lineRule="exact" w:before="26"/>
              <w:ind w:left="5"/>
              <w:rPr>
                <w:sz w:val="13"/>
              </w:rPr>
            </w:pPr>
            <w:r>
              <w:rPr>
                <w:spacing w:val="-4"/>
                <w:sz w:val="13"/>
              </w:rPr>
              <w:t>AMAN</w:t>
            </w:r>
          </w:p>
        </w:tc>
        <w:tc>
          <w:tcPr>
            <w:tcW w:w="634" w:type="dxa"/>
            <w:shd w:val="clear" w:color="auto" w:fill="92D050"/>
          </w:tcPr>
          <w:p>
            <w:pPr>
              <w:pStyle w:val="TableParagraph"/>
              <w:spacing w:line="157" w:lineRule="exact" w:before="26"/>
              <w:ind w:left="3"/>
              <w:rPr>
                <w:sz w:val="13"/>
              </w:rPr>
            </w:pPr>
            <w:r>
              <w:rPr>
                <w:spacing w:val="-4"/>
                <w:sz w:val="13"/>
              </w:rPr>
              <w:t>AMAN</w:t>
            </w:r>
          </w:p>
        </w:tc>
        <w:tc>
          <w:tcPr>
            <w:tcW w:w="634" w:type="dxa"/>
            <w:shd w:val="clear" w:color="auto" w:fill="92D050"/>
          </w:tcPr>
          <w:p>
            <w:pPr>
              <w:pStyle w:val="TableParagraph"/>
              <w:spacing w:line="157" w:lineRule="exact" w:before="26"/>
              <w:ind w:left="2"/>
              <w:rPr>
                <w:sz w:val="13"/>
              </w:rPr>
            </w:pPr>
            <w:r>
              <w:rPr>
                <w:spacing w:val="-4"/>
                <w:sz w:val="13"/>
              </w:rPr>
              <w:t>AMAN</w:t>
            </w:r>
          </w:p>
        </w:tc>
        <w:tc>
          <w:tcPr>
            <w:tcW w:w="634" w:type="dxa"/>
            <w:shd w:val="clear" w:color="auto" w:fill="FFFF00"/>
          </w:tcPr>
          <w:p>
            <w:pPr>
              <w:pStyle w:val="TableParagraph"/>
              <w:spacing w:line="157" w:lineRule="exact" w:before="26"/>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11</w:t>
            </w:r>
          </w:p>
        </w:tc>
        <w:tc>
          <w:tcPr>
            <w:tcW w:w="1125" w:type="dxa"/>
          </w:tcPr>
          <w:p>
            <w:pPr>
              <w:pStyle w:val="TableParagraph"/>
              <w:spacing w:line="145" w:lineRule="exact" w:before="38"/>
              <w:ind w:left="25"/>
              <w:jc w:val="left"/>
              <w:rPr>
                <w:sz w:val="13"/>
              </w:rPr>
            </w:pPr>
            <w:r>
              <w:rPr>
                <w:spacing w:val="-2"/>
                <w:sz w:val="13"/>
              </w:rPr>
              <w:t>TENGGARANG</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12</w:t>
            </w:r>
          </w:p>
        </w:tc>
        <w:tc>
          <w:tcPr>
            <w:tcW w:w="1125" w:type="dxa"/>
          </w:tcPr>
          <w:p>
            <w:pPr>
              <w:pStyle w:val="TableParagraph"/>
              <w:spacing w:line="145" w:lineRule="exact" w:before="38"/>
              <w:ind w:left="25"/>
              <w:jc w:val="left"/>
              <w:rPr>
                <w:sz w:val="13"/>
              </w:rPr>
            </w:pPr>
            <w:r>
              <w:rPr>
                <w:spacing w:val="-2"/>
                <w:sz w:val="13"/>
              </w:rPr>
              <w:t>BONDOWOSO</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0000"/>
          </w:tcPr>
          <w:p>
            <w:pPr>
              <w:pStyle w:val="TableParagraph"/>
              <w:ind w:left="0"/>
              <w:rPr>
                <w:sz w:val="13"/>
              </w:rPr>
            </w:pPr>
            <w:r>
              <w:rPr>
                <w:spacing w:val="-2"/>
                <w:sz w:val="13"/>
              </w:rPr>
              <w:t>RENTAN</w:t>
            </w:r>
          </w:p>
        </w:tc>
      </w:tr>
      <w:tr>
        <w:trPr>
          <w:trHeight w:val="203" w:hRule="atLeast"/>
        </w:trPr>
        <w:tc>
          <w:tcPr>
            <w:tcW w:w="284" w:type="dxa"/>
          </w:tcPr>
          <w:p>
            <w:pPr>
              <w:pStyle w:val="TableParagraph"/>
              <w:spacing w:line="145" w:lineRule="exact" w:before="38"/>
              <w:ind w:right="1"/>
              <w:rPr>
                <w:sz w:val="13"/>
              </w:rPr>
            </w:pPr>
            <w:r>
              <w:rPr>
                <w:spacing w:val="-5"/>
                <w:sz w:val="13"/>
              </w:rPr>
              <w:t>13</w:t>
            </w:r>
          </w:p>
        </w:tc>
        <w:tc>
          <w:tcPr>
            <w:tcW w:w="1125" w:type="dxa"/>
          </w:tcPr>
          <w:p>
            <w:pPr>
              <w:pStyle w:val="TableParagraph"/>
              <w:spacing w:line="145" w:lineRule="exact" w:before="38"/>
              <w:ind w:left="25"/>
              <w:jc w:val="left"/>
              <w:rPr>
                <w:sz w:val="13"/>
              </w:rPr>
            </w:pPr>
            <w:r>
              <w:rPr>
                <w:spacing w:val="-2"/>
                <w:sz w:val="13"/>
              </w:rPr>
              <w:t>CURAHDAMI</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14</w:t>
            </w:r>
          </w:p>
        </w:tc>
        <w:tc>
          <w:tcPr>
            <w:tcW w:w="1125" w:type="dxa"/>
          </w:tcPr>
          <w:p>
            <w:pPr>
              <w:pStyle w:val="TableParagraph"/>
              <w:spacing w:line="145" w:lineRule="exact" w:before="38"/>
              <w:ind w:left="25"/>
              <w:jc w:val="left"/>
              <w:rPr>
                <w:sz w:val="13"/>
              </w:rPr>
            </w:pPr>
            <w:r>
              <w:rPr>
                <w:spacing w:val="-2"/>
                <w:sz w:val="13"/>
              </w:rPr>
              <w:t>BINAKAL</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15</w:t>
            </w:r>
          </w:p>
        </w:tc>
        <w:tc>
          <w:tcPr>
            <w:tcW w:w="1125" w:type="dxa"/>
          </w:tcPr>
          <w:p>
            <w:pPr>
              <w:pStyle w:val="TableParagraph"/>
              <w:spacing w:line="145" w:lineRule="exact" w:before="38"/>
              <w:ind w:left="25"/>
              <w:jc w:val="left"/>
              <w:rPr>
                <w:sz w:val="13"/>
              </w:rPr>
            </w:pPr>
            <w:r>
              <w:rPr>
                <w:spacing w:val="-2"/>
                <w:sz w:val="13"/>
              </w:rPr>
              <w:t>PAKEM</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8"/>
              <w:ind w:right="1"/>
              <w:rPr>
                <w:sz w:val="13"/>
              </w:rPr>
            </w:pPr>
            <w:r>
              <w:rPr>
                <w:spacing w:val="-5"/>
                <w:sz w:val="13"/>
              </w:rPr>
              <w:t>16</w:t>
            </w:r>
          </w:p>
        </w:tc>
        <w:tc>
          <w:tcPr>
            <w:tcW w:w="1125" w:type="dxa"/>
          </w:tcPr>
          <w:p>
            <w:pPr>
              <w:pStyle w:val="TableParagraph"/>
              <w:spacing w:line="146" w:lineRule="exact" w:before="38"/>
              <w:ind w:left="25"/>
              <w:jc w:val="left"/>
              <w:rPr>
                <w:sz w:val="13"/>
              </w:rPr>
            </w:pPr>
            <w:r>
              <w:rPr>
                <w:spacing w:val="-2"/>
                <w:sz w:val="13"/>
              </w:rPr>
              <w:t>WRINGIN</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7"/>
              <w:ind w:right="1"/>
              <w:rPr>
                <w:sz w:val="13"/>
              </w:rPr>
            </w:pPr>
            <w:r>
              <w:rPr>
                <w:spacing w:val="-5"/>
                <w:sz w:val="13"/>
              </w:rPr>
              <w:t>17</w:t>
            </w:r>
          </w:p>
        </w:tc>
        <w:tc>
          <w:tcPr>
            <w:tcW w:w="1125" w:type="dxa"/>
          </w:tcPr>
          <w:p>
            <w:pPr>
              <w:pStyle w:val="TableParagraph"/>
              <w:spacing w:line="146" w:lineRule="exact" w:before="37"/>
              <w:ind w:left="25"/>
              <w:jc w:val="left"/>
              <w:rPr>
                <w:sz w:val="13"/>
              </w:rPr>
            </w:pPr>
            <w:r>
              <w:rPr>
                <w:spacing w:val="-2"/>
                <w:sz w:val="13"/>
              </w:rPr>
              <w:t>TEGALAMPEL</w:t>
            </w:r>
          </w:p>
        </w:tc>
        <w:tc>
          <w:tcPr>
            <w:tcW w:w="634" w:type="dxa"/>
            <w:shd w:val="clear" w:color="auto" w:fill="92D050"/>
          </w:tcPr>
          <w:p>
            <w:pPr>
              <w:pStyle w:val="TableParagraph"/>
              <w:spacing w:line="157" w:lineRule="exact"/>
              <w:ind w:left="16"/>
              <w:rPr>
                <w:sz w:val="13"/>
              </w:rPr>
            </w:pPr>
            <w:r>
              <w:rPr>
                <w:spacing w:val="-4"/>
                <w:sz w:val="13"/>
              </w:rPr>
              <w:t>AMAN</w:t>
            </w:r>
          </w:p>
        </w:tc>
        <w:tc>
          <w:tcPr>
            <w:tcW w:w="634" w:type="dxa"/>
            <w:shd w:val="clear" w:color="auto" w:fill="92D050"/>
          </w:tcPr>
          <w:p>
            <w:pPr>
              <w:pStyle w:val="TableParagraph"/>
              <w:spacing w:line="157" w:lineRule="exact"/>
              <w:ind w:left="15"/>
              <w:rPr>
                <w:sz w:val="13"/>
              </w:rPr>
            </w:pPr>
            <w:r>
              <w:rPr>
                <w:spacing w:val="-4"/>
                <w:sz w:val="13"/>
              </w:rPr>
              <w:t>AMAN</w:t>
            </w:r>
          </w:p>
        </w:tc>
        <w:tc>
          <w:tcPr>
            <w:tcW w:w="634" w:type="dxa"/>
            <w:shd w:val="clear" w:color="auto" w:fill="FFFF00"/>
          </w:tcPr>
          <w:p>
            <w:pPr>
              <w:pStyle w:val="TableParagraph"/>
              <w:spacing w:line="157" w:lineRule="exact"/>
              <w:ind w:left="15"/>
              <w:rPr>
                <w:sz w:val="13"/>
              </w:rPr>
            </w:pPr>
            <w:r>
              <w:rPr>
                <w:spacing w:val="-2"/>
                <w:sz w:val="13"/>
              </w:rPr>
              <w:t>WASPADA</w:t>
            </w:r>
          </w:p>
        </w:tc>
        <w:tc>
          <w:tcPr>
            <w:tcW w:w="634" w:type="dxa"/>
            <w:shd w:val="clear" w:color="auto" w:fill="FFFF00"/>
          </w:tcPr>
          <w:p>
            <w:pPr>
              <w:pStyle w:val="TableParagraph"/>
              <w:spacing w:line="157" w:lineRule="exact"/>
              <w:ind w:left="14"/>
              <w:rPr>
                <w:sz w:val="13"/>
              </w:rPr>
            </w:pPr>
            <w:r>
              <w:rPr>
                <w:spacing w:val="-2"/>
                <w:sz w:val="13"/>
              </w:rPr>
              <w:t>WASPADA</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92D050"/>
          </w:tcPr>
          <w:p>
            <w:pPr>
              <w:pStyle w:val="TableParagraph"/>
              <w:spacing w:line="157" w:lineRule="exact"/>
              <w:ind w:left="10"/>
              <w:rPr>
                <w:sz w:val="13"/>
              </w:rPr>
            </w:pPr>
            <w:r>
              <w:rPr>
                <w:spacing w:val="-4"/>
                <w:sz w:val="13"/>
              </w:rPr>
              <w:t>AMAN</w:t>
            </w:r>
          </w:p>
        </w:tc>
        <w:tc>
          <w:tcPr>
            <w:tcW w:w="634" w:type="dxa"/>
            <w:shd w:val="clear" w:color="auto" w:fill="FFFF00"/>
          </w:tcPr>
          <w:p>
            <w:pPr>
              <w:pStyle w:val="TableParagraph"/>
              <w:spacing w:line="157" w:lineRule="exact"/>
              <w:ind w:left="10"/>
              <w:rPr>
                <w:sz w:val="13"/>
              </w:rPr>
            </w:pPr>
            <w:r>
              <w:rPr>
                <w:spacing w:val="-2"/>
                <w:sz w:val="13"/>
              </w:rPr>
              <w:t>WASPADA</w:t>
            </w:r>
          </w:p>
        </w:tc>
        <w:tc>
          <w:tcPr>
            <w:tcW w:w="634" w:type="dxa"/>
            <w:shd w:val="clear" w:color="auto" w:fill="92D050"/>
          </w:tcPr>
          <w:p>
            <w:pPr>
              <w:pStyle w:val="TableParagraph"/>
              <w:spacing w:line="157" w:lineRule="exact"/>
              <w:ind w:left="6"/>
              <w:rPr>
                <w:sz w:val="13"/>
              </w:rPr>
            </w:pPr>
            <w:r>
              <w:rPr>
                <w:spacing w:val="-4"/>
                <w:sz w:val="13"/>
              </w:rPr>
              <w:t>AMAN</w:t>
            </w:r>
          </w:p>
        </w:tc>
        <w:tc>
          <w:tcPr>
            <w:tcW w:w="634" w:type="dxa"/>
            <w:shd w:val="clear" w:color="auto" w:fill="92D050"/>
          </w:tcPr>
          <w:p>
            <w:pPr>
              <w:pStyle w:val="TableParagraph"/>
              <w:spacing w:line="157" w:lineRule="exact"/>
              <w:ind w:left="5"/>
              <w:rPr>
                <w:sz w:val="13"/>
              </w:rPr>
            </w:pPr>
            <w:r>
              <w:rPr>
                <w:spacing w:val="-4"/>
                <w:sz w:val="13"/>
              </w:rPr>
              <w:t>AMAN</w:t>
            </w:r>
          </w:p>
        </w:tc>
        <w:tc>
          <w:tcPr>
            <w:tcW w:w="634" w:type="dxa"/>
            <w:shd w:val="clear" w:color="auto" w:fill="FFFF00"/>
          </w:tcPr>
          <w:p>
            <w:pPr>
              <w:pStyle w:val="TableParagraph"/>
              <w:spacing w:line="157" w:lineRule="exact"/>
              <w:ind w:left="5"/>
              <w:rPr>
                <w:sz w:val="13"/>
              </w:rPr>
            </w:pPr>
            <w:r>
              <w:rPr>
                <w:spacing w:val="-2"/>
                <w:sz w:val="13"/>
              </w:rPr>
              <w:t>WASPADA</w:t>
            </w:r>
          </w:p>
        </w:tc>
        <w:tc>
          <w:tcPr>
            <w:tcW w:w="634" w:type="dxa"/>
            <w:shd w:val="clear" w:color="auto" w:fill="FFFF00"/>
          </w:tcPr>
          <w:p>
            <w:pPr>
              <w:pStyle w:val="TableParagraph"/>
              <w:spacing w:line="157" w:lineRule="exact"/>
              <w:ind w:right="18"/>
              <w:rPr>
                <w:sz w:val="13"/>
              </w:rPr>
            </w:pPr>
            <w:r>
              <w:rPr>
                <w:spacing w:val="-2"/>
                <w:sz w:val="13"/>
              </w:rPr>
              <w:t>WASPADA</w:t>
            </w:r>
          </w:p>
        </w:tc>
        <w:tc>
          <w:tcPr>
            <w:tcW w:w="634" w:type="dxa"/>
            <w:shd w:val="clear" w:color="auto" w:fill="FFFF00"/>
          </w:tcPr>
          <w:p>
            <w:pPr>
              <w:pStyle w:val="TableParagraph"/>
              <w:spacing w:line="157" w:lineRule="exact"/>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18</w:t>
            </w:r>
          </w:p>
        </w:tc>
        <w:tc>
          <w:tcPr>
            <w:tcW w:w="1125" w:type="dxa"/>
          </w:tcPr>
          <w:p>
            <w:pPr>
              <w:pStyle w:val="TableParagraph"/>
              <w:spacing w:line="145" w:lineRule="exact" w:before="38"/>
              <w:ind w:left="25"/>
              <w:jc w:val="left"/>
              <w:rPr>
                <w:sz w:val="13"/>
              </w:rPr>
            </w:pPr>
            <w:r>
              <w:rPr>
                <w:sz w:val="13"/>
              </w:rPr>
              <w:t>TAMAN</w:t>
            </w:r>
            <w:r>
              <w:rPr>
                <w:spacing w:val="3"/>
                <w:sz w:val="13"/>
              </w:rPr>
              <w:t> </w:t>
            </w:r>
            <w:r>
              <w:rPr>
                <w:spacing w:val="-2"/>
                <w:sz w:val="13"/>
              </w:rPr>
              <w:t>KROCOK</w:t>
            </w:r>
          </w:p>
        </w:tc>
        <w:tc>
          <w:tcPr>
            <w:tcW w:w="634" w:type="dxa"/>
            <w:shd w:val="clear" w:color="auto" w:fill="92D050"/>
          </w:tcPr>
          <w:p>
            <w:pPr>
              <w:pStyle w:val="TableParagraph"/>
              <w:spacing w:line="157" w:lineRule="exact" w:before="26"/>
              <w:ind w:left="16"/>
              <w:rPr>
                <w:sz w:val="13"/>
              </w:rPr>
            </w:pPr>
            <w:r>
              <w:rPr>
                <w:spacing w:val="-4"/>
                <w:sz w:val="13"/>
              </w:rPr>
              <w:t>AMAN</w:t>
            </w:r>
          </w:p>
        </w:tc>
        <w:tc>
          <w:tcPr>
            <w:tcW w:w="634" w:type="dxa"/>
            <w:shd w:val="clear" w:color="auto" w:fill="92D050"/>
          </w:tcPr>
          <w:p>
            <w:pPr>
              <w:pStyle w:val="TableParagraph"/>
              <w:spacing w:line="157" w:lineRule="exact" w:before="26"/>
              <w:ind w:left="15"/>
              <w:rPr>
                <w:sz w:val="13"/>
              </w:rPr>
            </w:pPr>
            <w:r>
              <w:rPr>
                <w:spacing w:val="-4"/>
                <w:sz w:val="13"/>
              </w:rPr>
              <w:t>AMAN</w:t>
            </w:r>
          </w:p>
        </w:tc>
        <w:tc>
          <w:tcPr>
            <w:tcW w:w="634" w:type="dxa"/>
            <w:shd w:val="clear" w:color="auto" w:fill="92D050"/>
          </w:tcPr>
          <w:p>
            <w:pPr>
              <w:pStyle w:val="TableParagraph"/>
              <w:spacing w:line="157" w:lineRule="exact" w:before="26"/>
              <w:ind w:left="14"/>
              <w:rPr>
                <w:sz w:val="13"/>
              </w:rPr>
            </w:pPr>
            <w:r>
              <w:rPr>
                <w:spacing w:val="-4"/>
                <w:sz w:val="13"/>
              </w:rPr>
              <w:t>AMAN</w:t>
            </w:r>
          </w:p>
        </w:tc>
        <w:tc>
          <w:tcPr>
            <w:tcW w:w="634" w:type="dxa"/>
            <w:shd w:val="clear" w:color="auto" w:fill="FFFF00"/>
          </w:tcPr>
          <w:p>
            <w:pPr>
              <w:pStyle w:val="TableParagraph"/>
              <w:spacing w:line="157" w:lineRule="exact" w:before="26"/>
              <w:ind w:left="14"/>
              <w:rPr>
                <w:sz w:val="13"/>
              </w:rPr>
            </w:pPr>
            <w:r>
              <w:rPr>
                <w:spacing w:val="-2"/>
                <w:sz w:val="13"/>
              </w:rPr>
              <w:t>WASPADA</w:t>
            </w:r>
          </w:p>
        </w:tc>
        <w:tc>
          <w:tcPr>
            <w:tcW w:w="634" w:type="dxa"/>
            <w:shd w:val="clear" w:color="auto" w:fill="FFFF00"/>
          </w:tcPr>
          <w:p>
            <w:pPr>
              <w:pStyle w:val="TableParagraph"/>
              <w:spacing w:line="157" w:lineRule="exact" w:before="26"/>
              <w:ind w:left="12"/>
              <w:rPr>
                <w:sz w:val="13"/>
              </w:rPr>
            </w:pPr>
            <w:r>
              <w:rPr>
                <w:spacing w:val="-2"/>
                <w:sz w:val="13"/>
              </w:rPr>
              <w:t>WASPADA</w:t>
            </w:r>
          </w:p>
        </w:tc>
        <w:tc>
          <w:tcPr>
            <w:tcW w:w="634" w:type="dxa"/>
            <w:shd w:val="clear" w:color="auto" w:fill="92D050"/>
          </w:tcPr>
          <w:p>
            <w:pPr>
              <w:pStyle w:val="TableParagraph"/>
              <w:spacing w:line="157" w:lineRule="exact" w:before="26"/>
              <w:ind w:left="10"/>
              <w:rPr>
                <w:sz w:val="13"/>
              </w:rPr>
            </w:pPr>
            <w:r>
              <w:rPr>
                <w:spacing w:val="-4"/>
                <w:sz w:val="13"/>
              </w:rPr>
              <w:t>AMAN</w:t>
            </w:r>
          </w:p>
        </w:tc>
        <w:tc>
          <w:tcPr>
            <w:tcW w:w="634" w:type="dxa"/>
            <w:shd w:val="clear" w:color="auto" w:fill="92D050"/>
          </w:tcPr>
          <w:p>
            <w:pPr>
              <w:pStyle w:val="TableParagraph"/>
              <w:spacing w:line="157" w:lineRule="exact" w:before="26"/>
              <w:ind w:left="8"/>
              <w:rPr>
                <w:sz w:val="13"/>
              </w:rPr>
            </w:pPr>
            <w:r>
              <w:rPr>
                <w:spacing w:val="-4"/>
                <w:sz w:val="13"/>
              </w:rPr>
              <w:t>AMAN</w:t>
            </w:r>
          </w:p>
        </w:tc>
        <w:tc>
          <w:tcPr>
            <w:tcW w:w="634" w:type="dxa"/>
            <w:shd w:val="clear" w:color="auto" w:fill="92D050"/>
          </w:tcPr>
          <w:p>
            <w:pPr>
              <w:pStyle w:val="TableParagraph"/>
              <w:spacing w:line="157" w:lineRule="exact" w:before="26"/>
              <w:ind w:left="6"/>
              <w:rPr>
                <w:sz w:val="13"/>
              </w:rPr>
            </w:pPr>
            <w:r>
              <w:rPr>
                <w:spacing w:val="-4"/>
                <w:sz w:val="13"/>
              </w:rPr>
              <w:t>AMAN</w:t>
            </w:r>
          </w:p>
        </w:tc>
        <w:tc>
          <w:tcPr>
            <w:tcW w:w="634" w:type="dxa"/>
            <w:shd w:val="clear" w:color="auto" w:fill="92D050"/>
          </w:tcPr>
          <w:p>
            <w:pPr>
              <w:pStyle w:val="TableParagraph"/>
              <w:spacing w:line="157" w:lineRule="exact" w:before="26"/>
              <w:ind w:left="5"/>
              <w:rPr>
                <w:sz w:val="13"/>
              </w:rPr>
            </w:pPr>
            <w:r>
              <w:rPr>
                <w:spacing w:val="-4"/>
                <w:sz w:val="13"/>
              </w:rPr>
              <w:t>AMAN</w:t>
            </w:r>
          </w:p>
        </w:tc>
        <w:tc>
          <w:tcPr>
            <w:tcW w:w="634" w:type="dxa"/>
            <w:shd w:val="clear" w:color="auto" w:fill="92D050"/>
          </w:tcPr>
          <w:p>
            <w:pPr>
              <w:pStyle w:val="TableParagraph"/>
              <w:spacing w:line="157" w:lineRule="exact" w:before="26"/>
              <w:ind w:left="3"/>
              <w:rPr>
                <w:sz w:val="13"/>
              </w:rPr>
            </w:pPr>
            <w:r>
              <w:rPr>
                <w:spacing w:val="-4"/>
                <w:sz w:val="13"/>
              </w:rPr>
              <w:t>AMAN</w:t>
            </w:r>
          </w:p>
        </w:tc>
        <w:tc>
          <w:tcPr>
            <w:tcW w:w="634" w:type="dxa"/>
            <w:shd w:val="clear" w:color="auto" w:fill="92D050"/>
          </w:tcPr>
          <w:p>
            <w:pPr>
              <w:pStyle w:val="TableParagraph"/>
              <w:spacing w:line="157" w:lineRule="exact" w:before="26"/>
              <w:ind w:left="2"/>
              <w:rPr>
                <w:sz w:val="13"/>
              </w:rPr>
            </w:pPr>
            <w:r>
              <w:rPr>
                <w:spacing w:val="-4"/>
                <w:sz w:val="13"/>
              </w:rPr>
              <w:t>AMAN</w:t>
            </w:r>
          </w:p>
        </w:tc>
        <w:tc>
          <w:tcPr>
            <w:tcW w:w="634" w:type="dxa"/>
            <w:shd w:val="clear" w:color="auto" w:fill="FFFF00"/>
          </w:tcPr>
          <w:p>
            <w:pPr>
              <w:pStyle w:val="TableParagraph"/>
              <w:spacing w:line="157" w:lineRule="exact" w:before="26"/>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19</w:t>
            </w:r>
          </w:p>
        </w:tc>
        <w:tc>
          <w:tcPr>
            <w:tcW w:w="1125" w:type="dxa"/>
          </w:tcPr>
          <w:p>
            <w:pPr>
              <w:pStyle w:val="TableParagraph"/>
              <w:spacing w:line="145" w:lineRule="exact" w:before="38"/>
              <w:ind w:left="25"/>
              <w:jc w:val="left"/>
              <w:rPr>
                <w:sz w:val="13"/>
              </w:rPr>
            </w:pPr>
            <w:r>
              <w:rPr>
                <w:spacing w:val="-2"/>
                <w:sz w:val="13"/>
              </w:rPr>
              <w:t>KLABANG</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20</w:t>
            </w:r>
          </w:p>
        </w:tc>
        <w:tc>
          <w:tcPr>
            <w:tcW w:w="1125" w:type="dxa"/>
          </w:tcPr>
          <w:p>
            <w:pPr>
              <w:pStyle w:val="TableParagraph"/>
              <w:spacing w:line="145" w:lineRule="exact" w:before="38"/>
              <w:ind w:left="25"/>
              <w:jc w:val="left"/>
              <w:rPr>
                <w:sz w:val="13"/>
              </w:rPr>
            </w:pPr>
            <w:r>
              <w:rPr>
                <w:spacing w:val="-4"/>
                <w:sz w:val="13"/>
              </w:rPr>
              <w:t>IJEN</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21</w:t>
            </w:r>
          </w:p>
        </w:tc>
        <w:tc>
          <w:tcPr>
            <w:tcW w:w="1125" w:type="dxa"/>
          </w:tcPr>
          <w:p>
            <w:pPr>
              <w:pStyle w:val="TableParagraph"/>
              <w:spacing w:line="145" w:lineRule="exact" w:before="38"/>
              <w:ind w:left="25"/>
              <w:jc w:val="left"/>
              <w:rPr>
                <w:sz w:val="13"/>
              </w:rPr>
            </w:pPr>
            <w:r>
              <w:rPr>
                <w:spacing w:val="-2"/>
                <w:sz w:val="13"/>
              </w:rPr>
              <w:t>BOTOLINGGO</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22</w:t>
            </w:r>
          </w:p>
        </w:tc>
        <w:tc>
          <w:tcPr>
            <w:tcW w:w="1125" w:type="dxa"/>
          </w:tcPr>
          <w:p>
            <w:pPr>
              <w:pStyle w:val="TableParagraph"/>
              <w:spacing w:line="145" w:lineRule="exact" w:before="38"/>
              <w:ind w:left="25"/>
              <w:jc w:val="left"/>
              <w:rPr>
                <w:sz w:val="13"/>
              </w:rPr>
            </w:pPr>
            <w:r>
              <w:rPr>
                <w:spacing w:val="-2"/>
                <w:sz w:val="13"/>
              </w:rPr>
              <w:t>PRAJEKAN</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23</w:t>
            </w:r>
          </w:p>
        </w:tc>
        <w:tc>
          <w:tcPr>
            <w:tcW w:w="1125" w:type="dxa"/>
          </w:tcPr>
          <w:p>
            <w:pPr>
              <w:pStyle w:val="TableParagraph"/>
              <w:spacing w:line="145" w:lineRule="exact" w:before="38"/>
              <w:ind w:left="25"/>
              <w:jc w:val="left"/>
              <w:rPr>
                <w:sz w:val="13"/>
              </w:rPr>
            </w:pPr>
            <w:r>
              <w:rPr>
                <w:spacing w:val="-2"/>
                <w:sz w:val="13"/>
              </w:rPr>
              <w:t>CERMEE</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1409" w:type="dxa"/>
            <w:gridSpan w:val="2"/>
          </w:tcPr>
          <w:p>
            <w:pPr>
              <w:pStyle w:val="TableParagraph"/>
              <w:spacing w:line="146" w:lineRule="exact" w:before="37"/>
              <w:ind w:left="167"/>
              <w:jc w:val="left"/>
              <w:rPr>
                <w:b/>
                <w:sz w:val="13"/>
              </w:rPr>
            </w:pPr>
            <w:r>
              <w:rPr>
                <w:b/>
                <w:sz w:val="13"/>
              </w:rPr>
              <w:t>KAB. </w:t>
            </w:r>
            <w:r>
              <w:rPr>
                <w:b/>
                <w:spacing w:val="-2"/>
                <w:sz w:val="13"/>
              </w:rPr>
              <w:t>BONDOWOSO</w:t>
            </w:r>
          </w:p>
        </w:tc>
        <w:tc>
          <w:tcPr>
            <w:tcW w:w="634" w:type="dxa"/>
            <w:shd w:val="clear" w:color="auto" w:fill="92D050"/>
          </w:tcPr>
          <w:p>
            <w:pPr>
              <w:pStyle w:val="TableParagraph"/>
              <w:spacing w:line="157" w:lineRule="exact"/>
              <w:ind w:left="18"/>
              <w:rPr>
                <w:b/>
                <w:sz w:val="13"/>
              </w:rPr>
            </w:pPr>
            <w:r>
              <w:rPr>
                <w:b/>
                <w:spacing w:val="-4"/>
                <w:sz w:val="13"/>
              </w:rPr>
              <w:t>AMAN</w:t>
            </w:r>
          </w:p>
        </w:tc>
        <w:tc>
          <w:tcPr>
            <w:tcW w:w="634" w:type="dxa"/>
            <w:shd w:val="clear" w:color="auto" w:fill="FFFF00"/>
          </w:tcPr>
          <w:p>
            <w:pPr>
              <w:pStyle w:val="TableParagraph"/>
              <w:spacing w:line="157" w:lineRule="exact"/>
              <w:ind w:right="1"/>
              <w:rPr>
                <w:b/>
                <w:sz w:val="13"/>
              </w:rPr>
            </w:pPr>
            <w:r>
              <w:rPr>
                <w:b/>
                <w:spacing w:val="-2"/>
                <w:sz w:val="13"/>
              </w:rPr>
              <w:t>WASPADA</w:t>
            </w:r>
          </w:p>
        </w:tc>
        <w:tc>
          <w:tcPr>
            <w:tcW w:w="634" w:type="dxa"/>
            <w:shd w:val="clear" w:color="auto" w:fill="FFFF00"/>
          </w:tcPr>
          <w:p>
            <w:pPr>
              <w:pStyle w:val="TableParagraph"/>
              <w:spacing w:line="157" w:lineRule="exact"/>
              <w:ind w:left="19"/>
              <w:rPr>
                <w:b/>
                <w:sz w:val="13"/>
              </w:rPr>
            </w:pPr>
            <w:r>
              <w:rPr>
                <w:b/>
                <w:spacing w:val="-2"/>
                <w:sz w:val="13"/>
              </w:rPr>
              <w:t>WASPADA</w:t>
            </w:r>
          </w:p>
        </w:tc>
        <w:tc>
          <w:tcPr>
            <w:tcW w:w="634" w:type="dxa"/>
            <w:shd w:val="clear" w:color="auto" w:fill="92D050"/>
          </w:tcPr>
          <w:p>
            <w:pPr>
              <w:pStyle w:val="TableParagraph"/>
              <w:spacing w:line="157" w:lineRule="exact"/>
              <w:ind w:left="15"/>
              <w:rPr>
                <w:b/>
                <w:sz w:val="13"/>
              </w:rPr>
            </w:pPr>
            <w:r>
              <w:rPr>
                <w:b/>
                <w:spacing w:val="-4"/>
                <w:sz w:val="13"/>
              </w:rPr>
              <w:t>AMAN</w:t>
            </w:r>
          </w:p>
        </w:tc>
        <w:tc>
          <w:tcPr>
            <w:tcW w:w="634" w:type="dxa"/>
            <w:shd w:val="clear" w:color="auto" w:fill="92D050"/>
          </w:tcPr>
          <w:p>
            <w:pPr>
              <w:pStyle w:val="TableParagraph"/>
              <w:spacing w:line="157" w:lineRule="exact"/>
              <w:ind w:left="13"/>
              <w:rPr>
                <w:b/>
                <w:sz w:val="13"/>
              </w:rPr>
            </w:pPr>
            <w:r>
              <w:rPr>
                <w:b/>
                <w:spacing w:val="-4"/>
                <w:sz w:val="13"/>
              </w:rPr>
              <w:t>AMAN</w:t>
            </w:r>
          </w:p>
        </w:tc>
        <w:tc>
          <w:tcPr>
            <w:tcW w:w="634" w:type="dxa"/>
            <w:shd w:val="clear" w:color="auto" w:fill="92D050"/>
          </w:tcPr>
          <w:p>
            <w:pPr>
              <w:pStyle w:val="TableParagraph"/>
              <w:spacing w:line="157" w:lineRule="exact"/>
              <w:ind w:left="12"/>
              <w:rPr>
                <w:b/>
                <w:sz w:val="13"/>
              </w:rPr>
            </w:pPr>
            <w:r>
              <w:rPr>
                <w:b/>
                <w:spacing w:val="-4"/>
                <w:sz w:val="13"/>
              </w:rPr>
              <w:t>AMAN</w:t>
            </w:r>
          </w:p>
        </w:tc>
        <w:tc>
          <w:tcPr>
            <w:tcW w:w="634" w:type="dxa"/>
            <w:shd w:val="clear" w:color="auto" w:fill="92D050"/>
          </w:tcPr>
          <w:p>
            <w:pPr>
              <w:pStyle w:val="TableParagraph"/>
              <w:spacing w:line="157" w:lineRule="exact"/>
              <w:ind w:left="10"/>
              <w:rPr>
                <w:b/>
                <w:sz w:val="13"/>
              </w:rPr>
            </w:pPr>
            <w:r>
              <w:rPr>
                <w:b/>
                <w:spacing w:val="-4"/>
                <w:sz w:val="13"/>
              </w:rPr>
              <w:t>AMAN</w:t>
            </w:r>
          </w:p>
        </w:tc>
        <w:tc>
          <w:tcPr>
            <w:tcW w:w="634" w:type="dxa"/>
            <w:shd w:val="clear" w:color="auto" w:fill="92D050"/>
          </w:tcPr>
          <w:p>
            <w:pPr>
              <w:pStyle w:val="TableParagraph"/>
              <w:spacing w:line="157" w:lineRule="exact"/>
              <w:ind w:left="9"/>
              <w:rPr>
                <w:b/>
                <w:sz w:val="13"/>
              </w:rPr>
            </w:pPr>
            <w:r>
              <w:rPr>
                <w:b/>
                <w:spacing w:val="-4"/>
                <w:sz w:val="13"/>
              </w:rPr>
              <w:t>AMAN</w:t>
            </w:r>
          </w:p>
        </w:tc>
        <w:tc>
          <w:tcPr>
            <w:tcW w:w="634" w:type="dxa"/>
            <w:shd w:val="clear" w:color="auto" w:fill="92D050"/>
          </w:tcPr>
          <w:p>
            <w:pPr>
              <w:pStyle w:val="TableParagraph"/>
              <w:spacing w:line="157" w:lineRule="exact"/>
              <w:ind w:left="7"/>
              <w:rPr>
                <w:b/>
                <w:sz w:val="13"/>
              </w:rPr>
            </w:pPr>
            <w:r>
              <w:rPr>
                <w:b/>
                <w:spacing w:val="-4"/>
                <w:sz w:val="13"/>
              </w:rPr>
              <w:t>AMAN</w:t>
            </w:r>
          </w:p>
        </w:tc>
        <w:tc>
          <w:tcPr>
            <w:tcW w:w="634" w:type="dxa"/>
            <w:shd w:val="clear" w:color="auto" w:fill="92D050"/>
          </w:tcPr>
          <w:p>
            <w:pPr>
              <w:pStyle w:val="TableParagraph"/>
              <w:spacing w:line="157" w:lineRule="exact"/>
              <w:ind w:left="6"/>
              <w:rPr>
                <w:b/>
                <w:sz w:val="13"/>
              </w:rPr>
            </w:pPr>
            <w:r>
              <w:rPr>
                <w:b/>
                <w:spacing w:val="-4"/>
                <w:sz w:val="13"/>
              </w:rPr>
              <w:t>AMAN</w:t>
            </w:r>
          </w:p>
        </w:tc>
        <w:tc>
          <w:tcPr>
            <w:tcW w:w="634" w:type="dxa"/>
            <w:shd w:val="clear" w:color="auto" w:fill="92D050"/>
          </w:tcPr>
          <w:p>
            <w:pPr>
              <w:pStyle w:val="TableParagraph"/>
              <w:spacing w:line="157" w:lineRule="exact"/>
              <w:ind w:right="18"/>
              <w:rPr>
                <w:b/>
                <w:sz w:val="13"/>
              </w:rPr>
            </w:pPr>
            <w:r>
              <w:rPr>
                <w:b/>
                <w:spacing w:val="-4"/>
                <w:sz w:val="13"/>
              </w:rPr>
              <w:t>AMAN</w:t>
            </w:r>
          </w:p>
        </w:tc>
        <w:tc>
          <w:tcPr>
            <w:tcW w:w="634" w:type="dxa"/>
            <w:shd w:val="clear" w:color="auto" w:fill="FFFF00"/>
          </w:tcPr>
          <w:p>
            <w:pPr>
              <w:pStyle w:val="TableParagraph"/>
              <w:spacing w:line="157" w:lineRule="exact"/>
              <w:ind w:left="6"/>
              <w:rPr>
                <w:b/>
                <w:sz w:val="13"/>
              </w:rPr>
            </w:pPr>
            <w:r>
              <w:rPr>
                <w:b/>
                <w:spacing w:val="-2"/>
                <w:sz w:val="13"/>
              </w:rPr>
              <w:t>WASPADA</w:t>
            </w:r>
          </w:p>
        </w:tc>
      </w:tr>
    </w:tbl>
    <w:p>
      <w:pPr>
        <w:pStyle w:val="BodyText"/>
        <w:spacing w:before="6"/>
        <w:rPr>
          <w:b/>
        </w:rPr>
      </w:pPr>
    </w:p>
    <w:p>
      <w:pPr>
        <w:pStyle w:val="BodyText"/>
        <w:spacing w:line="360" w:lineRule="auto"/>
        <w:ind w:left="1018" w:right="439" w:firstLine="705"/>
        <w:jc w:val="both"/>
      </w:pPr>
      <w:r>
        <w:rPr/>
        <w:t>Berdasarkan hasil analisis aspek akses pangan SKPG tahun 2024, diketahui bahwa Kabupaten Bondowoso secara umum berada pada kondisi </w:t>
      </w:r>
      <w:r>
        <w:rPr>
          <w:b/>
        </w:rPr>
        <w:t>aman</w:t>
      </w:r>
      <w:r>
        <w:rPr/>
        <w:t>. Kondisi </w:t>
      </w:r>
      <w:r>
        <w:rPr>
          <w:b/>
        </w:rPr>
        <w:t>aman </w:t>
      </w:r>
      <w:r>
        <w:rPr/>
        <w:t>terjadi pada 9 bulan sepanjang tahun 2024. Sedangkan kondisi </w:t>
      </w:r>
      <w:r>
        <w:rPr>
          <w:b/>
        </w:rPr>
        <w:t>waspada</w:t>
      </w:r>
      <w:r>
        <w:rPr>
          <w:b/>
          <w:spacing w:val="40"/>
        </w:rPr>
        <w:t> </w:t>
      </w:r>
      <w:r>
        <w:rPr/>
        <w:t>terjadi pada 3 bulan, yaitu bulan Februari, Maret dan Desember. Pada bulan Desember diketahui bahwa terdapat 1 kecamatan yang berada dalam kondisi </w:t>
      </w:r>
      <w:r>
        <w:rPr>
          <w:b/>
        </w:rPr>
        <w:t>aman</w:t>
      </w:r>
      <w:r>
        <w:rPr/>
        <w:t>, yaitu Kecamatan Tamanan dan 1 kecamatan berada dalam kondisi </w:t>
      </w:r>
      <w:r>
        <w:rPr>
          <w:b/>
        </w:rPr>
        <w:t>rentan</w:t>
      </w:r>
      <w:r>
        <w:rPr/>
        <w:t>, yaitu Kecamatan Bondowoso. Hal ini dapat diartikan bahwa harga bahan pangan pokok berupa beras medium, minyak goreng dan telur ayam yang ada di kabupaten Bondowoso sepanjang tahun 2024 masih relatif dapat dijangkau oleh masyarakat.</w:t>
      </w:r>
    </w:p>
    <w:p>
      <w:pPr>
        <w:pStyle w:val="BodyText"/>
        <w:spacing w:before="1"/>
      </w:pPr>
    </w:p>
    <w:p>
      <w:pPr>
        <w:pStyle w:val="Heading3"/>
        <w:numPr>
          <w:ilvl w:val="0"/>
          <w:numId w:val="9"/>
        </w:numPr>
        <w:tabs>
          <w:tab w:pos="603" w:val="left" w:leader="none"/>
        </w:tabs>
        <w:spacing w:line="240" w:lineRule="auto" w:before="0" w:after="0"/>
        <w:ind w:left="603" w:right="0" w:hanging="296"/>
        <w:jc w:val="both"/>
      </w:pPr>
      <w:bookmarkStart w:name="_TOC_250003" w:id="18"/>
      <w:r>
        <w:rPr/>
        <w:t>Aspek</w:t>
      </w:r>
      <w:r>
        <w:rPr>
          <w:spacing w:val="-1"/>
        </w:rPr>
        <w:t> </w:t>
      </w:r>
      <w:r>
        <w:rPr/>
        <w:t>Pemanfaatan</w:t>
      </w:r>
      <w:r>
        <w:rPr>
          <w:spacing w:val="1"/>
        </w:rPr>
        <w:t> </w:t>
      </w:r>
      <w:bookmarkEnd w:id="18"/>
      <w:r>
        <w:rPr>
          <w:spacing w:val="-2"/>
        </w:rPr>
        <w:t>Pangan</w:t>
      </w:r>
    </w:p>
    <w:p>
      <w:pPr>
        <w:pStyle w:val="BodyText"/>
        <w:spacing w:line="360" w:lineRule="auto" w:before="149"/>
        <w:ind w:left="590" w:right="447" w:firstLine="850"/>
        <w:jc w:val="both"/>
        <w:rPr>
          <w:sz w:val="22"/>
        </w:rPr>
      </w:pPr>
      <w:r>
        <w:rPr/>
        <w:t>Analisis aspek pemanfaatan pangan dilaksanakan dengan</w:t>
      </w:r>
      <w:r>
        <w:rPr>
          <w:spacing w:val="-1"/>
        </w:rPr>
        <w:t> </w:t>
      </w:r>
      <w:r>
        <w:rPr/>
        <w:t>mengolah data Jumlah Balita ditimbang dengan BB sangat kurang, BB kurang, BB normal, dan BB resiko lebih selama tahun 2024 di Kabupaten Bondowoso</w:t>
      </w:r>
      <w:r>
        <w:rPr>
          <w:sz w:val="22"/>
        </w:rPr>
        <w:t>.</w:t>
      </w:r>
    </w:p>
    <w:p>
      <w:pPr>
        <w:pStyle w:val="Heading3"/>
        <w:numPr>
          <w:ilvl w:val="1"/>
          <w:numId w:val="9"/>
        </w:numPr>
        <w:tabs>
          <w:tab w:pos="1068" w:val="left" w:leader="none"/>
        </w:tabs>
        <w:spacing w:line="240" w:lineRule="auto" w:before="2" w:after="0"/>
        <w:ind w:left="1068" w:right="0" w:hanging="478"/>
        <w:jc w:val="both"/>
      </w:pPr>
      <w:bookmarkStart w:name="_TOC_250002" w:id="19"/>
      <w:r>
        <w:rPr/>
        <w:t>Jumlah</w:t>
      </w:r>
      <w:r>
        <w:rPr>
          <w:spacing w:val="-4"/>
        </w:rPr>
        <w:t> </w:t>
      </w:r>
      <w:r>
        <w:rPr/>
        <w:t>Balita</w:t>
      </w:r>
      <w:r>
        <w:rPr>
          <w:spacing w:val="-3"/>
        </w:rPr>
        <w:t> </w:t>
      </w:r>
      <w:r>
        <w:rPr/>
        <w:t>ditimbang</w:t>
      </w:r>
      <w:r>
        <w:rPr>
          <w:spacing w:val="-3"/>
        </w:rPr>
        <w:t> </w:t>
      </w:r>
      <w:r>
        <w:rPr/>
        <w:t>Berdasarkan</w:t>
      </w:r>
      <w:r>
        <w:rPr>
          <w:spacing w:val="-3"/>
        </w:rPr>
        <w:t> </w:t>
      </w:r>
      <w:r>
        <w:rPr/>
        <w:t>Berat</w:t>
      </w:r>
      <w:r>
        <w:rPr>
          <w:spacing w:val="-9"/>
        </w:rPr>
        <w:t> </w:t>
      </w:r>
      <w:bookmarkEnd w:id="19"/>
      <w:r>
        <w:rPr>
          <w:spacing w:val="-4"/>
        </w:rPr>
        <w:t>Badan</w:t>
      </w:r>
    </w:p>
    <w:p>
      <w:pPr>
        <w:pStyle w:val="BodyText"/>
        <w:spacing w:line="360" w:lineRule="auto" w:before="117"/>
        <w:ind w:left="1018" w:right="443" w:firstLine="705"/>
        <w:jc w:val="both"/>
      </w:pPr>
      <w:r>
        <w:rPr/>
        <w:t>Berdasarkan perolehan data dari Dinas Kesehatan mengenai jumlah balita sesuai berat badan (BB sangat kurang, BB kurang, BB normal, dan BB resiko lebih) diperoleh</w:t>
      </w:r>
      <w:r>
        <w:rPr>
          <w:spacing w:val="-2"/>
        </w:rPr>
        <w:t> </w:t>
      </w:r>
      <w:r>
        <w:rPr/>
        <w:t>data rata-rata</w:t>
      </w:r>
      <w:r>
        <w:rPr>
          <w:spacing w:val="-1"/>
        </w:rPr>
        <w:t> </w:t>
      </w:r>
      <w:r>
        <w:rPr/>
        <w:t>pemanfaatan</w:t>
      </w:r>
      <w:r>
        <w:rPr>
          <w:spacing w:val="-2"/>
        </w:rPr>
        <w:t> </w:t>
      </w:r>
      <w:r>
        <w:rPr/>
        <w:t>pangan</w:t>
      </w:r>
      <w:r>
        <w:rPr>
          <w:spacing w:val="-4"/>
        </w:rPr>
        <w:t> </w:t>
      </w:r>
      <w:r>
        <w:rPr/>
        <w:t>sebagaimana</w:t>
      </w:r>
      <w:r>
        <w:rPr>
          <w:spacing w:val="-6"/>
        </w:rPr>
        <w:t> </w:t>
      </w:r>
      <w:r>
        <w:rPr/>
        <w:t>tertera</w:t>
      </w:r>
      <w:r>
        <w:rPr>
          <w:spacing w:val="-6"/>
        </w:rPr>
        <w:t> </w:t>
      </w:r>
      <w:r>
        <w:rPr/>
        <w:t>pada</w:t>
      </w:r>
      <w:r>
        <w:rPr>
          <w:spacing w:val="-4"/>
        </w:rPr>
        <w:t> </w:t>
      </w:r>
      <w:r>
        <w:rPr/>
        <w:t>gambar</w:t>
      </w:r>
      <w:r>
        <w:rPr>
          <w:spacing w:val="-2"/>
        </w:rPr>
        <w:t> </w:t>
      </w:r>
      <w:r>
        <w:rPr/>
        <w:t>3.3.</w:t>
      </w:r>
    </w:p>
    <w:p>
      <w:pPr>
        <w:pStyle w:val="BodyText"/>
        <w:spacing w:after="0" w:line="360" w:lineRule="auto"/>
        <w:jc w:val="both"/>
        <w:sectPr>
          <w:pgSz w:w="11910" w:h="16840"/>
          <w:pgMar w:header="0" w:footer="1473" w:top="1400" w:bottom="1660" w:left="1133" w:right="992"/>
        </w:sectPr>
      </w:pPr>
    </w:p>
    <w:p>
      <w:pPr>
        <w:pStyle w:val="BodyText"/>
        <w:spacing w:line="360" w:lineRule="auto" w:before="24"/>
        <w:ind w:left="1018" w:right="437"/>
        <w:jc w:val="both"/>
      </w:pPr>
      <w:r>
        <w:rPr/>
        <w:t>Diketahui jumlah balita BB sangat kurang tertinggi terjadi pada bulan Januari, yaitu sebesar 732 balita. Sedangkan jumlah balita BB sangat kurang terendah sebesar 509 balita terjadi pada bulan November.</w:t>
      </w:r>
    </w:p>
    <w:p>
      <w:pPr>
        <w:pStyle w:val="BodyText"/>
        <w:spacing w:line="360" w:lineRule="auto" w:before="2"/>
        <w:ind w:left="1018" w:right="439" w:firstLine="705"/>
        <w:jc w:val="both"/>
      </w:pPr>
      <w:r>
        <w:rPr/>
        <w:t>Jumlah balita BB kurang tertinggi terjadi pada bulan Januari, sebesar 3,322 balita. Sedangkan balita BB kurang terendah terjadi pada bulan November, sebesar 2,813 balita. BB balita normal berada pada jumlah tertinggi pada bulan Juni sebesar 41,040 balita. BB balita normal berada pada jumlah terendah pada bulan Mei</w:t>
      </w:r>
      <w:r>
        <w:rPr>
          <w:spacing w:val="40"/>
        </w:rPr>
        <w:t> </w:t>
      </w:r>
      <w:r>
        <w:rPr/>
        <w:t>sebesar 36,918 balita. Jumlah balita dengan risiko BB lebih tertinggi sebesar 1,900 balita terjadi pada bulan Juli. Sedangkan jumlah balita dengan risiko BB lebih terendah sebesar 1,372 balita terjadi pada bulan April.</w:t>
      </w:r>
    </w:p>
    <w:p>
      <w:pPr>
        <w:pStyle w:val="BodyText"/>
        <w:spacing w:before="166"/>
        <w:rPr>
          <w:sz w:val="20"/>
        </w:rPr>
      </w:pPr>
      <w:r>
        <w:rPr>
          <w:sz w:val="20"/>
        </w:rPr>
        <w:drawing>
          <wp:anchor distT="0" distB="0" distL="0" distR="0" allowOverlap="1" layoutInCell="1" locked="0" behindDoc="1" simplePos="0" relativeHeight="487590912">
            <wp:simplePos x="0" y="0"/>
            <wp:positionH relativeFrom="page">
              <wp:posOffset>1364614</wp:posOffset>
            </wp:positionH>
            <wp:positionV relativeFrom="paragraph">
              <wp:posOffset>276268</wp:posOffset>
            </wp:positionV>
            <wp:extent cx="5314226" cy="3030759"/>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5" cstate="print"/>
                    <a:stretch>
                      <a:fillRect/>
                    </a:stretch>
                  </pic:blipFill>
                  <pic:spPr>
                    <a:xfrm>
                      <a:off x="0" y="0"/>
                      <a:ext cx="5314226" cy="3030759"/>
                    </a:xfrm>
                    <a:prstGeom prst="rect">
                      <a:avLst/>
                    </a:prstGeom>
                  </pic:spPr>
                </pic:pic>
              </a:graphicData>
            </a:graphic>
          </wp:anchor>
        </w:drawing>
      </w:r>
    </w:p>
    <w:p>
      <w:pPr>
        <w:pStyle w:val="Heading3"/>
        <w:spacing w:before="118"/>
        <w:ind w:left="3500" w:right="1872" w:hanging="683"/>
        <w:jc w:val="left"/>
      </w:pPr>
      <w:r>
        <w:rPr/>
        <w:t>Gambar</w:t>
      </w:r>
      <w:r>
        <w:rPr>
          <w:spacing w:val="-6"/>
        </w:rPr>
        <w:t> </w:t>
      </w:r>
      <w:r>
        <w:rPr/>
        <w:t>3.3</w:t>
      </w:r>
      <w:r>
        <w:rPr>
          <w:spacing w:val="-8"/>
        </w:rPr>
        <w:t> </w:t>
      </w:r>
      <w:r>
        <w:rPr/>
        <w:t>Data</w:t>
      </w:r>
      <w:r>
        <w:rPr>
          <w:spacing w:val="-6"/>
        </w:rPr>
        <w:t> </w:t>
      </w:r>
      <w:r>
        <w:rPr/>
        <w:t>Rata-rata</w:t>
      </w:r>
      <w:r>
        <w:rPr>
          <w:spacing w:val="-5"/>
        </w:rPr>
        <w:t> </w:t>
      </w:r>
      <w:r>
        <w:rPr/>
        <w:t>Pemanfaatan</w:t>
      </w:r>
      <w:r>
        <w:rPr>
          <w:spacing w:val="-4"/>
        </w:rPr>
        <w:t> </w:t>
      </w:r>
      <w:r>
        <w:rPr/>
        <w:t>Pangan Kabupaten Bondowoso Tahun 2024</w:t>
      </w:r>
    </w:p>
    <w:p>
      <w:pPr>
        <w:pStyle w:val="BodyText"/>
        <w:spacing w:before="110"/>
        <w:rPr>
          <w:b/>
        </w:rPr>
      </w:pPr>
    </w:p>
    <w:p>
      <w:pPr>
        <w:pStyle w:val="Heading3"/>
        <w:numPr>
          <w:ilvl w:val="1"/>
          <w:numId w:val="9"/>
        </w:numPr>
        <w:tabs>
          <w:tab w:pos="1068" w:val="left" w:leader="none"/>
        </w:tabs>
        <w:spacing w:line="240" w:lineRule="auto" w:before="0" w:after="0"/>
        <w:ind w:left="1068" w:right="0" w:hanging="478"/>
        <w:jc w:val="both"/>
      </w:pPr>
      <w:bookmarkStart w:name="_TOC_250001" w:id="20"/>
      <w:r>
        <w:rPr/>
        <w:t>Analisis</w:t>
      </w:r>
      <w:r>
        <w:rPr>
          <w:spacing w:val="-3"/>
        </w:rPr>
        <w:t> </w:t>
      </w:r>
      <w:r>
        <w:rPr/>
        <w:t>Aspek</w:t>
      </w:r>
      <w:r>
        <w:rPr>
          <w:spacing w:val="-3"/>
        </w:rPr>
        <w:t> </w:t>
      </w:r>
      <w:r>
        <w:rPr/>
        <w:t>Pemanfaatan</w:t>
      </w:r>
      <w:r>
        <w:rPr>
          <w:spacing w:val="2"/>
        </w:rPr>
        <w:t> </w:t>
      </w:r>
      <w:bookmarkEnd w:id="20"/>
      <w:r>
        <w:rPr>
          <w:spacing w:val="-2"/>
        </w:rPr>
        <w:t>Pangan</w:t>
      </w:r>
    </w:p>
    <w:p>
      <w:pPr>
        <w:pStyle w:val="BodyText"/>
        <w:spacing w:line="360" w:lineRule="auto" w:before="149"/>
        <w:ind w:left="1018" w:right="442" w:firstLine="705"/>
        <w:jc w:val="both"/>
      </w:pPr>
      <w:r>
        <w:rPr/>
        <w:t>Pemanfaatan/penyerapan pangan merupakan gambaran dari status gizi seseorang terutama pada anak-anak. Dalam hal ini indikator status gizi balita yang dinilai di masing-masing kecamatan yang dikumpulkan setiap bulan melalui kegiatan penimbangan di posyandu yang dilakukan oleh Dinas Kesehatan Kabupaten </w:t>
      </w:r>
      <w:r>
        <w:rPr>
          <w:spacing w:val="-2"/>
        </w:rPr>
        <w:t>Bondowoso.</w:t>
      </w:r>
    </w:p>
    <w:p>
      <w:pPr>
        <w:pStyle w:val="BodyText"/>
        <w:spacing w:after="0" w:line="360" w:lineRule="auto"/>
        <w:jc w:val="both"/>
        <w:sectPr>
          <w:pgSz w:w="11910" w:h="16840"/>
          <w:pgMar w:header="0" w:footer="1473" w:top="1400" w:bottom="1660" w:left="1133" w:right="992"/>
        </w:sectPr>
      </w:pPr>
    </w:p>
    <w:p>
      <w:pPr>
        <w:pStyle w:val="BodyText"/>
        <w:spacing w:line="360" w:lineRule="auto" w:before="24"/>
        <w:ind w:left="1018" w:right="446" w:firstLine="705"/>
        <w:jc w:val="both"/>
      </w:pPr>
      <w:r>
        <w:rPr/>
        <w:t>Analisis aspek Pemanfaatan Pangan dilaksanakan dengan mengolah data berat badan balita ditimbang dengan BB Sangat Kurang, BB Kurang, BB Normal, dan BB Resiko Lebih Tahun 2024, sehingga diperoleh hasil perhitungan skor dan status Kabupaten Bondowoso sesuai dengan tabel 3.3.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Heading3"/>
        <w:ind w:left="422" w:right="134"/>
        <w:jc w:val="center"/>
      </w:pPr>
      <w:r>
        <w:rPr/>
        <w:t>Tabel</w:t>
      </w:r>
      <w:r>
        <w:rPr>
          <w:spacing w:val="-6"/>
        </w:rPr>
        <w:t> </w:t>
      </w:r>
      <w:r>
        <w:rPr/>
        <w:t>3.3.</w:t>
      </w:r>
      <w:r>
        <w:rPr>
          <w:spacing w:val="-1"/>
        </w:rPr>
        <w:t> </w:t>
      </w:r>
      <w:r>
        <w:rPr/>
        <w:t>Status</w:t>
      </w:r>
      <w:r>
        <w:rPr>
          <w:spacing w:val="-4"/>
        </w:rPr>
        <w:t> </w:t>
      </w:r>
      <w:r>
        <w:rPr/>
        <w:t>Kabupaten</w:t>
      </w:r>
      <w:r>
        <w:rPr>
          <w:spacing w:val="-2"/>
        </w:rPr>
        <w:t> Bondowoso</w:t>
      </w:r>
    </w:p>
    <w:p>
      <w:pPr>
        <w:spacing w:before="0"/>
        <w:ind w:left="433" w:right="146" w:firstLine="0"/>
        <w:jc w:val="center"/>
        <w:rPr>
          <w:b/>
          <w:sz w:val="24"/>
        </w:rPr>
      </w:pPr>
      <w:r>
        <w:rPr>
          <w:b/>
          <w:sz w:val="24"/>
        </w:rPr>
        <w:t>Berdasar</w:t>
      </w:r>
      <w:r>
        <w:rPr>
          <w:b/>
          <w:spacing w:val="-1"/>
          <w:sz w:val="24"/>
        </w:rPr>
        <w:t> </w:t>
      </w:r>
      <w:r>
        <w:rPr>
          <w:b/>
          <w:sz w:val="24"/>
        </w:rPr>
        <w:t>Perolehan</w:t>
      </w:r>
      <w:r>
        <w:rPr>
          <w:b/>
          <w:spacing w:val="-3"/>
          <w:sz w:val="24"/>
        </w:rPr>
        <w:t> </w:t>
      </w:r>
      <w:r>
        <w:rPr>
          <w:b/>
          <w:sz w:val="24"/>
        </w:rPr>
        <w:t>Analisis</w:t>
      </w:r>
      <w:r>
        <w:rPr>
          <w:b/>
          <w:spacing w:val="-4"/>
          <w:sz w:val="24"/>
        </w:rPr>
        <w:t> </w:t>
      </w:r>
      <w:r>
        <w:rPr>
          <w:b/>
          <w:sz w:val="24"/>
        </w:rPr>
        <w:t>SKPG Aspek</w:t>
      </w:r>
      <w:r>
        <w:rPr>
          <w:b/>
          <w:spacing w:val="-3"/>
          <w:sz w:val="24"/>
        </w:rPr>
        <w:t> </w:t>
      </w:r>
      <w:r>
        <w:rPr>
          <w:b/>
          <w:sz w:val="24"/>
        </w:rPr>
        <w:t>Pemanfaatan</w:t>
      </w:r>
      <w:r>
        <w:rPr>
          <w:b/>
          <w:spacing w:val="-3"/>
          <w:sz w:val="24"/>
        </w:rPr>
        <w:t> </w:t>
      </w:r>
      <w:r>
        <w:rPr>
          <w:b/>
          <w:sz w:val="24"/>
        </w:rPr>
        <w:t>Pangan</w:t>
      </w:r>
      <w:r>
        <w:rPr>
          <w:b/>
          <w:spacing w:val="-2"/>
          <w:sz w:val="24"/>
        </w:rPr>
        <w:t> </w:t>
      </w:r>
      <w:r>
        <w:rPr>
          <w:b/>
          <w:sz w:val="24"/>
        </w:rPr>
        <w:t>Tahun</w:t>
      </w:r>
      <w:r>
        <w:rPr>
          <w:b/>
          <w:spacing w:val="-2"/>
          <w:sz w:val="24"/>
        </w:rPr>
        <w:t> </w:t>
      </w:r>
      <w:r>
        <w:rPr>
          <w:b/>
          <w:spacing w:val="-4"/>
          <w:sz w:val="24"/>
        </w:rPr>
        <w:t>2024</w:t>
      </w:r>
    </w:p>
    <w:p>
      <w:pPr>
        <w:pStyle w:val="BodyText"/>
        <w:spacing w:before="47"/>
        <w:rPr>
          <w:b/>
          <w:sz w:val="20"/>
        </w:rPr>
      </w:pPr>
    </w:p>
    <w:tbl>
      <w:tblPr>
        <w:tblW w:w="0" w:type="auto"/>
        <w:jc w:val="left"/>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
        <w:gridCol w:w="1125"/>
        <w:gridCol w:w="634"/>
        <w:gridCol w:w="634"/>
        <w:gridCol w:w="634"/>
        <w:gridCol w:w="634"/>
        <w:gridCol w:w="634"/>
        <w:gridCol w:w="634"/>
        <w:gridCol w:w="634"/>
        <w:gridCol w:w="634"/>
        <w:gridCol w:w="634"/>
        <w:gridCol w:w="634"/>
        <w:gridCol w:w="634"/>
        <w:gridCol w:w="634"/>
      </w:tblGrid>
      <w:tr>
        <w:trPr>
          <w:trHeight w:val="203" w:hRule="atLeast"/>
        </w:trPr>
        <w:tc>
          <w:tcPr>
            <w:tcW w:w="284" w:type="dxa"/>
            <w:vMerge w:val="restart"/>
          </w:tcPr>
          <w:p>
            <w:pPr>
              <w:pStyle w:val="TableParagraph"/>
              <w:spacing w:line="240" w:lineRule="auto" w:before="125"/>
              <w:ind w:left="36"/>
              <w:jc w:val="left"/>
              <w:rPr>
                <w:b/>
                <w:sz w:val="13"/>
              </w:rPr>
            </w:pPr>
            <w:r>
              <w:rPr>
                <w:b/>
                <w:spacing w:val="-5"/>
                <w:sz w:val="13"/>
              </w:rPr>
              <w:t>NO.</w:t>
            </w:r>
          </w:p>
        </w:tc>
        <w:tc>
          <w:tcPr>
            <w:tcW w:w="1125" w:type="dxa"/>
            <w:vMerge w:val="restart"/>
          </w:tcPr>
          <w:p>
            <w:pPr>
              <w:pStyle w:val="TableParagraph"/>
              <w:spacing w:line="240" w:lineRule="auto" w:before="125"/>
              <w:ind w:left="210"/>
              <w:jc w:val="left"/>
              <w:rPr>
                <w:b/>
                <w:sz w:val="13"/>
              </w:rPr>
            </w:pPr>
            <w:r>
              <w:rPr>
                <w:b/>
                <w:spacing w:val="-2"/>
                <w:sz w:val="13"/>
              </w:rPr>
              <w:t>KECAMATAN</w:t>
            </w:r>
          </w:p>
        </w:tc>
        <w:tc>
          <w:tcPr>
            <w:tcW w:w="7608" w:type="dxa"/>
            <w:gridSpan w:val="12"/>
          </w:tcPr>
          <w:p>
            <w:pPr>
              <w:pStyle w:val="TableParagraph"/>
              <w:spacing w:line="240" w:lineRule="auto" w:before="16"/>
              <w:ind w:left="0" w:right="12"/>
              <w:rPr>
                <w:b/>
                <w:sz w:val="13"/>
              </w:rPr>
            </w:pPr>
            <w:r>
              <w:rPr>
                <w:b/>
                <w:sz w:val="13"/>
              </w:rPr>
              <w:t>STATUS</w:t>
            </w:r>
            <w:r>
              <w:rPr>
                <w:b/>
                <w:spacing w:val="-3"/>
                <w:sz w:val="13"/>
              </w:rPr>
              <w:t> </w:t>
            </w:r>
            <w:r>
              <w:rPr>
                <w:b/>
                <w:sz w:val="13"/>
              </w:rPr>
              <w:t>ASPEK</w:t>
            </w:r>
            <w:r>
              <w:rPr>
                <w:b/>
                <w:spacing w:val="-2"/>
                <w:sz w:val="13"/>
              </w:rPr>
              <w:t> </w:t>
            </w:r>
            <w:r>
              <w:rPr>
                <w:b/>
                <w:sz w:val="13"/>
              </w:rPr>
              <w:t>PEMANFAATAN</w:t>
            </w:r>
            <w:r>
              <w:rPr>
                <w:b/>
                <w:spacing w:val="-5"/>
                <w:sz w:val="13"/>
              </w:rPr>
              <w:t> </w:t>
            </w:r>
            <w:r>
              <w:rPr>
                <w:b/>
                <w:spacing w:val="-2"/>
                <w:sz w:val="13"/>
              </w:rPr>
              <w:t>PANGAN</w:t>
            </w:r>
          </w:p>
        </w:tc>
      </w:tr>
      <w:tr>
        <w:trPr>
          <w:trHeight w:val="203" w:hRule="atLeast"/>
        </w:trPr>
        <w:tc>
          <w:tcPr>
            <w:tcW w:w="284" w:type="dxa"/>
            <w:vMerge/>
            <w:tcBorders>
              <w:top w:val="nil"/>
            </w:tcBorders>
          </w:tcPr>
          <w:p>
            <w:pPr>
              <w:rPr>
                <w:sz w:val="2"/>
                <w:szCs w:val="2"/>
              </w:rPr>
            </w:pPr>
          </w:p>
        </w:tc>
        <w:tc>
          <w:tcPr>
            <w:tcW w:w="1125" w:type="dxa"/>
            <w:vMerge/>
            <w:tcBorders>
              <w:top w:val="nil"/>
            </w:tcBorders>
          </w:tcPr>
          <w:p>
            <w:pPr>
              <w:rPr>
                <w:sz w:val="2"/>
                <w:szCs w:val="2"/>
              </w:rPr>
            </w:pPr>
          </w:p>
        </w:tc>
        <w:tc>
          <w:tcPr>
            <w:tcW w:w="634" w:type="dxa"/>
          </w:tcPr>
          <w:p>
            <w:pPr>
              <w:pStyle w:val="TableParagraph"/>
              <w:ind w:left="7"/>
              <w:rPr>
                <w:b/>
                <w:sz w:val="13"/>
              </w:rPr>
            </w:pPr>
            <w:r>
              <w:rPr>
                <w:b/>
                <w:spacing w:val="-5"/>
                <w:sz w:val="13"/>
              </w:rPr>
              <w:t>JAN</w:t>
            </w:r>
          </w:p>
        </w:tc>
        <w:tc>
          <w:tcPr>
            <w:tcW w:w="634" w:type="dxa"/>
          </w:tcPr>
          <w:p>
            <w:pPr>
              <w:pStyle w:val="TableParagraph"/>
              <w:ind w:left="5"/>
              <w:rPr>
                <w:b/>
                <w:sz w:val="13"/>
              </w:rPr>
            </w:pPr>
            <w:r>
              <w:rPr>
                <w:b/>
                <w:spacing w:val="-5"/>
                <w:sz w:val="13"/>
              </w:rPr>
              <w:t>FEB</w:t>
            </w:r>
          </w:p>
        </w:tc>
        <w:tc>
          <w:tcPr>
            <w:tcW w:w="634" w:type="dxa"/>
          </w:tcPr>
          <w:p>
            <w:pPr>
              <w:pStyle w:val="TableParagraph"/>
              <w:ind w:left="0" w:right="4"/>
              <w:rPr>
                <w:b/>
                <w:sz w:val="13"/>
              </w:rPr>
            </w:pPr>
            <w:r>
              <w:rPr>
                <w:b/>
                <w:spacing w:val="-5"/>
                <w:sz w:val="13"/>
              </w:rPr>
              <w:t>MAR</w:t>
            </w:r>
          </w:p>
        </w:tc>
        <w:tc>
          <w:tcPr>
            <w:tcW w:w="634" w:type="dxa"/>
          </w:tcPr>
          <w:p>
            <w:pPr>
              <w:pStyle w:val="TableParagraph"/>
              <w:ind w:left="0" w:right="6"/>
              <w:rPr>
                <w:b/>
                <w:sz w:val="13"/>
              </w:rPr>
            </w:pPr>
            <w:r>
              <w:rPr>
                <w:b/>
                <w:spacing w:val="-5"/>
                <w:sz w:val="13"/>
              </w:rPr>
              <w:t>APR</w:t>
            </w:r>
          </w:p>
        </w:tc>
        <w:tc>
          <w:tcPr>
            <w:tcW w:w="634" w:type="dxa"/>
          </w:tcPr>
          <w:p>
            <w:pPr>
              <w:pStyle w:val="TableParagraph"/>
              <w:ind w:left="5"/>
              <w:rPr>
                <w:b/>
                <w:sz w:val="13"/>
              </w:rPr>
            </w:pPr>
            <w:r>
              <w:rPr>
                <w:b/>
                <w:spacing w:val="-5"/>
                <w:sz w:val="13"/>
              </w:rPr>
              <w:t>MEI</w:t>
            </w:r>
          </w:p>
        </w:tc>
        <w:tc>
          <w:tcPr>
            <w:tcW w:w="634" w:type="dxa"/>
          </w:tcPr>
          <w:p>
            <w:pPr>
              <w:pStyle w:val="TableParagraph"/>
              <w:ind w:left="3"/>
              <w:rPr>
                <w:b/>
                <w:sz w:val="13"/>
              </w:rPr>
            </w:pPr>
            <w:r>
              <w:rPr>
                <w:b/>
                <w:spacing w:val="-4"/>
                <w:sz w:val="13"/>
              </w:rPr>
              <w:t>JUNI</w:t>
            </w:r>
          </w:p>
        </w:tc>
        <w:tc>
          <w:tcPr>
            <w:tcW w:w="634" w:type="dxa"/>
          </w:tcPr>
          <w:p>
            <w:pPr>
              <w:pStyle w:val="TableParagraph"/>
              <w:ind w:left="0" w:right="6"/>
              <w:rPr>
                <w:b/>
                <w:sz w:val="13"/>
              </w:rPr>
            </w:pPr>
            <w:r>
              <w:rPr>
                <w:b/>
                <w:spacing w:val="-4"/>
                <w:sz w:val="13"/>
              </w:rPr>
              <w:t>JULI</w:t>
            </w:r>
          </w:p>
        </w:tc>
        <w:tc>
          <w:tcPr>
            <w:tcW w:w="634" w:type="dxa"/>
          </w:tcPr>
          <w:p>
            <w:pPr>
              <w:pStyle w:val="TableParagraph"/>
              <w:ind w:left="0" w:right="2"/>
              <w:rPr>
                <w:b/>
                <w:sz w:val="13"/>
              </w:rPr>
            </w:pPr>
            <w:r>
              <w:rPr>
                <w:b/>
                <w:spacing w:val="-4"/>
                <w:sz w:val="13"/>
              </w:rPr>
              <w:t>AGUS</w:t>
            </w:r>
          </w:p>
        </w:tc>
        <w:tc>
          <w:tcPr>
            <w:tcW w:w="634" w:type="dxa"/>
          </w:tcPr>
          <w:p>
            <w:pPr>
              <w:pStyle w:val="TableParagraph"/>
              <w:ind w:left="0" w:right="12"/>
              <w:rPr>
                <w:b/>
                <w:sz w:val="13"/>
              </w:rPr>
            </w:pPr>
            <w:r>
              <w:rPr>
                <w:b/>
                <w:spacing w:val="-4"/>
                <w:sz w:val="13"/>
              </w:rPr>
              <w:t>SEPT</w:t>
            </w:r>
          </w:p>
        </w:tc>
        <w:tc>
          <w:tcPr>
            <w:tcW w:w="634" w:type="dxa"/>
          </w:tcPr>
          <w:p>
            <w:pPr>
              <w:pStyle w:val="TableParagraph"/>
              <w:ind w:left="0" w:right="1"/>
              <w:rPr>
                <w:b/>
                <w:sz w:val="13"/>
              </w:rPr>
            </w:pPr>
            <w:r>
              <w:rPr>
                <w:b/>
                <w:spacing w:val="-5"/>
                <w:sz w:val="13"/>
              </w:rPr>
              <w:t>OKT</w:t>
            </w:r>
          </w:p>
        </w:tc>
        <w:tc>
          <w:tcPr>
            <w:tcW w:w="634" w:type="dxa"/>
          </w:tcPr>
          <w:p>
            <w:pPr>
              <w:pStyle w:val="TableParagraph"/>
              <w:ind w:left="0" w:right="1"/>
              <w:rPr>
                <w:b/>
                <w:sz w:val="13"/>
              </w:rPr>
            </w:pPr>
            <w:r>
              <w:rPr>
                <w:b/>
                <w:spacing w:val="-5"/>
                <w:sz w:val="13"/>
              </w:rPr>
              <w:t>NOV</w:t>
            </w:r>
          </w:p>
        </w:tc>
        <w:tc>
          <w:tcPr>
            <w:tcW w:w="634" w:type="dxa"/>
          </w:tcPr>
          <w:p>
            <w:pPr>
              <w:pStyle w:val="TableParagraph"/>
              <w:ind w:left="0" w:right="18"/>
              <w:rPr>
                <w:b/>
                <w:sz w:val="13"/>
              </w:rPr>
            </w:pPr>
            <w:r>
              <w:rPr>
                <w:b/>
                <w:spacing w:val="-5"/>
                <w:sz w:val="13"/>
              </w:rPr>
              <w:t>DES</w:t>
            </w:r>
          </w:p>
        </w:tc>
      </w:tr>
      <w:tr>
        <w:trPr>
          <w:trHeight w:val="203" w:hRule="atLeast"/>
        </w:trPr>
        <w:tc>
          <w:tcPr>
            <w:tcW w:w="284" w:type="dxa"/>
          </w:tcPr>
          <w:p>
            <w:pPr>
              <w:pStyle w:val="TableParagraph"/>
              <w:spacing w:line="145" w:lineRule="exact" w:before="38"/>
              <w:rPr>
                <w:sz w:val="13"/>
              </w:rPr>
            </w:pPr>
            <w:r>
              <w:rPr>
                <w:spacing w:val="-10"/>
                <w:sz w:val="13"/>
              </w:rPr>
              <w:t>1</w:t>
            </w:r>
          </w:p>
        </w:tc>
        <w:tc>
          <w:tcPr>
            <w:tcW w:w="1125" w:type="dxa"/>
          </w:tcPr>
          <w:p>
            <w:pPr>
              <w:pStyle w:val="TableParagraph"/>
              <w:spacing w:line="145" w:lineRule="exact" w:before="38"/>
              <w:ind w:left="25"/>
              <w:jc w:val="left"/>
              <w:rPr>
                <w:sz w:val="13"/>
              </w:rPr>
            </w:pPr>
            <w:r>
              <w:rPr>
                <w:spacing w:val="-2"/>
                <w:sz w:val="13"/>
              </w:rPr>
              <w:t>MAESAN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6" w:lineRule="exact" w:before="38"/>
              <w:rPr>
                <w:sz w:val="13"/>
              </w:rPr>
            </w:pPr>
            <w:r>
              <w:rPr>
                <w:spacing w:val="-10"/>
                <w:sz w:val="13"/>
              </w:rPr>
              <w:t>2</w:t>
            </w:r>
          </w:p>
        </w:tc>
        <w:tc>
          <w:tcPr>
            <w:tcW w:w="1125" w:type="dxa"/>
          </w:tcPr>
          <w:p>
            <w:pPr>
              <w:pStyle w:val="TableParagraph"/>
              <w:spacing w:line="146" w:lineRule="exact" w:before="38"/>
              <w:ind w:left="25"/>
              <w:jc w:val="left"/>
              <w:rPr>
                <w:sz w:val="13"/>
              </w:rPr>
            </w:pPr>
            <w:r>
              <w:rPr>
                <w:spacing w:val="-2"/>
                <w:sz w:val="13"/>
              </w:rPr>
              <w:t>GRUJUGAN</w:t>
            </w:r>
          </w:p>
        </w:tc>
        <w:tc>
          <w:tcPr>
            <w:tcW w:w="634" w:type="dxa"/>
            <w:shd w:val="clear" w:color="auto" w:fill="FFFF00"/>
          </w:tcPr>
          <w:p>
            <w:pPr>
              <w:pStyle w:val="TableParagraph"/>
              <w:spacing w:line="157" w:lineRule="exact"/>
              <w:ind w:left="18"/>
              <w:rPr>
                <w:sz w:val="13"/>
              </w:rPr>
            </w:pPr>
            <w:r>
              <w:rPr>
                <w:spacing w:val="-2"/>
                <w:sz w:val="13"/>
              </w:rPr>
              <w:t>WASPADA</w:t>
            </w:r>
          </w:p>
        </w:tc>
        <w:tc>
          <w:tcPr>
            <w:tcW w:w="634" w:type="dxa"/>
            <w:shd w:val="clear" w:color="auto" w:fill="FF0000"/>
          </w:tcPr>
          <w:p>
            <w:pPr>
              <w:pStyle w:val="TableParagraph"/>
              <w:spacing w:line="157" w:lineRule="exact"/>
              <w:ind w:left="15"/>
              <w:rPr>
                <w:sz w:val="13"/>
              </w:rPr>
            </w:pPr>
            <w:r>
              <w:rPr>
                <w:spacing w:val="-2"/>
                <w:sz w:val="13"/>
              </w:rPr>
              <w:t>RENTAN</w:t>
            </w:r>
          </w:p>
        </w:tc>
        <w:tc>
          <w:tcPr>
            <w:tcW w:w="634" w:type="dxa"/>
            <w:shd w:val="clear" w:color="auto" w:fill="FF0000"/>
          </w:tcPr>
          <w:p>
            <w:pPr>
              <w:pStyle w:val="TableParagraph"/>
              <w:spacing w:line="157" w:lineRule="exact"/>
              <w:ind w:left="13"/>
              <w:rPr>
                <w:sz w:val="13"/>
              </w:rPr>
            </w:pPr>
            <w:r>
              <w:rPr>
                <w:spacing w:val="-2"/>
                <w:sz w:val="13"/>
              </w:rPr>
              <w:t>RENTAN</w:t>
            </w:r>
          </w:p>
        </w:tc>
        <w:tc>
          <w:tcPr>
            <w:tcW w:w="634" w:type="dxa"/>
            <w:shd w:val="clear" w:color="auto" w:fill="FFFF00"/>
          </w:tcPr>
          <w:p>
            <w:pPr>
              <w:pStyle w:val="TableParagraph"/>
              <w:spacing w:line="157" w:lineRule="exact"/>
              <w:ind w:left="14"/>
              <w:rPr>
                <w:sz w:val="13"/>
              </w:rPr>
            </w:pPr>
            <w:r>
              <w:rPr>
                <w:spacing w:val="-2"/>
                <w:sz w:val="13"/>
              </w:rPr>
              <w:t>WASPADA</w:t>
            </w:r>
          </w:p>
        </w:tc>
        <w:tc>
          <w:tcPr>
            <w:tcW w:w="634" w:type="dxa"/>
            <w:shd w:val="clear" w:color="auto" w:fill="FFFF00"/>
          </w:tcPr>
          <w:p>
            <w:pPr>
              <w:pStyle w:val="TableParagraph"/>
              <w:spacing w:line="157" w:lineRule="exact"/>
              <w:ind w:left="12"/>
              <w:rPr>
                <w:sz w:val="13"/>
              </w:rPr>
            </w:pPr>
            <w:r>
              <w:rPr>
                <w:spacing w:val="-2"/>
                <w:sz w:val="13"/>
              </w:rPr>
              <w:t>WASPADA</w:t>
            </w:r>
          </w:p>
        </w:tc>
        <w:tc>
          <w:tcPr>
            <w:tcW w:w="634" w:type="dxa"/>
            <w:shd w:val="clear" w:color="auto" w:fill="FF0000"/>
          </w:tcPr>
          <w:p>
            <w:pPr>
              <w:pStyle w:val="TableParagraph"/>
              <w:spacing w:line="157" w:lineRule="exact"/>
              <w:ind w:left="9"/>
              <w:rPr>
                <w:sz w:val="13"/>
              </w:rPr>
            </w:pPr>
            <w:r>
              <w:rPr>
                <w:spacing w:val="-2"/>
                <w:sz w:val="13"/>
              </w:rPr>
              <w:t>RENTAN</w:t>
            </w:r>
          </w:p>
        </w:tc>
        <w:tc>
          <w:tcPr>
            <w:tcW w:w="634" w:type="dxa"/>
            <w:shd w:val="clear" w:color="auto" w:fill="92D050"/>
          </w:tcPr>
          <w:p>
            <w:pPr>
              <w:pStyle w:val="TableParagraph"/>
              <w:spacing w:line="157" w:lineRule="exact"/>
              <w:ind w:left="8"/>
              <w:rPr>
                <w:sz w:val="13"/>
              </w:rPr>
            </w:pPr>
            <w:r>
              <w:rPr>
                <w:spacing w:val="-4"/>
                <w:sz w:val="13"/>
              </w:rPr>
              <w:t>AMAN</w:t>
            </w:r>
          </w:p>
        </w:tc>
        <w:tc>
          <w:tcPr>
            <w:tcW w:w="634" w:type="dxa"/>
            <w:shd w:val="clear" w:color="auto" w:fill="92D050"/>
          </w:tcPr>
          <w:p>
            <w:pPr>
              <w:pStyle w:val="TableParagraph"/>
              <w:spacing w:line="157" w:lineRule="exact"/>
              <w:ind w:left="6"/>
              <w:rPr>
                <w:sz w:val="13"/>
              </w:rPr>
            </w:pPr>
            <w:r>
              <w:rPr>
                <w:spacing w:val="-4"/>
                <w:sz w:val="13"/>
              </w:rPr>
              <w:t>AMAN</w:t>
            </w:r>
          </w:p>
        </w:tc>
        <w:tc>
          <w:tcPr>
            <w:tcW w:w="634" w:type="dxa"/>
            <w:shd w:val="clear" w:color="auto" w:fill="92D050"/>
          </w:tcPr>
          <w:p>
            <w:pPr>
              <w:pStyle w:val="TableParagraph"/>
              <w:spacing w:line="157" w:lineRule="exact"/>
              <w:ind w:left="5"/>
              <w:rPr>
                <w:sz w:val="13"/>
              </w:rPr>
            </w:pPr>
            <w:r>
              <w:rPr>
                <w:spacing w:val="-4"/>
                <w:sz w:val="13"/>
              </w:rPr>
              <w:t>AMAN</w:t>
            </w:r>
          </w:p>
        </w:tc>
        <w:tc>
          <w:tcPr>
            <w:tcW w:w="634" w:type="dxa"/>
            <w:shd w:val="clear" w:color="auto" w:fill="92D050"/>
          </w:tcPr>
          <w:p>
            <w:pPr>
              <w:pStyle w:val="TableParagraph"/>
              <w:spacing w:line="157" w:lineRule="exact"/>
              <w:ind w:left="3"/>
              <w:rPr>
                <w:sz w:val="13"/>
              </w:rPr>
            </w:pPr>
            <w:r>
              <w:rPr>
                <w:spacing w:val="-4"/>
                <w:sz w:val="13"/>
              </w:rPr>
              <w:t>AMAN</w:t>
            </w:r>
          </w:p>
        </w:tc>
        <w:tc>
          <w:tcPr>
            <w:tcW w:w="634" w:type="dxa"/>
            <w:shd w:val="clear" w:color="auto" w:fill="92D050"/>
          </w:tcPr>
          <w:p>
            <w:pPr>
              <w:pStyle w:val="TableParagraph"/>
              <w:spacing w:line="157" w:lineRule="exact"/>
              <w:ind w:left="2"/>
              <w:rPr>
                <w:sz w:val="13"/>
              </w:rPr>
            </w:pPr>
            <w:r>
              <w:rPr>
                <w:spacing w:val="-4"/>
                <w:sz w:val="13"/>
              </w:rPr>
              <w:t>AMAN</w:t>
            </w:r>
          </w:p>
        </w:tc>
        <w:tc>
          <w:tcPr>
            <w:tcW w:w="634" w:type="dxa"/>
            <w:shd w:val="clear" w:color="auto" w:fill="92D050"/>
          </w:tcPr>
          <w:p>
            <w:pPr>
              <w:pStyle w:val="TableParagraph"/>
              <w:spacing w:line="157" w:lineRule="exact"/>
              <w:ind w:left="1"/>
              <w:rPr>
                <w:sz w:val="13"/>
              </w:rPr>
            </w:pPr>
            <w:r>
              <w:rPr>
                <w:spacing w:val="-4"/>
                <w:sz w:val="13"/>
              </w:rPr>
              <w:t>AMAN</w:t>
            </w:r>
          </w:p>
        </w:tc>
      </w:tr>
      <w:tr>
        <w:trPr>
          <w:trHeight w:val="203" w:hRule="atLeast"/>
        </w:trPr>
        <w:tc>
          <w:tcPr>
            <w:tcW w:w="284" w:type="dxa"/>
          </w:tcPr>
          <w:p>
            <w:pPr>
              <w:pStyle w:val="TableParagraph"/>
              <w:spacing w:line="146" w:lineRule="exact" w:before="37"/>
              <w:rPr>
                <w:sz w:val="13"/>
              </w:rPr>
            </w:pPr>
            <w:r>
              <w:rPr>
                <w:spacing w:val="-10"/>
                <w:sz w:val="13"/>
              </w:rPr>
              <w:t>3</w:t>
            </w:r>
          </w:p>
        </w:tc>
        <w:tc>
          <w:tcPr>
            <w:tcW w:w="1125" w:type="dxa"/>
          </w:tcPr>
          <w:p>
            <w:pPr>
              <w:pStyle w:val="TableParagraph"/>
              <w:spacing w:line="146" w:lineRule="exact" w:before="37"/>
              <w:ind w:left="25"/>
              <w:jc w:val="left"/>
              <w:rPr>
                <w:sz w:val="13"/>
              </w:rPr>
            </w:pPr>
            <w:r>
              <w:rPr>
                <w:spacing w:val="-2"/>
                <w:sz w:val="13"/>
              </w:rPr>
              <w:t>TAMANAN</w:t>
            </w:r>
          </w:p>
        </w:tc>
        <w:tc>
          <w:tcPr>
            <w:tcW w:w="634" w:type="dxa"/>
            <w:shd w:val="clear" w:color="auto" w:fill="FF0000"/>
          </w:tcPr>
          <w:p>
            <w:pPr>
              <w:pStyle w:val="TableParagraph"/>
              <w:spacing w:line="157" w:lineRule="exact" w:before="26"/>
              <w:ind w:left="16"/>
              <w:rPr>
                <w:sz w:val="13"/>
              </w:rPr>
            </w:pPr>
            <w:r>
              <w:rPr>
                <w:spacing w:val="-2"/>
                <w:sz w:val="13"/>
              </w:rPr>
              <w:t>RENTAN</w:t>
            </w:r>
          </w:p>
        </w:tc>
        <w:tc>
          <w:tcPr>
            <w:tcW w:w="634" w:type="dxa"/>
            <w:shd w:val="clear" w:color="auto" w:fill="92D050"/>
          </w:tcPr>
          <w:p>
            <w:pPr>
              <w:pStyle w:val="TableParagraph"/>
              <w:spacing w:line="157" w:lineRule="exact" w:before="26"/>
              <w:ind w:left="15"/>
              <w:rPr>
                <w:sz w:val="13"/>
              </w:rPr>
            </w:pPr>
            <w:r>
              <w:rPr>
                <w:spacing w:val="-4"/>
                <w:sz w:val="13"/>
              </w:rPr>
              <w:t>AMAN</w:t>
            </w:r>
          </w:p>
        </w:tc>
        <w:tc>
          <w:tcPr>
            <w:tcW w:w="634" w:type="dxa"/>
            <w:shd w:val="clear" w:color="auto" w:fill="92D050"/>
          </w:tcPr>
          <w:p>
            <w:pPr>
              <w:pStyle w:val="TableParagraph"/>
              <w:spacing w:line="157" w:lineRule="exact" w:before="26"/>
              <w:ind w:left="14"/>
              <w:rPr>
                <w:sz w:val="13"/>
              </w:rPr>
            </w:pPr>
            <w:r>
              <w:rPr>
                <w:spacing w:val="-4"/>
                <w:sz w:val="13"/>
              </w:rPr>
              <w:t>AMAN</w:t>
            </w:r>
          </w:p>
        </w:tc>
        <w:tc>
          <w:tcPr>
            <w:tcW w:w="634" w:type="dxa"/>
            <w:shd w:val="clear" w:color="auto" w:fill="FF0000"/>
          </w:tcPr>
          <w:p>
            <w:pPr>
              <w:pStyle w:val="TableParagraph"/>
              <w:spacing w:line="157" w:lineRule="exact" w:before="26"/>
              <w:ind w:left="11"/>
              <w:rPr>
                <w:sz w:val="13"/>
              </w:rPr>
            </w:pPr>
            <w:r>
              <w:rPr>
                <w:spacing w:val="-2"/>
                <w:sz w:val="13"/>
              </w:rPr>
              <w:t>RENTAN</w:t>
            </w:r>
          </w:p>
        </w:tc>
        <w:tc>
          <w:tcPr>
            <w:tcW w:w="634" w:type="dxa"/>
            <w:shd w:val="clear" w:color="auto" w:fill="92D050"/>
          </w:tcPr>
          <w:p>
            <w:pPr>
              <w:pStyle w:val="TableParagraph"/>
              <w:spacing w:line="157" w:lineRule="exact" w:before="26"/>
              <w:ind w:left="11"/>
              <w:rPr>
                <w:sz w:val="13"/>
              </w:rPr>
            </w:pPr>
            <w:r>
              <w:rPr>
                <w:spacing w:val="-4"/>
                <w:sz w:val="13"/>
              </w:rPr>
              <w:t>AMAN</w:t>
            </w:r>
          </w:p>
        </w:tc>
        <w:tc>
          <w:tcPr>
            <w:tcW w:w="634" w:type="dxa"/>
            <w:shd w:val="clear" w:color="auto" w:fill="92D050"/>
          </w:tcPr>
          <w:p>
            <w:pPr>
              <w:pStyle w:val="TableParagraph"/>
              <w:spacing w:line="157" w:lineRule="exact" w:before="26"/>
              <w:ind w:left="10"/>
              <w:rPr>
                <w:sz w:val="13"/>
              </w:rPr>
            </w:pPr>
            <w:r>
              <w:rPr>
                <w:spacing w:val="-4"/>
                <w:sz w:val="13"/>
              </w:rPr>
              <w:t>AMAN</w:t>
            </w:r>
          </w:p>
        </w:tc>
        <w:tc>
          <w:tcPr>
            <w:tcW w:w="634" w:type="dxa"/>
            <w:shd w:val="clear" w:color="auto" w:fill="FF0000"/>
          </w:tcPr>
          <w:p>
            <w:pPr>
              <w:pStyle w:val="TableParagraph"/>
              <w:spacing w:line="157" w:lineRule="exact" w:before="26"/>
              <w:ind w:left="8"/>
              <w:rPr>
                <w:sz w:val="13"/>
              </w:rPr>
            </w:pPr>
            <w:r>
              <w:rPr>
                <w:spacing w:val="-2"/>
                <w:sz w:val="13"/>
              </w:rPr>
              <w:t>RENTAN</w:t>
            </w:r>
          </w:p>
        </w:tc>
        <w:tc>
          <w:tcPr>
            <w:tcW w:w="634" w:type="dxa"/>
            <w:shd w:val="clear" w:color="auto" w:fill="FF0000"/>
          </w:tcPr>
          <w:p>
            <w:pPr>
              <w:pStyle w:val="TableParagraph"/>
              <w:spacing w:line="157" w:lineRule="exact" w:before="26"/>
              <w:ind w:left="6"/>
              <w:rPr>
                <w:sz w:val="13"/>
              </w:rPr>
            </w:pPr>
            <w:r>
              <w:rPr>
                <w:spacing w:val="-2"/>
                <w:sz w:val="13"/>
              </w:rPr>
              <w:t>RENTAN</w:t>
            </w:r>
          </w:p>
        </w:tc>
        <w:tc>
          <w:tcPr>
            <w:tcW w:w="634" w:type="dxa"/>
            <w:shd w:val="clear" w:color="auto" w:fill="FF0000"/>
          </w:tcPr>
          <w:p>
            <w:pPr>
              <w:pStyle w:val="TableParagraph"/>
              <w:spacing w:line="157" w:lineRule="exact" w:before="26"/>
              <w:ind w:left="5"/>
              <w:rPr>
                <w:sz w:val="13"/>
              </w:rPr>
            </w:pPr>
            <w:r>
              <w:rPr>
                <w:spacing w:val="-2"/>
                <w:sz w:val="13"/>
              </w:rPr>
              <w:t>RENTAN</w:t>
            </w:r>
          </w:p>
        </w:tc>
        <w:tc>
          <w:tcPr>
            <w:tcW w:w="634" w:type="dxa"/>
            <w:shd w:val="clear" w:color="auto" w:fill="FF0000"/>
          </w:tcPr>
          <w:p>
            <w:pPr>
              <w:pStyle w:val="TableParagraph"/>
              <w:spacing w:line="157" w:lineRule="exact" w:before="26"/>
              <w:ind w:left="3"/>
              <w:rPr>
                <w:sz w:val="13"/>
              </w:rPr>
            </w:pPr>
            <w:r>
              <w:rPr>
                <w:spacing w:val="-2"/>
                <w:sz w:val="13"/>
              </w:rPr>
              <w:t>RENTAN</w:t>
            </w:r>
          </w:p>
        </w:tc>
        <w:tc>
          <w:tcPr>
            <w:tcW w:w="634" w:type="dxa"/>
            <w:shd w:val="clear" w:color="auto" w:fill="FF0000"/>
          </w:tcPr>
          <w:p>
            <w:pPr>
              <w:pStyle w:val="TableParagraph"/>
              <w:spacing w:line="157" w:lineRule="exact" w:before="26"/>
              <w:ind w:left="2"/>
              <w:rPr>
                <w:sz w:val="13"/>
              </w:rPr>
            </w:pPr>
            <w:r>
              <w:rPr>
                <w:spacing w:val="-2"/>
                <w:sz w:val="13"/>
              </w:rPr>
              <w:t>RENTAN</w:t>
            </w:r>
          </w:p>
        </w:tc>
        <w:tc>
          <w:tcPr>
            <w:tcW w:w="634" w:type="dxa"/>
            <w:shd w:val="clear" w:color="auto" w:fill="FF0000"/>
          </w:tcPr>
          <w:p>
            <w:pPr>
              <w:pStyle w:val="TableParagraph"/>
              <w:spacing w:line="157" w:lineRule="exact" w:before="26"/>
              <w:ind w:left="0"/>
              <w:rPr>
                <w:sz w:val="13"/>
              </w:rPr>
            </w:pPr>
            <w:r>
              <w:rPr>
                <w:spacing w:val="-2"/>
                <w:sz w:val="13"/>
              </w:rPr>
              <w:t>RENTAN</w:t>
            </w:r>
          </w:p>
        </w:tc>
      </w:tr>
      <w:tr>
        <w:trPr>
          <w:trHeight w:val="203" w:hRule="atLeast"/>
        </w:trPr>
        <w:tc>
          <w:tcPr>
            <w:tcW w:w="284" w:type="dxa"/>
          </w:tcPr>
          <w:p>
            <w:pPr>
              <w:pStyle w:val="TableParagraph"/>
              <w:spacing w:line="145" w:lineRule="exact" w:before="38"/>
              <w:rPr>
                <w:sz w:val="13"/>
              </w:rPr>
            </w:pPr>
            <w:r>
              <w:rPr>
                <w:spacing w:val="-10"/>
                <w:sz w:val="13"/>
              </w:rPr>
              <w:t>4</w:t>
            </w:r>
          </w:p>
        </w:tc>
        <w:tc>
          <w:tcPr>
            <w:tcW w:w="1125" w:type="dxa"/>
          </w:tcPr>
          <w:p>
            <w:pPr>
              <w:pStyle w:val="TableParagraph"/>
              <w:spacing w:line="145" w:lineRule="exact" w:before="38"/>
              <w:ind w:left="25"/>
              <w:jc w:val="left"/>
              <w:rPr>
                <w:sz w:val="13"/>
              </w:rPr>
            </w:pPr>
            <w:r>
              <w:rPr>
                <w:sz w:val="13"/>
              </w:rPr>
              <w:t>JAMBESARI</w:t>
            </w:r>
            <w:r>
              <w:rPr>
                <w:spacing w:val="26"/>
                <w:sz w:val="13"/>
              </w:rPr>
              <w:t> </w:t>
            </w:r>
            <w:r>
              <w:rPr>
                <w:spacing w:val="-5"/>
                <w:sz w:val="13"/>
              </w:rPr>
              <w:t>DS</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rPr>
                <w:sz w:val="13"/>
              </w:rPr>
            </w:pPr>
            <w:r>
              <w:rPr>
                <w:spacing w:val="-10"/>
                <w:sz w:val="13"/>
              </w:rPr>
              <w:t>5</w:t>
            </w:r>
          </w:p>
        </w:tc>
        <w:tc>
          <w:tcPr>
            <w:tcW w:w="1125" w:type="dxa"/>
          </w:tcPr>
          <w:p>
            <w:pPr>
              <w:pStyle w:val="TableParagraph"/>
              <w:spacing w:line="145" w:lineRule="exact" w:before="38"/>
              <w:ind w:left="25"/>
              <w:jc w:val="left"/>
              <w:rPr>
                <w:sz w:val="13"/>
              </w:rPr>
            </w:pPr>
            <w:r>
              <w:rPr>
                <w:spacing w:val="-4"/>
                <w:sz w:val="13"/>
              </w:rPr>
              <w:t>PUJER</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rPr>
                <w:sz w:val="13"/>
              </w:rPr>
            </w:pPr>
            <w:r>
              <w:rPr>
                <w:spacing w:val="-10"/>
                <w:sz w:val="13"/>
              </w:rPr>
              <w:t>6</w:t>
            </w:r>
          </w:p>
        </w:tc>
        <w:tc>
          <w:tcPr>
            <w:tcW w:w="1125" w:type="dxa"/>
          </w:tcPr>
          <w:p>
            <w:pPr>
              <w:pStyle w:val="TableParagraph"/>
              <w:spacing w:line="145" w:lineRule="exact" w:before="38"/>
              <w:ind w:left="25"/>
              <w:jc w:val="left"/>
              <w:rPr>
                <w:sz w:val="13"/>
              </w:rPr>
            </w:pPr>
            <w:r>
              <w:rPr>
                <w:spacing w:val="-2"/>
                <w:sz w:val="13"/>
              </w:rPr>
              <w:t>TLOGOSARI</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rPr>
                <w:sz w:val="13"/>
              </w:rPr>
            </w:pPr>
            <w:r>
              <w:rPr>
                <w:spacing w:val="-10"/>
                <w:sz w:val="13"/>
              </w:rPr>
              <w:t>7</w:t>
            </w:r>
          </w:p>
        </w:tc>
        <w:tc>
          <w:tcPr>
            <w:tcW w:w="1125" w:type="dxa"/>
          </w:tcPr>
          <w:p>
            <w:pPr>
              <w:pStyle w:val="TableParagraph"/>
              <w:spacing w:line="145" w:lineRule="exact" w:before="38"/>
              <w:ind w:left="25"/>
              <w:jc w:val="left"/>
              <w:rPr>
                <w:sz w:val="13"/>
              </w:rPr>
            </w:pPr>
            <w:r>
              <w:rPr>
                <w:spacing w:val="-2"/>
                <w:sz w:val="13"/>
              </w:rPr>
              <w:t>SUKOSARI</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0000"/>
          </w:tcPr>
          <w:p>
            <w:pPr>
              <w:pStyle w:val="TableParagraph"/>
              <w:ind w:left="0"/>
              <w:rPr>
                <w:sz w:val="13"/>
              </w:rPr>
            </w:pPr>
            <w:r>
              <w:rPr>
                <w:spacing w:val="-2"/>
                <w:sz w:val="13"/>
              </w:rPr>
              <w:t>RENTAN</w:t>
            </w:r>
          </w:p>
        </w:tc>
      </w:tr>
      <w:tr>
        <w:trPr>
          <w:trHeight w:val="203" w:hRule="atLeast"/>
        </w:trPr>
        <w:tc>
          <w:tcPr>
            <w:tcW w:w="284" w:type="dxa"/>
          </w:tcPr>
          <w:p>
            <w:pPr>
              <w:pStyle w:val="TableParagraph"/>
              <w:spacing w:line="145" w:lineRule="exact" w:before="38"/>
              <w:rPr>
                <w:sz w:val="13"/>
              </w:rPr>
            </w:pPr>
            <w:r>
              <w:rPr>
                <w:spacing w:val="-10"/>
                <w:sz w:val="13"/>
              </w:rPr>
              <w:t>8</w:t>
            </w:r>
          </w:p>
        </w:tc>
        <w:tc>
          <w:tcPr>
            <w:tcW w:w="1125" w:type="dxa"/>
          </w:tcPr>
          <w:p>
            <w:pPr>
              <w:pStyle w:val="TableParagraph"/>
              <w:spacing w:line="145" w:lineRule="exact" w:before="38"/>
              <w:ind w:left="25"/>
              <w:jc w:val="left"/>
              <w:rPr>
                <w:sz w:val="13"/>
              </w:rPr>
            </w:pPr>
            <w:r>
              <w:rPr>
                <w:sz w:val="13"/>
              </w:rPr>
              <w:t>SUMBER</w:t>
            </w:r>
            <w:r>
              <w:rPr>
                <w:spacing w:val="14"/>
                <w:sz w:val="13"/>
              </w:rPr>
              <w:t> </w:t>
            </w:r>
            <w:r>
              <w:rPr>
                <w:spacing w:val="-2"/>
                <w:sz w:val="13"/>
              </w:rPr>
              <w:t>WRINGIN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6" w:lineRule="exact" w:before="38"/>
              <w:rPr>
                <w:sz w:val="13"/>
              </w:rPr>
            </w:pPr>
            <w:r>
              <w:rPr>
                <w:spacing w:val="-10"/>
                <w:sz w:val="13"/>
              </w:rPr>
              <w:t>9</w:t>
            </w:r>
          </w:p>
        </w:tc>
        <w:tc>
          <w:tcPr>
            <w:tcW w:w="1125" w:type="dxa"/>
          </w:tcPr>
          <w:p>
            <w:pPr>
              <w:pStyle w:val="TableParagraph"/>
              <w:spacing w:line="146" w:lineRule="exact" w:before="38"/>
              <w:ind w:left="25"/>
              <w:jc w:val="left"/>
              <w:rPr>
                <w:sz w:val="13"/>
              </w:rPr>
            </w:pPr>
            <w:r>
              <w:rPr>
                <w:spacing w:val="-2"/>
                <w:sz w:val="13"/>
              </w:rPr>
              <w:t>TAPEN</w:t>
            </w:r>
          </w:p>
        </w:tc>
        <w:tc>
          <w:tcPr>
            <w:tcW w:w="634" w:type="dxa"/>
            <w:shd w:val="clear" w:color="auto" w:fill="92D050"/>
          </w:tcPr>
          <w:p>
            <w:pPr>
              <w:pStyle w:val="TableParagraph"/>
              <w:spacing w:line="157" w:lineRule="exact"/>
              <w:ind w:left="16"/>
              <w:rPr>
                <w:sz w:val="13"/>
              </w:rPr>
            </w:pPr>
            <w:r>
              <w:rPr>
                <w:spacing w:val="-4"/>
                <w:sz w:val="13"/>
              </w:rPr>
              <w:t>AMAN</w:t>
            </w:r>
          </w:p>
        </w:tc>
        <w:tc>
          <w:tcPr>
            <w:tcW w:w="634" w:type="dxa"/>
            <w:shd w:val="clear" w:color="auto" w:fill="FFFF00"/>
          </w:tcPr>
          <w:p>
            <w:pPr>
              <w:pStyle w:val="TableParagraph"/>
              <w:spacing w:line="157" w:lineRule="exact"/>
              <w:ind w:left="17"/>
              <w:rPr>
                <w:sz w:val="13"/>
              </w:rPr>
            </w:pPr>
            <w:r>
              <w:rPr>
                <w:spacing w:val="-2"/>
                <w:sz w:val="13"/>
              </w:rPr>
              <w:t>WASPADA</w:t>
            </w:r>
          </w:p>
        </w:tc>
        <w:tc>
          <w:tcPr>
            <w:tcW w:w="634" w:type="dxa"/>
            <w:shd w:val="clear" w:color="auto" w:fill="FFFF00"/>
          </w:tcPr>
          <w:p>
            <w:pPr>
              <w:pStyle w:val="TableParagraph"/>
              <w:spacing w:line="157" w:lineRule="exact"/>
              <w:ind w:left="15"/>
              <w:rPr>
                <w:sz w:val="13"/>
              </w:rPr>
            </w:pPr>
            <w:r>
              <w:rPr>
                <w:spacing w:val="-2"/>
                <w:sz w:val="13"/>
              </w:rPr>
              <w:t>WASPADA</w:t>
            </w:r>
          </w:p>
        </w:tc>
        <w:tc>
          <w:tcPr>
            <w:tcW w:w="634" w:type="dxa"/>
            <w:shd w:val="clear" w:color="auto" w:fill="92D050"/>
          </w:tcPr>
          <w:p>
            <w:pPr>
              <w:pStyle w:val="TableParagraph"/>
              <w:spacing w:line="157" w:lineRule="exact"/>
              <w:ind w:left="13"/>
              <w:rPr>
                <w:sz w:val="13"/>
              </w:rPr>
            </w:pPr>
            <w:r>
              <w:rPr>
                <w:spacing w:val="-4"/>
                <w:sz w:val="13"/>
              </w:rPr>
              <w:t>AMAN</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FFFF00"/>
          </w:tcPr>
          <w:p>
            <w:pPr>
              <w:pStyle w:val="TableParagraph"/>
              <w:spacing w:line="157" w:lineRule="exact"/>
              <w:ind w:left="11"/>
              <w:rPr>
                <w:sz w:val="13"/>
              </w:rPr>
            </w:pPr>
            <w:r>
              <w:rPr>
                <w:spacing w:val="-2"/>
                <w:sz w:val="13"/>
              </w:rPr>
              <w:t>WASPADA</w:t>
            </w:r>
          </w:p>
        </w:tc>
        <w:tc>
          <w:tcPr>
            <w:tcW w:w="634" w:type="dxa"/>
            <w:shd w:val="clear" w:color="auto" w:fill="92D050"/>
          </w:tcPr>
          <w:p>
            <w:pPr>
              <w:pStyle w:val="TableParagraph"/>
              <w:spacing w:line="157" w:lineRule="exact"/>
              <w:ind w:left="8"/>
              <w:rPr>
                <w:sz w:val="13"/>
              </w:rPr>
            </w:pPr>
            <w:r>
              <w:rPr>
                <w:spacing w:val="-4"/>
                <w:sz w:val="13"/>
              </w:rPr>
              <w:t>AMAN</w:t>
            </w:r>
          </w:p>
        </w:tc>
        <w:tc>
          <w:tcPr>
            <w:tcW w:w="634" w:type="dxa"/>
            <w:shd w:val="clear" w:color="auto" w:fill="92D050"/>
          </w:tcPr>
          <w:p>
            <w:pPr>
              <w:pStyle w:val="TableParagraph"/>
              <w:spacing w:line="157" w:lineRule="exact"/>
              <w:ind w:left="6"/>
              <w:rPr>
                <w:sz w:val="13"/>
              </w:rPr>
            </w:pPr>
            <w:r>
              <w:rPr>
                <w:spacing w:val="-4"/>
                <w:sz w:val="13"/>
              </w:rPr>
              <w:t>AMAN</w:t>
            </w:r>
          </w:p>
        </w:tc>
        <w:tc>
          <w:tcPr>
            <w:tcW w:w="634" w:type="dxa"/>
            <w:shd w:val="clear" w:color="auto" w:fill="92D050"/>
          </w:tcPr>
          <w:p>
            <w:pPr>
              <w:pStyle w:val="TableParagraph"/>
              <w:spacing w:line="157" w:lineRule="exact"/>
              <w:ind w:left="5"/>
              <w:rPr>
                <w:sz w:val="13"/>
              </w:rPr>
            </w:pPr>
            <w:r>
              <w:rPr>
                <w:spacing w:val="-4"/>
                <w:sz w:val="13"/>
              </w:rPr>
              <w:t>AMAN</w:t>
            </w:r>
          </w:p>
        </w:tc>
        <w:tc>
          <w:tcPr>
            <w:tcW w:w="634" w:type="dxa"/>
            <w:shd w:val="clear" w:color="auto" w:fill="92D050"/>
          </w:tcPr>
          <w:p>
            <w:pPr>
              <w:pStyle w:val="TableParagraph"/>
              <w:spacing w:line="157" w:lineRule="exact"/>
              <w:ind w:left="3"/>
              <w:rPr>
                <w:sz w:val="13"/>
              </w:rPr>
            </w:pPr>
            <w:r>
              <w:rPr>
                <w:spacing w:val="-4"/>
                <w:sz w:val="13"/>
              </w:rPr>
              <w:t>AMAN</w:t>
            </w:r>
          </w:p>
        </w:tc>
        <w:tc>
          <w:tcPr>
            <w:tcW w:w="634" w:type="dxa"/>
            <w:shd w:val="clear" w:color="auto" w:fill="92D050"/>
          </w:tcPr>
          <w:p>
            <w:pPr>
              <w:pStyle w:val="TableParagraph"/>
              <w:spacing w:line="157" w:lineRule="exact"/>
              <w:ind w:left="2"/>
              <w:rPr>
                <w:sz w:val="13"/>
              </w:rPr>
            </w:pPr>
            <w:r>
              <w:rPr>
                <w:spacing w:val="-4"/>
                <w:sz w:val="13"/>
              </w:rPr>
              <w:t>AMAN</w:t>
            </w:r>
          </w:p>
        </w:tc>
        <w:tc>
          <w:tcPr>
            <w:tcW w:w="634" w:type="dxa"/>
            <w:shd w:val="clear" w:color="auto" w:fill="92D050"/>
          </w:tcPr>
          <w:p>
            <w:pPr>
              <w:pStyle w:val="TableParagraph"/>
              <w:spacing w:line="157" w:lineRule="exact"/>
              <w:ind w:left="1"/>
              <w:rPr>
                <w:sz w:val="13"/>
              </w:rPr>
            </w:pPr>
            <w:r>
              <w:rPr>
                <w:spacing w:val="-4"/>
                <w:sz w:val="13"/>
              </w:rPr>
              <w:t>AMAN</w:t>
            </w:r>
          </w:p>
        </w:tc>
      </w:tr>
      <w:tr>
        <w:trPr>
          <w:trHeight w:val="203" w:hRule="atLeast"/>
        </w:trPr>
        <w:tc>
          <w:tcPr>
            <w:tcW w:w="284" w:type="dxa"/>
          </w:tcPr>
          <w:p>
            <w:pPr>
              <w:pStyle w:val="TableParagraph"/>
              <w:spacing w:line="146" w:lineRule="exact" w:before="37"/>
              <w:ind w:right="1"/>
              <w:rPr>
                <w:sz w:val="13"/>
              </w:rPr>
            </w:pPr>
            <w:r>
              <w:rPr>
                <w:spacing w:val="-5"/>
                <w:sz w:val="13"/>
              </w:rPr>
              <w:t>10</w:t>
            </w:r>
          </w:p>
        </w:tc>
        <w:tc>
          <w:tcPr>
            <w:tcW w:w="1125" w:type="dxa"/>
          </w:tcPr>
          <w:p>
            <w:pPr>
              <w:pStyle w:val="TableParagraph"/>
              <w:spacing w:line="146" w:lineRule="exact" w:before="37"/>
              <w:ind w:left="25"/>
              <w:jc w:val="left"/>
              <w:rPr>
                <w:sz w:val="13"/>
              </w:rPr>
            </w:pPr>
            <w:r>
              <w:rPr>
                <w:spacing w:val="-2"/>
                <w:sz w:val="13"/>
              </w:rPr>
              <w:t>WONOSARI</w:t>
            </w:r>
          </w:p>
        </w:tc>
        <w:tc>
          <w:tcPr>
            <w:tcW w:w="634" w:type="dxa"/>
            <w:shd w:val="clear" w:color="auto" w:fill="FFFF00"/>
          </w:tcPr>
          <w:p>
            <w:pPr>
              <w:pStyle w:val="TableParagraph"/>
              <w:spacing w:line="157" w:lineRule="exact" w:before="26"/>
              <w:ind w:left="18"/>
              <w:rPr>
                <w:sz w:val="13"/>
              </w:rPr>
            </w:pPr>
            <w:r>
              <w:rPr>
                <w:spacing w:val="-2"/>
                <w:sz w:val="13"/>
              </w:rPr>
              <w:t>WASPADA</w:t>
            </w:r>
          </w:p>
        </w:tc>
        <w:tc>
          <w:tcPr>
            <w:tcW w:w="634" w:type="dxa"/>
            <w:shd w:val="clear" w:color="auto" w:fill="92D050"/>
          </w:tcPr>
          <w:p>
            <w:pPr>
              <w:pStyle w:val="TableParagraph"/>
              <w:spacing w:line="157" w:lineRule="exact" w:before="26"/>
              <w:ind w:left="15"/>
              <w:rPr>
                <w:sz w:val="13"/>
              </w:rPr>
            </w:pPr>
            <w:r>
              <w:rPr>
                <w:spacing w:val="-4"/>
                <w:sz w:val="13"/>
              </w:rPr>
              <w:t>AMAN</w:t>
            </w:r>
          </w:p>
        </w:tc>
        <w:tc>
          <w:tcPr>
            <w:tcW w:w="634" w:type="dxa"/>
            <w:shd w:val="clear" w:color="auto" w:fill="92D050"/>
          </w:tcPr>
          <w:p>
            <w:pPr>
              <w:pStyle w:val="TableParagraph"/>
              <w:spacing w:line="157" w:lineRule="exact" w:before="26"/>
              <w:ind w:left="14"/>
              <w:rPr>
                <w:sz w:val="13"/>
              </w:rPr>
            </w:pPr>
            <w:r>
              <w:rPr>
                <w:spacing w:val="-4"/>
                <w:sz w:val="13"/>
              </w:rPr>
              <w:t>AMAN</w:t>
            </w:r>
          </w:p>
        </w:tc>
        <w:tc>
          <w:tcPr>
            <w:tcW w:w="634" w:type="dxa"/>
            <w:shd w:val="clear" w:color="auto" w:fill="FFFF00"/>
          </w:tcPr>
          <w:p>
            <w:pPr>
              <w:pStyle w:val="TableParagraph"/>
              <w:spacing w:line="157" w:lineRule="exact" w:before="26"/>
              <w:ind w:left="14"/>
              <w:rPr>
                <w:sz w:val="13"/>
              </w:rPr>
            </w:pPr>
            <w:r>
              <w:rPr>
                <w:spacing w:val="-2"/>
                <w:sz w:val="13"/>
              </w:rPr>
              <w:t>WASPADA</w:t>
            </w:r>
          </w:p>
        </w:tc>
        <w:tc>
          <w:tcPr>
            <w:tcW w:w="634" w:type="dxa"/>
            <w:shd w:val="clear" w:color="auto" w:fill="92D050"/>
          </w:tcPr>
          <w:p>
            <w:pPr>
              <w:pStyle w:val="TableParagraph"/>
              <w:spacing w:line="157" w:lineRule="exact" w:before="26"/>
              <w:ind w:left="11"/>
              <w:rPr>
                <w:sz w:val="13"/>
              </w:rPr>
            </w:pPr>
            <w:r>
              <w:rPr>
                <w:spacing w:val="-4"/>
                <w:sz w:val="13"/>
              </w:rPr>
              <w:t>AMAN</w:t>
            </w:r>
          </w:p>
        </w:tc>
        <w:tc>
          <w:tcPr>
            <w:tcW w:w="634" w:type="dxa"/>
            <w:shd w:val="clear" w:color="auto" w:fill="92D050"/>
          </w:tcPr>
          <w:p>
            <w:pPr>
              <w:pStyle w:val="TableParagraph"/>
              <w:spacing w:line="157" w:lineRule="exact" w:before="26"/>
              <w:ind w:left="10"/>
              <w:rPr>
                <w:sz w:val="13"/>
              </w:rPr>
            </w:pPr>
            <w:r>
              <w:rPr>
                <w:spacing w:val="-4"/>
                <w:sz w:val="13"/>
              </w:rPr>
              <w:t>AMAN</w:t>
            </w:r>
          </w:p>
        </w:tc>
        <w:tc>
          <w:tcPr>
            <w:tcW w:w="634" w:type="dxa"/>
            <w:shd w:val="clear" w:color="auto" w:fill="92D050"/>
          </w:tcPr>
          <w:p>
            <w:pPr>
              <w:pStyle w:val="TableParagraph"/>
              <w:spacing w:line="157" w:lineRule="exact" w:before="26"/>
              <w:ind w:left="8"/>
              <w:rPr>
                <w:sz w:val="13"/>
              </w:rPr>
            </w:pPr>
            <w:r>
              <w:rPr>
                <w:spacing w:val="-4"/>
                <w:sz w:val="13"/>
              </w:rPr>
              <w:t>AMAN</w:t>
            </w:r>
          </w:p>
        </w:tc>
        <w:tc>
          <w:tcPr>
            <w:tcW w:w="634" w:type="dxa"/>
            <w:shd w:val="clear" w:color="auto" w:fill="92D050"/>
          </w:tcPr>
          <w:p>
            <w:pPr>
              <w:pStyle w:val="TableParagraph"/>
              <w:spacing w:line="157" w:lineRule="exact" w:before="26"/>
              <w:ind w:left="6"/>
              <w:rPr>
                <w:sz w:val="13"/>
              </w:rPr>
            </w:pPr>
            <w:r>
              <w:rPr>
                <w:spacing w:val="-4"/>
                <w:sz w:val="13"/>
              </w:rPr>
              <w:t>AMAN</w:t>
            </w:r>
          </w:p>
        </w:tc>
        <w:tc>
          <w:tcPr>
            <w:tcW w:w="634" w:type="dxa"/>
            <w:shd w:val="clear" w:color="auto" w:fill="92D050"/>
          </w:tcPr>
          <w:p>
            <w:pPr>
              <w:pStyle w:val="TableParagraph"/>
              <w:spacing w:line="157" w:lineRule="exact" w:before="26"/>
              <w:ind w:left="5"/>
              <w:rPr>
                <w:sz w:val="13"/>
              </w:rPr>
            </w:pPr>
            <w:r>
              <w:rPr>
                <w:spacing w:val="-4"/>
                <w:sz w:val="13"/>
              </w:rPr>
              <w:t>AMAN</w:t>
            </w:r>
          </w:p>
        </w:tc>
        <w:tc>
          <w:tcPr>
            <w:tcW w:w="634" w:type="dxa"/>
            <w:shd w:val="clear" w:color="auto" w:fill="FFFF00"/>
          </w:tcPr>
          <w:p>
            <w:pPr>
              <w:pStyle w:val="TableParagraph"/>
              <w:spacing w:line="157" w:lineRule="exact" w:before="26"/>
              <w:ind w:left="5"/>
              <w:rPr>
                <w:sz w:val="13"/>
              </w:rPr>
            </w:pPr>
            <w:r>
              <w:rPr>
                <w:spacing w:val="-2"/>
                <w:sz w:val="13"/>
              </w:rPr>
              <w:t>WASPADA</w:t>
            </w:r>
          </w:p>
        </w:tc>
        <w:tc>
          <w:tcPr>
            <w:tcW w:w="634" w:type="dxa"/>
            <w:shd w:val="clear" w:color="auto" w:fill="92D050"/>
          </w:tcPr>
          <w:p>
            <w:pPr>
              <w:pStyle w:val="TableParagraph"/>
              <w:spacing w:line="157" w:lineRule="exact" w:before="26"/>
              <w:ind w:left="2"/>
              <w:rPr>
                <w:sz w:val="13"/>
              </w:rPr>
            </w:pPr>
            <w:r>
              <w:rPr>
                <w:spacing w:val="-4"/>
                <w:sz w:val="13"/>
              </w:rPr>
              <w:t>AMAN</w:t>
            </w:r>
          </w:p>
        </w:tc>
        <w:tc>
          <w:tcPr>
            <w:tcW w:w="634" w:type="dxa"/>
            <w:shd w:val="clear" w:color="auto" w:fill="FFFF00"/>
          </w:tcPr>
          <w:p>
            <w:pPr>
              <w:pStyle w:val="TableParagraph"/>
              <w:spacing w:line="157" w:lineRule="exact" w:before="26"/>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11</w:t>
            </w:r>
          </w:p>
        </w:tc>
        <w:tc>
          <w:tcPr>
            <w:tcW w:w="1125" w:type="dxa"/>
          </w:tcPr>
          <w:p>
            <w:pPr>
              <w:pStyle w:val="TableParagraph"/>
              <w:spacing w:line="145" w:lineRule="exact" w:before="38"/>
              <w:ind w:left="25"/>
              <w:jc w:val="left"/>
              <w:rPr>
                <w:sz w:val="13"/>
              </w:rPr>
            </w:pPr>
            <w:r>
              <w:rPr>
                <w:spacing w:val="-2"/>
                <w:sz w:val="13"/>
              </w:rPr>
              <w:t>TENGGARANG</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12</w:t>
            </w:r>
          </w:p>
        </w:tc>
        <w:tc>
          <w:tcPr>
            <w:tcW w:w="1125" w:type="dxa"/>
          </w:tcPr>
          <w:p>
            <w:pPr>
              <w:pStyle w:val="TableParagraph"/>
              <w:spacing w:line="145" w:lineRule="exact" w:before="38"/>
              <w:ind w:left="25"/>
              <w:jc w:val="left"/>
              <w:rPr>
                <w:sz w:val="13"/>
              </w:rPr>
            </w:pPr>
            <w:r>
              <w:rPr>
                <w:spacing w:val="-2"/>
                <w:sz w:val="13"/>
              </w:rPr>
              <w:t>BONDOWOSO</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13</w:t>
            </w:r>
          </w:p>
        </w:tc>
        <w:tc>
          <w:tcPr>
            <w:tcW w:w="1125" w:type="dxa"/>
          </w:tcPr>
          <w:p>
            <w:pPr>
              <w:pStyle w:val="TableParagraph"/>
              <w:spacing w:line="145" w:lineRule="exact" w:before="38"/>
              <w:ind w:left="25"/>
              <w:jc w:val="left"/>
              <w:rPr>
                <w:sz w:val="13"/>
              </w:rPr>
            </w:pPr>
            <w:r>
              <w:rPr>
                <w:spacing w:val="-2"/>
                <w:sz w:val="13"/>
              </w:rPr>
              <w:t>CURAHDAMI</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14</w:t>
            </w:r>
          </w:p>
        </w:tc>
        <w:tc>
          <w:tcPr>
            <w:tcW w:w="1125" w:type="dxa"/>
          </w:tcPr>
          <w:p>
            <w:pPr>
              <w:pStyle w:val="TableParagraph"/>
              <w:spacing w:line="145" w:lineRule="exact" w:before="38"/>
              <w:ind w:left="25"/>
              <w:jc w:val="left"/>
              <w:rPr>
                <w:sz w:val="13"/>
              </w:rPr>
            </w:pPr>
            <w:r>
              <w:rPr>
                <w:spacing w:val="-2"/>
                <w:sz w:val="13"/>
              </w:rPr>
              <w:t>BINAKAL</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0000"/>
          </w:tcPr>
          <w:p>
            <w:pPr>
              <w:pStyle w:val="TableParagraph"/>
              <w:ind w:left="15"/>
              <w:rPr>
                <w:sz w:val="13"/>
              </w:rPr>
            </w:pPr>
            <w:r>
              <w:rPr>
                <w:spacing w:val="-2"/>
                <w:sz w:val="13"/>
              </w:rPr>
              <w:t>RENTAN</w:t>
            </w:r>
          </w:p>
        </w:tc>
        <w:tc>
          <w:tcPr>
            <w:tcW w:w="634" w:type="dxa"/>
            <w:shd w:val="clear" w:color="auto" w:fill="FF0000"/>
          </w:tcPr>
          <w:p>
            <w:pPr>
              <w:pStyle w:val="TableParagraph"/>
              <w:ind w:left="13"/>
              <w:rPr>
                <w:sz w:val="13"/>
              </w:rPr>
            </w:pPr>
            <w:r>
              <w:rPr>
                <w:spacing w:val="-2"/>
                <w:sz w:val="13"/>
              </w:rPr>
              <w:t>RENTAN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0000"/>
          </w:tcPr>
          <w:p>
            <w:pPr>
              <w:pStyle w:val="TableParagraph"/>
              <w:ind w:left="9"/>
              <w:rPr>
                <w:sz w:val="13"/>
              </w:rPr>
            </w:pPr>
            <w:r>
              <w:rPr>
                <w:spacing w:val="-2"/>
                <w:sz w:val="13"/>
              </w:rPr>
              <w:t>RENTAN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15</w:t>
            </w:r>
          </w:p>
        </w:tc>
        <w:tc>
          <w:tcPr>
            <w:tcW w:w="1125" w:type="dxa"/>
          </w:tcPr>
          <w:p>
            <w:pPr>
              <w:pStyle w:val="TableParagraph"/>
              <w:spacing w:line="145" w:lineRule="exact" w:before="38"/>
              <w:ind w:left="25"/>
              <w:jc w:val="left"/>
              <w:rPr>
                <w:sz w:val="13"/>
              </w:rPr>
            </w:pPr>
            <w:r>
              <w:rPr>
                <w:spacing w:val="-2"/>
                <w:sz w:val="13"/>
              </w:rPr>
              <w:t>PAKEM</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6" w:lineRule="exact" w:before="38"/>
              <w:ind w:right="1"/>
              <w:rPr>
                <w:sz w:val="13"/>
              </w:rPr>
            </w:pPr>
            <w:r>
              <w:rPr>
                <w:spacing w:val="-5"/>
                <w:sz w:val="13"/>
              </w:rPr>
              <w:t>16</w:t>
            </w:r>
          </w:p>
        </w:tc>
        <w:tc>
          <w:tcPr>
            <w:tcW w:w="1125" w:type="dxa"/>
          </w:tcPr>
          <w:p>
            <w:pPr>
              <w:pStyle w:val="TableParagraph"/>
              <w:spacing w:line="146" w:lineRule="exact" w:before="38"/>
              <w:ind w:left="25"/>
              <w:jc w:val="left"/>
              <w:rPr>
                <w:sz w:val="13"/>
              </w:rPr>
            </w:pPr>
            <w:r>
              <w:rPr>
                <w:spacing w:val="-2"/>
                <w:sz w:val="13"/>
              </w:rPr>
              <w:t>WRINGIN</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6" w:lineRule="exact" w:before="37"/>
              <w:ind w:right="1"/>
              <w:rPr>
                <w:sz w:val="13"/>
              </w:rPr>
            </w:pPr>
            <w:r>
              <w:rPr>
                <w:spacing w:val="-5"/>
                <w:sz w:val="13"/>
              </w:rPr>
              <w:t>17</w:t>
            </w:r>
          </w:p>
        </w:tc>
        <w:tc>
          <w:tcPr>
            <w:tcW w:w="1125" w:type="dxa"/>
          </w:tcPr>
          <w:p>
            <w:pPr>
              <w:pStyle w:val="TableParagraph"/>
              <w:spacing w:line="146" w:lineRule="exact" w:before="37"/>
              <w:ind w:left="25"/>
              <w:jc w:val="left"/>
              <w:rPr>
                <w:sz w:val="13"/>
              </w:rPr>
            </w:pPr>
            <w:r>
              <w:rPr>
                <w:spacing w:val="-2"/>
                <w:sz w:val="13"/>
              </w:rPr>
              <w:t>TEGALAMPEL</w:t>
            </w:r>
          </w:p>
        </w:tc>
        <w:tc>
          <w:tcPr>
            <w:tcW w:w="634" w:type="dxa"/>
            <w:shd w:val="clear" w:color="auto" w:fill="FFFF00"/>
          </w:tcPr>
          <w:p>
            <w:pPr>
              <w:pStyle w:val="TableParagraph"/>
              <w:spacing w:line="157" w:lineRule="exact"/>
              <w:ind w:left="18"/>
              <w:rPr>
                <w:sz w:val="13"/>
              </w:rPr>
            </w:pPr>
            <w:r>
              <w:rPr>
                <w:spacing w:val="-2"/>
                <w:sz w:val="13"/>
              </w:rPr>
              <w:t>WASPADA</w:t>
            </w:r>
          </w:p>
        </w:tc>
        <w:tc>
          <w:tcPr>
            <w:tcW w:w="634" w:type="dxa"/>
            <w:shd w:val="clear" w:color="auto" w:fill="92D050"/>
          </w:tcPr>
          <w:p>
            <w:pPr>
              <w:pStyle w:val="TableParagraph"/>
              <w:spacing w:line="157" w:lineRule="exact"/>
              <w:ind w:left="15"/>
              <w:rPr>
                <w:sz w:val="13"/>
              </w:rPr>
            </w:pPr>
            <w:r>
              <w:rPr>
                <w:spacing w:val="-4"/>
                <w:sz w:val="13"/>
              </w:rPr>
              <w:t>AMAN</w:t>
            </w:r>
          </w:p>
        </w:tc>
        <w:tc>
          <w:tcPr>
            <w:tcW w:w="634" w:type="dxa"/>
            <w:shd w:val="clear" w:color="auto" w:fill="92D050"/>
          </w:tcPr>
          <w:p>
            <w:pPr>
              <w:pStyle w:val="TableParagraph"/>
              <w:spacing w:line="157" w:lineRule="exact"/>
              <w:ind w:left="14"/>
              <w:rPr>
                <w:sz w:val="13"/>
              </w:rPr>
            </w:pPr>
            <w:r>
              <w:rPr>
                <w:spacing w:val="-4"/>
                <w:sz w:val="13"/>
              </w:rPr>
              <w:t>AMAN</w:t>
            </w:r>
          </w:p>
        </w:tc>
        <w:tc>
          <w:tcPr>
            <w:tcW w:w="634" w:type="dxa"/>
            <w:shd w:val="clear" w:color="auto" w:fill="FFFF00"/>
          </w:tcPr>
          <w:p>
            <w:pPr>
              <w:pStyle w:val="TableParagraph"/>
              <w:spacing w:line="157" w:lineRule="exact"/>
              <w:ind w:left="14"/>
              <w:rPr>
                <w:sz w:val="13"/>
              </w:rPr>
            </w:pPr>
            <w:r>
              <w:rPr>
                <w:spacing w:val="-2"/>
                <w:sz w:val="13"/>
              </w:rPr>
              <w:t>WASPADA</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92D050"/>
          </w:tcPr>
          <w:p>
            <w:pPr>
              <w:pStyle w:val="TableParagraph"/>
              <w:spacing w:line="157" w:lineRule="exact"/>
              <w:ind w:left="10"/>
              <w:rPr>
                <w:sz w:val="13"/>
              </w:rPr>
            </w:pPr>
            <w:r>
              <w:rPr>
                <w:spacing w:val="-4"/>
                <w:sz w:val="13"/>
              </w:rPr>
              <w:t>AMAN</w:t>
            </w:r>
          </w:p>
        </w:tc>
        <w:tc>
          <w:tcPr>
            <w:tcW w:w="634" w:type="dxa"/>
            <w:shd w:val="clear" w:color="auto" w:fill="FF0000"/>
          </w:tcPr>
          <w:p>
            <w:pPr>
              <w:pStyle w:val="TableParagraph"/>
              <w:spacing w:line="157" w:lineRule="exact"/>
              <w:ind w:left="8"/>
              <w:rPr>
                <w:sz w:val="13"/>
              </w:rPr>
            </w:pPr>
            <w:r>
              <w:rPr>
                <w:spacing w:val="-2"/>
                <w:sz w:val="13"/>
              </w:rPr>
              <w:t>RENTAN</w:t>
            </w:r>
          </w:p>
        </w:tc>
        <w:tc>
          <w:tcPr>
            <w:tcW w:w="634" w:type="dxa"/>
            <w:shd w:val="clear" w:color="auto" w:fill="FF0000"/>
          </w:tcPr>
          <w:p>
            <w:pPr>
              <w:pStyle w:val="TableParagraph"/>
              <w:spacing w:line="157" w:lineRule="exact"/>
              <w:ind w:left="6"/>
              <w:rPr>
                <w:sz w:val="13"/>
              </w:rPr>
            </w:pPr>
            <w:r>
              <w:rPr>
                <w:spacing w:val="-2"/>
                <w:sz w:val="13"/>
              </w:rPr>
              <w:t>RENTAN</w:t>
            </w:r>
          </w:p>
        </w:tc>
        <w:tc>
          <w:tcPr>
            <w:tcW w:w="634" w:type="dxa"/>
            <w:shd w:val="clear" w:color="auto" w:fill="FF0000"/>
          </w:tcPr>
          <w:p>
            <w:pPr>
              <w:pStyle w:val="TableParagraph"/>
              <w:spacing w:line="157" w:lineRule="exact"/>
              <w:ind w:left="5"/>
              <w:rPr>
                <w:sz w:val="13"/>
              </w:rPr>
            </w:pPr>
            <w:r>
              <w:rPr>
                <w:spacing w:val="-2"/>
                <w:sz w:val="13"/>
              </w:rPr>
              <w:t>RENTAN</w:t>
            </w:r>
          </w:p>
        </w:tc>
        <w:tc>
          <w:tcPr>
            <w:tcW w:w="634" w:type="dxa"/>
            <w:shd w:val="clear" w:color="auto" w:fill="92D050"/>
          </w:tcPr>
          <w:p>
            <w:pPr>
              <w:pStyle w:val="TableParagraph"/>
              <w:spacing w:line="157" w:lineRule="exact"/>
              <w:ind w:left="3"/>
              <w:rPr>
                <w:sz w:val="13"/>
              </w:rPr>
            </w:pPr>
            <w:r>
              <w:rPr>
                <w:spacing w:val="-4"/>
                <w:sz w:val="13"/>
              </w:rPr>
              <w:t>AMAN</w:t>
            </w:r>
          </w:p>
        </w:tc>
        <w:tc>
          <w:tcPr>
            <w:tcW w:w="634" w:type="dxa"/>
            <w:shd w:val="clear" w:color="auto" w:fill="92D050"/>
          </w:tcPr>
          <w:p>
            <w:pPr>
              <w:pStyle w:val="TableParagraph"/>
              <w:spacing w:line="157" w:lineRule="exact"/>
              <w:ind w:left="2"/>
              <w:rPr>
                <w:sz w:val="13"/>
              </w:rPr>
            </w:pPr>
            <w:r>
              <w:rPr>
                <w:spacing w:val="-4"/>
                <w:sz w:val="13"/>
              </w:rPr>
              <w:t>AMAN</w:t>
            </w:r>
          </w:p>
        </w:tc>
        <w:tc>
          <w:tcPr>
            <w:tcW w:w="634" w:type="dxa"/>
            <w:shd w:val="clear" w:color="auto" w:fill="92D050"/>
          </w:tcPr>
          <w:p>
            <w:pPr>
              <w:pStyle w:val="TableParagraph"/>
              <w:spacing w:line="157" w:lineRule="exact"/>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18</w:t>
            </w:r>
          </w:p>
        </w:tc>
        <w:tc>
          <w:tcPr>
            <w:tcW w:w="1125" w:type="dxa"/>
          </w:tcPr>
          <w:p>
            <w:pPr>
              <w:pStyle w:val="TableParagraph"/>
              <w:spacing w:line="145" w:lineRule="exact" w:before="38"/>
              <w:ind w:left="25"/>
              <w:jc w:val="left"/>
              <w:rPr>
                <w:sz w:val="13"/>
              </w:rPr>
            </w:pPr>
            <w:r>
              <w:rPr>
                <w:sz w:val="13"/>
              </w:rPr>
              <w:t>TAMAN</w:t>
            </w:r>
            <w:r>
              <w:rPr>
                <w:spacing w:val="3"/>
                <w:sz w:val="13"/>
              </w:rPr>
              <w:t> </w:t>
            </w:r>
            <w:r>
              <w:rPr>
                <w:spacing w:val="-2"/>
                <w:sz w:val="13"/>
              </w:rPr>
              <w:t>KROCOK</w:t>
            </w:r>
          </w:p>
        </w:tc>
        <w:tc>
          <w:tcPr>
            <w:tcW w:w="634" w:type="dxa"/>
            <w:shd w:val="clear" w:color="auto" w:fill="FF0000"/>
          </w:tcPr>
          <w:p>
            <w:pPr>
              <w:pStyle w:val="TableParagraph"/>
              <w:spacing w:line="157" w:lineRule="exact" w:before="26"/>
              <w:ind w:left="16"/>
              <w:rPr>
                <w:sz w:val="13"/>
              </w:rPr>
            </w:pPr>
            <w:r>
              <w:rPr>
                <w:spacing w:val="-2"/>
                <w:sz w:val="13"/>
              </w:rPr>
              <w:t>RENTAN</w:t>
            </w:r>
          </w:p>
        </w:tc>
        <w:tc>
          <w:tcPr>
            <w:tcW w:w="634" w:type="dxa"/>
            <w:shd w:val="clear" w:color="auto" w:fill="92D050"/>
          </w:tcPr>
          <w:p>
            <w:pPr>
              <w:pStyle w:val="TableParagraph"/>
              <w:spacing w:line="157" w:lineRule="exact" w:before="26"/>
              <w:ind w:left="15"/>
              <w:rPr>
                <w:sz w:val="13"/>
              </w:rPr>
            </w:pPr>
            <w:r>
              <w:rPr>
                <w:spacing w:val="-4"/>
                <w:sz w:val="13"/>
              </w:rPr>
              <w:t>AMAN</w:t>
            </w:r>
          </w:p>
        </w:tc>
        <w:tc>
          <w:tcPr>
            <w:tcW w:w="634" w:type="dxa"/>
            <w:shd w:val="clear" w:color="auto" w:fill="92D050"/>
          </w:tcPr>
          <w:p>
            <w:pPr>
              <w:pStyle w:val="TableParagraph"/>
              <w:spacing w:line="157" w:lineRule="exact" w:before="26"/>
              <w:ind w:left="14"/>
              <w:rPr>
                <w:sz w:val="13"/>
              </w:rPr>
            </w:pPr>
            <w:r>
              <w:rPr>
                <w:spacing w:val="-4"/>
                <w:sz w:val="13"/>
              </w:rPr>
              <w:t>AMAN</w:t>
            </w:r>
          </w:p>
        </w:tc>
        <w:tc>
          <w:tcPr>
            <w:tcW w:w="634" w:type="dxa"/>
            <w:shd w:val="clear" w:color="auto" w:fill="FF0000"/>
          </w:tcPr>
          <w:p>
            <w:pPr>
              <w:pStyle w:val="TableParagraph"/>
              <w:spacing w:line="157" w:lineRule="exact" w:before="26"/>
              <w:ind w:left="11"/>
              <w:rPr>
                <w:sz w:val="13"/>
              </w:rPr>
            </w:pPr>
            <w:r>
              <w:rPr>
                <w:spacing w:val="-2"/>
                <w:sz w:val="13"/>
              </w:rPr>
              <w:t>RENTAN</w:t>
            </w:r>
          </w:p>
        </w:tc>
        <w:tc>
          <w:tcPr>
            <w:tcW w:w="634" w:type="dxa"/>
            <w:shd w:val="clear" w:color="auto" w:fill="92D050"/>
          </w:tcPr>
          <w:p>
            <w:pPr>
              <w:pStyle w:val="TableParagraph"/>
              <w:spacing w:line="157" w:lineRule="exact" w:before="26"/>
              <w:ind w:left="11"/>
              <w:rPr>
                <w:sz w:val="13"/>
              </w:rPr>
            </w:pPr>
            <w:r>
              <w:rPr>
                <w:spacing w:val="-4"/>
                <w:sz w:val="13"/>
              </w:rPr>
              <w:t>AMAN</w:t>
            </w:r>
          </w:p>
        </w:tc>
        <w:tc>
          <w:tcPr>
            <w:tcW w:w="634" w:type="dxa"/>
            <w:shd w:val="clear" w:color="auto" w:fill="92D050"/>
          </w:tcPr>
          <w:p>
            <w:pPr>
              <w:pStyle w:val="TableParagraph"/>
              <w:spacing w:line="157" w:lineRule="exact" w:before="26"/>
              <w:ind w:left="10"/>
              <w:rPr>
                <w:sz w:val="13"/>
              </w:rPr>
            </w:pPr>
            <w:r>
              <w:rPr>
                <w:spacing w:val="-4"/>
                <w:sz w:val="13"/>
              </w:rPr>
              <w:t>AMAN</w:t>
            </w:r>
          </w:p>
        </w:tc>
        <w:tc>
          <w:tcPr>
            <w:tcW w:w="634" w:type="dxa"/>
            <w:shd w:val="clear" w:color="auto" w:fill="92D050"/>
          </w:tcPr>
          <w:p>
            <w:pPr>
              <w:pStyle w:val="TableParagraph"/>
              <w:spacing w:line="157" w:lineRule="exact" w:before="26"/>
              <w:ind w:left="8"/>
              <w:rPr>
                <w:sz w:val="13"/>
              </w:rPr>
            </w:pPr>
            <w:r>
              <w:rPr>
                <w:spacing w:val="-4"/>
                <w:sz w:val="13"/>
              </w:rPr>
              <w:t>AMAN</w:t>
            </w:r>
          </w:p>
        </w:tc>
        <w:tc>
          <w:tcPr>
            <w:tcW w:w="634" w:type="dxa"/>
            <w:shd w:val="clear" w:color="auto" w:fill="92D050"/>
          </w:tcPr>
          <w:p>
            <w:pPr>
              <w:pStyle w:val="TableParagraph"/>
              <w:spacing w:line="157" w:lineRule="exact" w:before="26"/>
              <w:ind w:left="6"/>
              <w:rPr>
                <w:sz w:val="13"/>
              </w:rPr>
            </w:pPr>
            <w:r>
              <w:rPr>
                <w:spacing w:val="-4"/>
                <w:sz w:val="13"/>
              </w:rPr>
              <w:t>AMAN</w:t>
            </w:r>
          </w:p>
        </w:tc>
        <w:tc>
          <w:tcPr>
            <w:tcW w:w="634" w:type="dxa"/>
            <w:shd w:val="clear" w:color="auto" w:fill="92D050"/>
          </w:tcPr>
          <w:p>
            <w:pPr>
              <w:pStyle w:val="TableParagraph"/>
              <w:spacing w:line="157" w:lineRule="exact" w:before="26"/>
              <w:ind w:left="5"/>
              <w:rPr>
                <w:sz w:val="13"/>
              </w:rPr>
            </w:pPr>
            <w:r>
              <w:rPr>
                <w:spacing w:val="-4"/>
                <w:sz w:val="13"/>
              </w:rPr>
              <w:t>AMAN</w:t>
            </w:r>
          </w:p>
        </w:tc>
        <w:tc>
          <w:tcPr>
            <w:tcW w:w="634" w:type="dxa"/>
            <w:shd w:val="clear" w:color="auto" w:fill="FFFF00"/>
          </w:tcPr>
          <w:p>
            <w:pPr>
              <w:pStyle w:val="TableParagraph"/>
              <w:spacing w:line="157" w:lineRule="exact" w:before="26"/>
              <w:ind w:left="5"/>
              <w:rPr>
                <w:sz w:val="13"/>
              </w:rPr>
            </w:pPr>
            <w:r>
              <w:rPr>
                <w:spacing w:val="-2"/>
                <w:sz w:val="13"/>
              </w:rPr>
              <w:t>WASPADA</w:t>
            </w:r>
          </w:p>
        </w:tc>
        <w:tc>
          <w:tcPr>
            <w:tcW w:w="634" w:type="dxa"/>
            <w:shd w:val="clear" w:color="auto" w:fill="FFFF00"/>
          </w:tcPr>
          <w:p>
            <w:pPr>
              <w:pStyle w:val="TableParagraph"/>
              <w:spacing w:line="157" w:lineRule="exact" w:before="26"/>
              <w:ind w:right="18"/>
              <w:rPr>
                <w:sz w:val="13"/>
              </w:rPr>
            </w:pPr>
            <w:r>
              <w:rPr>
                <w:spacing w:val="-2"/>
                <w:sz w:val="13"/>
              </w:rPr>
              <w:t>WASPADA</w:t>
            </w:r>
          </w:p>
        </w:tc>
        <w:tc>
          <w:tcPr>
            <w:tcW w:w="634" w:type="dxa"/>
            <w:shd w:val="clear" w:color="auto" w:fill="FF0000"/>
          </w:tcPr>
          <w:p>
            <w:pPr>
              <w:pStyle w:val="TableParagraph"/>
              <w:spacing w:line="157" w:lineRule="exact" w:before="26"/>
              <w:ind w:left="0"/>
              <w:rPr>
                <w:sz w:val="13"/>
              </w:rPr>
            </w:pPr>
            <w:r>
              <w:rPr>
                <w:spacing w:val="-2"/>
                <w:sz w:val="13"/>
              </w:rPr>
              <w:t>RENTAN</w:t>
            </w:r>
          </w:p>
        </w:tc>
      </w:tr>
      <w:tr>
        <w:trPr>
          <w:trHeight w:val="203" w:hRule="atLeast"/>
        </w:trPr>
        <w:tc>
          <w:tcPr>
            <w:tcW w:w="284" w:type="dxa"/>
          </w:tcPr>
          <w:p>
            <w:pPr>
              <w:pStyle w:val="TableParagraph"/>
              <w:spacing w:line="145" w:lineRule="exact" w:before="38"/>
              <w:ind w:right="1"/>
              <w:rPr>
                <w:sz w:val="13"/>
              </w:rPr>
            </w:pPr>
            <w:r>
              <w:rPr>
                <w:spacing w:val="-5"/>
                <w:sz w:val="13"/>
              </w:rPr>
              <w:t>19</w:t>
            </w:r>
          </w:p>
        </w:tc>
        <w:tc>
          <w:tcPr>
            <w:tcW w:w="1125" w:type="dxa"/>
          </w:tcPr>
          <w:p>
            <w:pPr>
              <w:pStyle w:val="TableParagraph"/>
              <w:spacing w:line="145" w:lineRule="exact" w:before="38"/>
              <w:ind w:left="25"/>
              <w:jc w:val="left"/>
              <w:rPr>
                <w:sz w:val="13"/>
              </w:rPr>
            </w:pPr>
            <w:r>
              <w:rPr>
                <w:spacing w:val="-2"/>
                <w:sz w:val="13"/>
              </w:rPr>
              <w:t>KLABANG</w:t>
            </w:r>
          </w:p>
        </w:tc>
        <w:tc>
          <w:tcPr>
            <w:tcW w:w="634" w:type="dxa"/>
            <w:shd w:val="clear" w:color="auto" w:fill="FF0000"/>
          </w:tcPr>
          <w:p>
            <w:pPr>
              <w:pStyle w:val="TableParagraph"/>
              <w:ind w:left="16"/>
              <w:rPr>
                <w:sz w:val="13"/>
              </w:rPr>
            </w:pPr>
            <w:r>
              <w:rPr>
                <w:spacing w:val="-2"/>
                <w:sz w:val="13"/>
              </w:rPr>
              <w:t>RENTAN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0000"/>
          </w:tcPr>
          <w:p>
            <w:pPr>
              <w:pStyle w:val="TableParagraph"/>
              <w:ind w:left="11"/>
              <w:rPr>
                <w:sz w:val="13"/>
              </w:rPr>
            </w:pPr>
            <w:r>
              <w:rPr>
                <w:spacing w:val="-2"/>
                <w:sz w:val="13"/>
              </w:rPr>
              <w:t>RENTAN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0000"/>
          </w:tcPr>
          <w:p>
            <w:pPr>
              <w:pStyle w:val="TableParagraph"/>
              <w:ind w:left="3"/>
              <w:rPr>
                <w:sz w:val="13"/>
              </w:rPr>
            </w:pPr>
            <w:r>
              <w:rPr>
                <w:spacing w:val="-2"/>
                <w:sz w:val="13"/>
              </w:rPr>
              <w:t>RENTAN</w:t>
            </w:r>
          </w:p>
        </w:tc>
        <w:tc>
          <w:tcPr>
            <w:tcW w:w="634" w:type="dxa"/>
            <w:shd w:val="clear" w:color="auto" w:fill="FF0000"/>
          </w:tcPr>
          <w:p>
            <w:pPr>
              <w:pStyle w:val="TableParagraph"/>
              <w:ind w:left="2"/>
              <w:rPr>
                <w:sz w:val="13"/>
              </w:rPr>
            </w:pPr>
            <w:r>
              <w:rPr>
                <w:spacing w:val="-2"/>
                <w:sz w:val="13"/>
              </w:rPr>
              <w:t>RENTAN</w:t>
            </w:r>
          </w:p>
        </w:tc>
        <w:tc>
          <w:tcPr>
            <w:tcW w:w="634" w:type="dxa"/>
            <w:shd w:val="clear" w:color="auto" w:fill="FF0000"/>
          </w:tcPr>
          <w:p>
            <w:pPr>
              <w:pStyle w:val="TableParagraph"/>
              <w:ind w:left="0"/>
              <w:rPr>
                <w:sz w:val="13"/>
              </w:rPr>
            </w:pPr>
            <w:r>
              <w:rPr>
                <w:spacing w:val="-2"/>
                <w:sz w:val="13"/>
              </w:rPr>
              <w:t>RENTAN</w:t>
            </w:r>
          </w:p>
        </w:tc>
      </w:tr>
      <w:tr>
        <w:trPr>
          <w:trHeight w:val="203" w:hRule="atLeast"/>
        </w:trPr>
        <w:tc>
          <w:tcPr>
            <w:tcW w:w="284" w:type="dxa"/>
          </w:tcPr>
          <w:p>
            <w:pPr>
              <w:pStyle w:val="TableParagraph"/>
              <w:spacing w:line="145" w:lineRule="exact" w:before="38"/>
              <w:ind w:right="1"/>
              <w:rPr>
                <w:sz w:val="13"/>
              </w:rPr>
            </w:pPr>
            <w:r>
              <w:rPr>
                <w:spacing w:val="-5"/>
                <w:sz w:val="13"/>
              </w:rPr>
              <w:t>20</w:t>
            </w:r>
          </w:p>
        </w:tc>
        <w:tc>
          <w:tcPr>
            <w:tcW w:w="1125" w:type="dxa"/>
          </w:tcPr>
          <w:p>
            <w:pPr>
              <w:pStyle w:val="TableParagraph"/>
              <w:spacing w:line="145" w:lineRule="exact" w:before="38"/>
              <w:ind w:left="25"/>
              <w:jc w:val="left"/>
              <w:rPr>
                <w:sz w:val="13"/>
              </w:rPr>
            </w:pPr>
            <w:r>
              <w:rPr>
                <w:spacing w:val="-4"/>
                <w:sz w:val="13"/>
              </w:rPr>
              <w:t>IJEN</w:t>
            </w:r>
          </w:p>
        </w:tc>
        <w:tc>
          <w:tcPr>
            <w:tcW w:w="634" w:type="dxa"/>
            <w:shd w:val="clear" w:color="auto" w:fill="FF0000"/>
          </w:tcPr>
          <w:p>
            <w:pPr>
              <w:pStyle w:val="TableParagraph"/>
              <w:ind w:left="16"/>
              <w:rPr>
                <w:sz w:val="13"/>
              </w:rPr>
            </w:pPr>
            <w:r>
              <w:rPr>
                <w:spacing w:val="-2"/>
                <w:sz w:val="13"/>
              </w:rPr>
              <w:t>RENTAN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0000"/>
          </w:tcPr>
          <w:p>
            <w:pPr>
              <w:pStyle w:val="TableParagraph"/>
              <w:ind w:left="11"/>
              <w:rPr>
                <w:sz w:val="13"/>
              </w:rPr>
            </w:pPr>
            <w:r>
              <w:rPr>
                <w:spacing w:val="-2"/>
                <w:sz w:val="13"/>
              </w:rPr>
              <w:t>RENTAN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21</w:t>
            </w:r>
          </w:p>
        </w:tc>
        <w:tc>
          <w:tcPr>
            <w:tcW w:w="1125" w:type="dxa"/>
          </w:tcPr>
          <w:p>
            <w:pPr>
              <w:pStyle w:val="TableParagraph"/>
              <w:spacing w:line="145" w:lineRule="exact" w:before="38"/>
              <w:ind w:left="25"/>
              <w:jc w:val="left"/>
              <w:rPr>
                <w:sz w:val="13"/>
              </w:rPr>
            </w:pPr>
            <w:r>
              <w:rPr>
                <w:spacing w:val="-2"/>
                <w:sz w:val="13"/>
              </w:rPr>
              <w:t>BOTOLINGGO</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0000"/>
          </w:tcPr>
          <w:p>
            <w:pPr>
              <w:pStyle w:val="TableParagraph"/>
              <w:ind w:left="15"/>
              <w:rPr>
                <w:sz w:val="13"/>
              </w:rPr>
            </w:pPr>
            <w:r>
              <w:rPr>
                <w:spacing w:val="-2"/>
                <w:sz w:val="13"/>
              </w:rPr>
              <w:t>RENTAN</w:t>
            </w:r>
          </w:p>
        </w:tc>
        <w:tc>
          <w:tcPr>
            <w:tcW w:w="634" w:type="dxa"/>
            <w:shd w:val="clear" w:color="auto" w:fill="FF0000"/>
          </w:tcPr>
          <w:p>
            <w:pPr>
              <w:pStyle w:val="TableParagraph"/>
              <w:ind w:left="13"/>
              <w:rPr>
                <w:sz w:val="13"/>
              </w:rPr>
            </w:pPr>
            <w:r>
              <w:rPr>
                <w:spacing w:val="-2"/>
                <w:sz w:val="13"/>
              </w:rPr>
              <w:t>RENTAN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0000"/>
          </w:tcPr>
          <w:p>
            <w:pPr>
              <w:pStyle w:val="TableParagraph"/>
              <w:ind w:left="11"/>
              <w:rPr>
                <w:sz w:val="13"/>
              </w:rPr>
            </w:pPr>
            <w:r>
              <w:rPr>
                <w:spacing w:val="-2"/>
                <w:sz w:val="13"/>
              </w:rPr>
              <w:t>RENTAN</w:t>
            </w:r>
          </w:p>
        </w:tc>
        <w:tc>
          <w:tcPr>
            <w:tcW w:w="634" w:type="dxa"/>
            <w:shd w:val="clear" w:color="auto" w:fill="FF0000"/>
          </w:tcPr>
          <w:p>
            <w:pPr>
              <w:pStyle w:val="TableParagraph"/>
              <w:ind w:left="9"/>
              <w:rPr>
                <w:sz w:val="13"/>
              </w:rPr>
            </w:pPr>
            <w:r>
              <w:rPr>
                <w:spacing w:val="-2"/>
                <w:sz w:val="13"/>
              </w:rPr>
              <w:t>RENTAN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22</w:t>
            </w:r>
          </w:p>
        </w:tc>
        <w:tc>
          <w:tcPr>
            <w:tcW w:w="1125" w:type="dxa"/>
          </w:tcPr>
          <w:p>
            <w:pPr>
              <w:pStyle w:val="TableParagraph"/>
              <w:spacing w:line="145" w:lineRule="exact" w:before="38"/>
              <w:ind w:left="25"/>
              <w:jc w:val="left"/>
              <w:rPr>
                <w:sz w:val="13"/>
              </w:rPr>
            </w:pPr>
            <w:r>
              <w:rPr>
                <w:spacing w:val="-2"/>
                <w:sz w:val="13"/>
              </w:rPr>
              <w:t>PRAJEKAN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23</w:t>
            </w:r>
          </w:p>
        </w:tc>
        <w:tc>
          <w:tcPr>
            <w:tcW w:w="1125" w:type="dxa"/>
          </w:tcPr>
          <w:p>
            <w:pPr>
              <w:pStyle w:val="TableParagraph"/>
              <w:spacing w:line="145" w:lineRule="exact" w:before="38"/>
              <w:ind w:left="25"/>
              <w:jc w:val="left"/>
              <w:rPr>
                <w:sz w:val="13"/>
              </w:rPr>
            </w:pPr>
            <w:r>
              <w:rPr>
                <w:spacing w:val="-2"/>
                <w:sz w:val="13"/>
              </w:rPr>
              <w:t>CERMEE</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0000"/>
          </w:tcPr>
          <w:p>
            <w:pPr>
              <w:pStyle w:val="TableParagraph"/>
              <w:ind w:left="8"/>
              <w:rPr>
                <w:sz w:val="13"/>
              </w:rPr>
            </w:pPr>
            <w:r>
              <w:rPr>
                <w:spacing w:val="-2"/>
                <w:sz w:val="13"/>
              </w:rPr>
              <w:t>RENTAN</w:t>
            </w:r>
          </w:p>
        </w:tc>
        <w:tc>
          <w:tcPr>
            <w:tcW w:w="634" w:type="dxa"/>
            <w:shd w:val="clear" w:color="auto" w:fill="FF0000"/>
          </w:tcPr>
          <w:p>
            <w:pPr>
              <w:pStyle w:val="TableParagraph"/>
              <w:ind w:left="6"/>
              <w:rPr>
                <w:sz w:val="13"/>
              </w:rPr>
            </w:pPr>
            <w:r>
              <w:rPr>
                <w:spacing w:val="-2"/>
                <w:sz w:val="13"/>
              </w:rPr>
              <w:t>RENTAN</w:t>
            </w:r>
          </w:p>
        </w:tc>
        <w:tc>
          <w:tcPr>
            <w:tcW w:w="634" w:type="dxa"/>
            <w:shd w:val="clear" w:color="auto" w:fill="FF0000"/>
          </w:tcPr>
          <w:p>
            <w:pPr>
              <w:pStyle w:val="TableParagraph"/>
              <w:ind w:left="5"/>
              <w:rPr>
                <w:sz w:val="13"/>
              </w:rPr>
            </w:pPr>
            <w:r>
              <w:rPr>
                <w:spacing w:val="-2"/>
                <w:sz w:val="13"/>
              </w:rPr>
              <w:t>RENTAN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1409" w:type="dxa"/>
            <w:gridSpan w:val="2"/>
          </w:tcPr>
          <w:p>
            <w:pPr>
              <w:pStyle w:val="TableParagraph"/>
              <w:spacing w:line="146" w:lineRule="exact" w:before="37"/>
              <w:ind w:left="167"/>
              <w:jc w:val="left"/>
              <w:rPr>
                <w:b/>
                <w:sz w:val="13"/>
              </w:rPr>
            </w:pPr>
            <w:r>
              <w:rPr>
                <w:b/>
                <w:sz w:val="13"/>
              </w:rPr>
              <w:t>KAB. </w:t>
            </w:r>
            <w:r>
              <w:rPr>
                <w:b/>
                <w:spacing w:val="-2"/>
                <w:sz w:val="13"/>
              </w:rPr>
              <w:t>BONDOWOSO</w:t>
            </w:r>
          </w:p>
        </w:tc>
        <w:tc>
          <w:tcPr>
            <w:tcW w:w="634" w:type="dxa"/>
            <w:shd w:val="clear" w:color="auto" w:fill="92D050"/>
          </w:tcPr>
          <w:p>
            <w:pPr>
              <w:pStyle w:val="TableParagraph"/>
              <w:spacing w:line="157" w:lineRule="exact"/>
              <w:ind w:left="18"/>
              <w:rPr>
                <w:b/>
                <w:sz w:val="13"/>
              </w:rPr>
            </w:pPr>
            <w:r>
              <w:rPr>
                <w:b/>
                <w:spacing w:val="-4"/>
                <w:sz w:val="13"/>
              </w:rPr>
              <w:t>AMAN</w:t>
            </w:r>
          </w:p>
        </w:tc>
        <w:tc>
          <w:tcPr>
            <w:tcW w:w="634" w:type="dxa"/>
            <w:shd w:val="clear" w:color="auto" w:fill="92D050"/>
          </w:tcPr>
          <w:p>
            <w:pPr>
              <w:pStyle w:val="TableParagraph"/>
              <w:spacing w:line="157" w:lineRule="exact"/>
              <w:ind w:left="17"/>
              <w:rPr>
                <w:b/>
                <w:sz w:val="13"/>
              </w:rPr>
            </w:pPr>
            <w:r>
              <w:rPr>
                <w:b/>
                <w:spacing w:val="-4"/>
                <w:sz w:val="13"/>
              </w:rPr>
              <w:t>AMAN</w:t>
            </w:r>
          </w:p>
        </w:tc>
        <w:tc>
          <w:tcPr>
            <w:tcW w:w="634" w:type="dxa"/>
            <w:shd w:val="clear" w:color="auto" w:fill="92D050"/>
          </w:tcPr>
          <w:p>
            <w:pPr>
              <w:pStyle w:val="TableParagraph"/>
              <w:spacing w:line="157" w:lineRule="exact"/>
              <w:ind w:left="16"/>
              <w:rPr>
                <w:b/>
                <w:sz w:val="13"/>
              </w:rPr>
            </w:pPr>
            <w:r>
              <w:rPr>
                <w:b/>
                <w:spacing w:val="-4"/>
                <w:sz w:val="13"/>
              </w:rPr>
              <w:t>AMAN</w:t>
            </w:r>
          </w:p>
        </w:tc>
        <w:tc>
          <w:tcPr>
            <w:tcW w:w="634" w:type="dxa"/>
            <w:shd w:val="clear" w:color="auto" w:fill="92D050"/>
          </w:tcPr>
          <w:p>
            <w:pPr>
              <w:pStyle w:val="TableParagraph"/>
              <w:spacing w:line="157" w:lineRule="exact"/>
              <w:ind w:left="15"/>
              <w:rPr>
                <w:b/>
                <w:sz w:val="13"/>
              </w:rPr>
            </w:pPr>
            <w:r>
              <w:rPr>
                <w:b/>
                <w:spacing w:val="-4"/>
                <w:sz w:val="13"/>
              </w:rPr>
              <w:t>AMAN</w:t>
            </w:r>
          </w:p>
        </w:tc>
        <w:tc>
          <w:tcPr>
            <w:tcW w:w="634" w:type="dxa"/>
            <w:shd w:val="clear" w:color="auto" w:fill="FFFF00"/>
          </w:tcPr>
          <w:p>
            <w:pPr>
              <w:pStyle w:val="TableParagraph"/>
              <w:spacing w:line="157" w:lineRule="exact"/>
              <w:ind w:left="16"/>
              <w:rPr>
                <w:b/>
                <w:sz w:val="13"/>
              </w:rPr>
            </w:pPr>
            <w:r>
              <w:rPr>
                <w:b/>
                <w:spacing w:val="-2"/>
                <w:sz w:val="13"/>
              </w:rPr>
              <w:t>WASPADA</w:t>
            </w:r>
          </w:p>
        </w:tc>
        <w:tc>
          <w:tcPr>
            <w:tcW w:w="634" w:type="dxa"/>
            <w:shd w:val="clear" w:color="auto" w:fill="92D050"/>
          </w:tcPr>
          <w:p>
            <w:pPr>
              <w:pStyle w:val="TableParagraph"/>
              <w:spacing w:line="157" w:lineRule="exact"/>
              <w:ind w:left="12"/>
              <w:rPr>
                <w:b/>
                <w:sz w:val="13"/>
              </w:rPr>
            </w:pPr>
            <w:r>
              <w:rPr>
                <w:b/>
                <w:spacing w:val="-4"/>
                <w:sz w:val="13"/>
              </w:rPr>
              <w:t>AMAN</w:t>
            </w:r>
          </w:p>
        </w:tc>
        <w:tc>
          <w:tcPr>
            <w:tcW w:w="634" w:type="dxa"/>
            <w:shd w:val="clear" w:color="auto" w:fill="92D050"/>
          </w:tcPr>
          <w:p>
            <w:pPr>
              <w:pStyle w:val="TableParagraph"/>
              <w:spacing w:line="157" w:lineRule="exact"/>
              <w:ind w:left="10"/>
              <w:rPr>
                <w:b/>
                <w:sz w:val="13"/>
              </w:rPr>
            </w:pPr>
            <w:r>
              <w:rPr>
                <w:b/>
                <w:spacing w:val="-4"/>
                <w:sz w:val="13"/>
              </w:rPr>
              <w:t>AMAN</w:t>
            </w:r>
          </w:p>
        </w:tc>
        <w:tc>
          <w:tcPr>
            <w:tcW w:w="634" w:type="dxa"/>
            <w:shd w:val="clear" w:color="auto" w:fill="92D050"/>
          </w:tcPr>
          <w:p>
            <w:pPr>
              <w:pStyle w:val="TableParagraph"/>
              <w:spacing w:line="157" w:lineRule="exact"/>
              <w:ind w:left="9"/>
              <w:rPr>
                <w:b/>
                <w:sz w:val="13"/>
              </w:rPr>
            </w:pPr>
            <w:r>
              <w:rPr>
                <w:b/>
                <w:spacing w:val="-4"/>
                <w:sz w:val="13"/>
              </w:rPr>
              <w:t>AMAN</w:t>
            </w:r>
          </w:p>
        </w:tc>
        <w:tc>
          <w:tcPr>
            <w:tcW w:w="634" w:type="dxa"/>
            <w:shd w:val="clear" w:color="auto" w:fill="92D050"/>
          </w:tcPr>
          <w:p>
            <w:pPr>
              <w:pStyle w:val="TableParagraph"/>
              <w:spacing w:line="157" w:lineRule="exact"/>
              <w:ind w:left="7"/>
              <w:rPr>
                <w:b/>
                <w:sz w:val="13"/>
              </w:rPr>
            </w:pPr>
            <w:r>
              <w:rPr>
                <w:b/>
                <w:spacing w:val="-4"/>
                <w:sz w:val="13"/>
              </w:rPr>
              <w:t>AMAN</w:t>
            </w:r>
          </w:p>
        </w:tc>
        <w:tc>
          <w:tcPr>
            <w:tcW w:w="634" w:type="dxa"/>
            <w:shd w:val="clear" w:color="auto" w:fill="92D050"/>
          </w:tcPr>
          <w:p>
            <w:pPr>
              <w:pStyle w:val="TableParagraph"/>
              <w:spacing w:line="157" w:lineRule="exact"/>
              <w:ind w:left="6"/>
              <w:rPr>
                <w:b/>
                <w:sz w:val="13"/>
              </w:rPr>
            </w:pPr>
            <w:r>
              <w:rPr>
                <w:b/>
                <w:spacing w:val="-4"/>
                <w:sz w:val="13"/>
              </w:rPr>
              <w:t>AMAN</w:t>
            </w:r>
          </w:p>
        </w:tc>
        <w:tc>
          <w:tcPr>
            <w:tcW w:w="634" w:type="dxa"/>
            <w:shd w:val="clear" w:color="auto" w:fill="92D050"/>
          </w:tcPr>
          <w:p>
            <w:pPr>
              <w:pStyle w:val="TableParagraph"/>
              <w:spacing w:line="157" w:lineRule="exact"/>
              <w:ind w:right="18"/>
              <w:rPr>
                <w:b/>
                <w:sz w:val="13"/>
              </w:rPr>
            </w:pPr>
            <w:r>
              <w:rPr>
                <w:b/>
                <w:spacing w:val="-4"/>
                <w:sz w:val="13"/>
              </w:rPr>
              <w:t>AMAN</w:t>
            </w:r>
          </w:p>
        </w:tc>
        <w:tc>
          <w:tcPr>
            <w:tcW w:w="634" w:type="dxa"/>
            <w:shd w:val="clear" w:color="auto" w:fill="92D050"/>
          </w:tcPr>
          <w:p>
            <w:pPr>
              <w:pStyle w:val="TableParagraph"/>
              <w:spacing w:line="157" w:lineRule="exact"/>
              <w:ind w:left="3"/>
              <w:rPr>
                <w:b/>
                <w:sz w:val="13"/>
              </w:rPr>
            </w:pPr>
            <w:r>
              <w:rPr>
                <w:b/>
                <w:spacing w:val="-4"/>
                <w:sz w:val="13"/>
              </w:rPr>
              <w:t>AMAN</w:t>
            </w:r>
          </w:p>
        </w:tc>
      </w:tr>
    </w:tbl>
    <w:p>
      <w:pPr>
        <w:pStyle w:val="BodyText"/>
        <w:spacing w:before="7"/>
        <w:rPr>
          <w:b/>
        </w:rPr>
      </w:pPr>
    </w:p>
    <w:p>
      <w:pPr>
        <w:pStyle w:val="BodyText"/>
        <w:spacing w:line="360" w:lineRule="auto"/>
        <w:ind w:left="1018" w:right="440" w:firstLine="705"/>
        <w:jc w:val="both"/>
      </w:pPr>
      <w:r>
        <w:rPr/>
        <w:t>Berdasarkan tabel hasil analisis SKPG aspek pemanfaatan pangan, dapat diketahui bahwa di Kabupaten Bondowoso dalam kurun waktu setahun berada</w:t>
      </w:r>
      <w:r>
        <w:rPr>
          <w:spacing w:val="40"/>
        </w:rPr>
        <w:t> </w:t>
      </w:r>
      <w:r>
        <w:rPr/>
        <w:t>dalam kondisi </w:t>
      </w:r>
      <w:r>
        <w:rPr>
          <w:b/>
        </w:rPr>
        <w:t>aman</w:t>
      </w:r>
      <w:r>
        <w:rPr/>
        <w:t>,</w:t>
      </w:r>
      <w:r>
        <w:rPr>
          <w:spacing w:val="-1"/>
        </w:rPr>
        <w:t> </w:t>
      </w:r>
      <w:r>
        <w:rPr/>
        <w:t>kecuali pada bulan Mei berada dalam kondisi </w:t>
      </w:r>
      <w:r>
        <w:rPr>
          <w:b/>
        </w:rPr>
        <w:t>waspada</w:t>
      </w:r>
      <w:r>
        <w:rPr/>
        <w:t>. Kondisi</w:t>
      </w:r>
    </w:p>
    <w:p>
      <w:pPr>
        <w:pStyle w:val="BodyText"/>
        <w:spacing w:after="0" w:line="360" w:lineRule="auto"/>
        <w:jc w:val="both"/>
        <w:sectPr>
          <w:pgSz w:w="11910" w:h="16840"/>
          <w:pgMar w:header="0" w:footer="1473" w:top="1400" w:bottom="1660" w:left="1133" w:right="992"/>
        </w:sectPr>
      </w:pPr>
    </w:p>
    <w:p>
      <w:pPr>
        <w:pStyle w:val="BodyText"/>
        <w:spacing w:line="360" w:lineRule="auto" w:before="24"/>
        <w:ind w:left="1018" w:right="444"/>
        <w:jc w:val="both"/>
        <w:rPr>
          <w:b/>
        </w:rPr>
      </w:pPr>
      <w:r>
        <w:rPr/>
        <w:t>pada bulan Mei terdapat 1 kecamatan, yaitu Kecamatan Botolinggo berada dalam kondisi </w:t>
      </w:r>
      <w:r>
        <w:rPr>
          <w:b/>
        </w:rPr>
        <w:t>rentan, </w:t>
      </w:r>
      <w:r>
        <w:rPr/>
        <w:t>9 kecamatan dalam kondisi </w:t>
      </w:r>
      <w:r>
        <w:rPr>
          <w:b/>
        </w:rPr>
        <w:t>waspada </w:t>
      </w:r>
      <w:r>
        <w:rPr/>
        <w:t>dan 13 kecamatan dalam kondisi </w:t>
      </w:r>
      <w:r>
        <w:rPr>
          <w:b/>
        </w:rPr>
        <w:t>aman.</w:t>
      </w:r>
    </w:p>
    <w:p>
      <w:pPr>
        <w:pStyle w:val="BodyText"/>
        <w:spacing w:line="360" w:lineRule="auto" w:before="2"/>
        <w:ind w:left="1018" w:right="441" w:firstLine="705"/>
        <w:jc w:val="both"/>
      </w:pPr>
      <w:r>
        <w:rPr/>
        <w:t>Perlu adanya perhatian dan penanganan khusus untuk beberapa kecamatan yang hampir sepanjang tahun mengalami kondisi rentan, yaitu Kecamatan Tamanan dan Klabang. Kondisi rentan di Kabupaten Bondowoso disebabkan karena kondisi balita yang memiliki BB tidak normal berjumlah banyak di wilayah tersebut.</w:t>
      </w:r>
    </w:p>
    <w:p>
      <w:pPr>
        <w:pStyle w:val="Heading3"/>
        <w:numPr>
          <w:ilvl w:val="0"/>
          <w:numId w:val="9"/>
        </w:numPr>
        <w:tabs>
          <w:tab w:pos="627" w:val="left" w:leader="none"/>
        </w:tabs>
        <w:spacing w:line="240" w:lineRule="auto" w:before="268" w:after="0"/>
        <w:ind w:left="627" w:right="0" w:hanging="320"/>
        <w:jc w:val="both"/>
      </w:pPr>
      <w:bookmarkStart w:name="_TOC_250000" w:id="21"/>
      <w:r>
        <w:rPr/>
        <w:t>Analisis</w:t>
      </w:r>
      <w:r>
        <w:rPr>
          <w:spacing w:val="1"/>
        </w:rPr>
        <w:t> </w:t>
      </w:r>
      <w:r>
        <w:rPr/>
        <w:t>Komposit</w:t>
      </w:r>
      <w:r>
        <w:rPr>
          <w:spacing w:val="-7"/>
        </w:rPr>
        <w:t> </w:t>
      </w:r>
      <w:r>
        <w:rPr/>
        <w:t>Ketahanan </w:t>
      </w:r>
      <w:bookmarkEnd w:id="21"/>
      <w:r>
        <w:rPr>
          <w:spacing w:val="-2"/>
        </w:rPr>
        <w:t>Pangan</w:t>
      </w:r>
    </w:p>
    <w:p>
      <w:pPr>
        <w:pStyle w:val="BodyText"/>
        <w:spacing w:line="360" w:lineRule="auto" w:before="144"/>
        <w:ind w:left="590" w:right="441" w:firstLine="850"/>
        <w:jc w:val="both"/>
      </w:pPr>
      <w:r>
        <w:rPr/>
        <w:t>Komposit Ketahanan Pangan merupakan hasil akhir olahan dari ketiga aspek</w:t>
      </w:r>
      <w:r>
        <w:rPr>
          <w:spacing w:val="40"/>
        </w:rPr>
        <w:t> </w:t>
      </w:r>
      <w:r>
        <w:rPr/>
        <w:t>yang terdiri atas aspek ketersediaan pangan, aspek akses pangan, dan aspek</w:t>
      </w:r>
      <w:r>
        <w:rPr>
          <w:spacing w:val="40"/>
        </w:rPr>
        <w:t> </w:t>
      </w:r>
      <w:r>
        <w:rPr/>
        <w:t>pemanfaatan pangan. Berdasarkan pengolahan data SKPG di Kabupaten Bondowoso diperoleh hasil seperti dalam tabel 3.4 di bawah ini.</w:t>
      </w:r>
    </w:p>
    <w:p>
      <w:pPr>
        <w:pStyle w:val="Heading3"/>
        <w:spacing w:before="4"/>
        <w:ind w:left="3020"/>
      </w:pPr>
      <w:r>
        <w:rPr/>
        <w:t>Tabel</w:t>
      </w:r>
      <w:r>
        <w:rPr>
          <w:spacing w:val="-6"/>
        </w:rPr>
        <w:t> </w:t>
      </w:r>
      <w:r>
        <w:rPr/>
        <w:t>3.4.</w:t>
      </w:r>
      <w:r>
        <w:rPr>
          <w:spacing w:val="-1"/>
        </w:rPr>
        <w:t> </w:t>
      </w:r>
      <w:r>
        <w:rPr/>
        <w:t>Status</w:t>
      </w:r>
      <w:r>
        <w:rPr>
          <w:spacing w:val="-3"/>
        </w:rPr>
        <w:t> </w:t>
      </w:r>
      <w:r>
        <w:rPr/>
        <w:t>Kabupaten</w:t>
      </w:r>
      <w:r>
        <w:rPr>
          <w:spacing w:val="-3"/>
        </w:rPr>
        <w:t> </w:t>
      </w:r>
      <w:r>
        <w:rPr>
          <w:spacing w:val="-2"/>
        </w:rPr>
        <w:t>Bondowoso</w:t>
      </w:r>
    </w:p>
    <w:p>
      <w:pPr>
        <w:spacing w:before="0"/>
        <w:ind w:left="1359" w:right="0" w:firstLine="0"/>
        <w:jc w:val="both"/>
        <w:rPr>
          <w:b/>
          <w:sz w:val="24"/>
        </w:rPr>
      </w:pPr>
      <w:r>
        <w:rPr>
          <w:b/>
          <w:sz w:val="24"/>
        </w:rPr>
        <w:t>Berdasar</w:t>
      </w:r>
      <w:r>
        <w:rPr>
          <w:b/>
          <w:spacing w:val="-1"/>
          <w:sz w:val="24"/>
        </w:rPr>
        <w:t> </w:t>
      </w:r>
      <w:r>
        <w:rPr>
          <w:b/>
          <w:sz w:val="24"/>
        </w:rPr>
        <w:t>Perolehan</w:t>
      </w:r>
      <w:r>
        <w:rPr>
          <w:b/>
          <w:spacing w:val="-2"/>
          <w:sz w:val="24"/>
        </w:rPr>
        <w:t> </w:t>
      </w:r>
      <w:r>
        <w:rPr>
          <w:b/>
          <w:sz w:val="24"/>
        </w:rPr>
        <w:t>Analisis</w:t>
      </w:r>
      <w:r>
        <w:rPr>
          <w:b/>
          <w:spacing w:val="-3"/>
          <w:sz w:val="24"/>
        </w:rPr>
        <w:t> </w:t>
      </w:r>
      <w:r>
        <w:rPr>
          <w:b/>
          <w:sz w:val="24"/>
        </w:rPr>
        <w:t>SKPG</w:t>
      </w:r>
      <w:r>
        <w:rPr>
          <w:b/>
          <w:spacing w:val="-3"/>
          <w:sz w:val="24"/>
        </w:rPr>
        <w:t> </w:t>
      </w:r>
      <w:r>
        <w:rPr>
          <w:b/>
          <w:sz w:val="24"/>
        </w:rPr>
        <w:t>Komposit</w:t>
      </w:r>
      <w:r>
        <w:rPr>
          <w:b/>
          <w:spacing w:val="-5"/>
          <w:sz w:val="24"/>
        </w:rPr>
        <w:t> </w:t>
      </w:r>
      <w:r>
        <w:rPr>
          <w:b/>
          <w:sz w:val="24"/>
        </w:rPr>
        <w:t>Ketahanan</w:t>
      </w:r>
      <w:r>
        <w:rPr>
          <w:b/>
          <w:spacing w:val="-6"/>
          <w:sz w:val="24"/>
        </w:rPr>
        <w:t> </w:t>
      </w:r>
      <w:r>
        <w:rPr>
          <w:b/>
          <w:sz w:val="24"/>
        </w:rPr>
        <w:t>Pangan</w:t>
      </w:r>
      <w:r>
        <w:rPr>
          <w:b/>
          <w:spacing w:val="-2"/>
          <w:sz w:val="24"/>
        </w:rPr>
        <w:t> </w:t>
      </w:r>
      <w:r>
        <w:rPr>
          <w:b/>
          <w:sz w:val="24"/>
        </w:rPr>
        <w:t>Tahun</w:t>
      </w:r>
      <w:r>
        <w:rPr>
          <w:b/>
          <w:spacing w:val="-2"/>
          <w:sz w:val="24"/>
        </w:rPr>
        <w:t> </w:t>
      </w:r>
      <w:r>
        <w:rPr>
          <w:b/>
          <w:spacing w:val="-4"/>
          <w:sz w:val="24"/>
        </w:rPr>
        <w:t>2024</w:t>
      </w:r>
    </w:p>
    <w:tbl>
      <w:tblPr>
        <w:tblW w:w="0" w:type="auto"/>
        <w:jc w:val="left"/>
        <w:tblInd w:w="7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
        <w:gridCol w:w="1125"/>
        <w:gridCol w:w="634"/>
        <w:gridCol w:w="634"/>
        <w:gridCol w:w="634"/>
        <w:gridCol w:w="634"/>
        <w:gridCol w:w="634"/>
        <w:gridCol w:w="634"/>
        <w:gridCol w:w="634"/>
        <w:gridCol w:w="634"/>
        <w:gridCol w:w="634"/>
        <w:gridCol w:w="634"/>
        <w:gridCol w:w="634"/>
        <w:gridCol w:w="634"/>
      </w:tblGrid>
      <w:tr>
        <w:trPr>
          <w:trHeight w:val="203" w:hRule="atLeast"/>
        </w:trPr>
        <w:tc>
          <w:tcPr>
            <w:tcW w:w="284" w:type="dxa"/>
            <w:vMerge w:val="restart"/>
          </w:tcPr>
          <w:p>
            <w:pPr>
              <w:pStyle w:val="TableParagraph"/>
              <w:spacing w:line="240" w:lineRule="auto" w:before="125"/>
              <w:ind w:left="36"/>
              <w:jc w:val="left"/>
              <w:rPr>
                <w:b/>
                <w:sz w:val="13"/>
              </w:rPr>
            </w:pPr>
            <w:r>
              <w:rPr>
                <w:b/>
                <w:spacing w:val="-5"/>
                <w:sz w:val="13"/>
              </w:rPr>
              <w:t>NO.</w:t>
            </w:r>
          </w:p>
        </w:tc>
        <w:tc>
          <w:tcPr>
            <w:tcW w:w="1125" w:type="dxa"/>
            <w:vMerge w:val="restart"/>
          </w:tcPr>
          <w:p>
            <w:pPr>
              <w:pStyle w:val="TableParagraph"/>
              <w:spacing w:line="240" w:lineRule="auto" w:before="125"/>
              <w:ind w:left="210"/>
              <w:jc w:val="left"/>
              <w:rPr>
                <w:b/>
                <w:sz w:val="13"/>
              </w:rPr>
            </w:pPr>
            <w:r>
              <w:rPr>
                <w:b/>
                <w:spacing w:val="-2"/>
                <w:sz w:val="13"/>
              </w:rPr>
              <w:t>KECAMATAN</w:t>
            </w:r>
          </w:p>
        </w:tc>
        <w:tc>
          <w:tcPr>
            <w:tcW w:w="7608" w:type="dxa"/>
            <w:gridSpan w:val="12"/>
          </w:tcPr>
          <w:p>
            <w:pPr>
              <w:pStyle w:val="TableParagraph"/>
              <w:spacing w:line="240" w:lineRule="auto" w:before="16"/>
              <w:ind w:left="12" w:right="12"/>
              <w:rPr>
                <w:b/>
                <w:sz w:val="13"/>
              </w:rPr>
            </w:pPr>
            <w:r>
              <w:rPr>
                <w:b/>
                <w:spacing w:val="-2"/>
                <w:sz w:val="13"/>
              </w:rPr>
              <w:t>STATUS</w:t>
            </w:r>
          </w:p>
        </w:tc>
      </w:tr>
      <w:tr>
        <w:trPr>
          <w:trHeight w:val="203" w:hRule="atLeast"/>
        </w:trPr>
        <w:tc>
          <w:tcPr>
            <w:tcW w:w="284" w:type="dxa"/>
            <w:vMerge/>
            <w:tcBorders>
              <w:top w:val="nil"/>
            </w:tcBorders>
          </w:tcPr>
          <w:p>
            <w:pPr>
              <w:rPr>
                <w:sz w:val="2"/>
                <w:szCs w:val="2"/>
              </w:rPr>
            </w:pPr>
          </w:p>
        </w:tc>
        <w:tc>
          <w:tcPr>
            <w:tcW w:w="1125" w:type="dxa"/>
            <w:vMerge/>
            <w:tcBorders>
              <w:top w:val="nil"/>
            </w:tcBorders>
          </w:tcPr>
          <w:p>
            <w:pPr>
              <w:rPr>
                <w:sz w:val="2"/>
                <w:szCs w:val="2"/>
              </w:rPr>
            </w:pPr>
          </w:p>
        </w:tc>
        <w:tc>
          <w:tcPr>
            <w:tcW w:w="634" w:type="dxa"/>
          </w:tcPr>
          <w:p>
            <w:pPr>
              <w:pStyle w:val="TableParagraph"/>
              <w:ind w:left="0"/>
              <w:rPr>
                <w:b/>
                <w:sz w:val="13"/>
              </w:rPr>
            </w:pPr>
            <w:r>
              <w:rPr>
                <w:b/>
                <w:spacing w:val="-2"/>
                <w:sz w:val="13"/>
              </w:rPr>
              <w:t>JANUARI</w:t>
            </w:r>
          </w:p>
        </w:tc>
        <w:tc>
          <w:tcPr>
            <w:tcW w:w="634" w:type="dxa"/>
          </w:tcPr>
          <w:p>
            <w:pPr>
              <w:pStyle w:val="TableParagraph"/>
              <w:ind w:left="9"/>
              <w:rPr>
                <w:b/>
                <w:sz w:val="13"/>
              </w:rPr>
            </w:pPr>
            <w:r>
              <w:rPr>
                <w:b/>
                <w:spacing w:val="-2"/>
                <w:sz w:val="13"/>
              </w:rPr>
              <w:t>FEBRUARI</w:t>
            </w:r>
          </w:p>
        </w:tc>
        <w:tc>
          <w:tcPr>
            <w:tcW w:w="634" w:type="dxa"/>
          </w:tcPr>
          <w:p>
            <w:pPr>
              <w:pStyle w:val="TableParagraph"/>
              <w:ind w:left="0" w:right="3"/>
              <w:rPr>
                <w:b/>
                <w:sz w:val="13"/>
              </w:rPr>
            </w:pPr>
            <w:r>
              <w:rPr>
                <w:b/>
                <w:spacing w:val="-2"/>
                <w:sz w:val="13"/>
              </w:rPr>
              <w:t>MARET</w:t>
            </w:r>
          </w:p>
        </w:tc>
        <w:tc>
          <w:tcPr>
            <w:tcW w:w="634" w:type="dxa"/>
          </w:tcPr>
          <w:p>
            <w:pPr>
              <w:pStyle w:val="TableParagraph"/>
              <w:ind w:left="0" w:right="3"/>
              <w:rPr>
                <w:b/>
                <w:sz w:val="13"/>
              </w:rPr>
            </w:pPr>
            <w:r>
              <w:rPr>
                <w:b/>
                <w:spacing w:val="-2"/>
                <w:sz w:val="13"/>
              </w:rPr>
              <w:t>APRIL</w:t>
            </w:r>
          </w:p>
        </w:tc>
        <w:tc>
          <w:tcPr>
            <w:tcW w:w="634" w:type="dxa"/>
          </w:tcPr>
          <w:p>
            <w:pPr>
              <w:pStyle w:val="TableParagraph"/>
              <w:ind w:left="5"/>
              <w:rPr>
                <w:b/>
                <w:sz w:val="13"/>
              </w:rPr>
            </w:pPr>
            <w:r>
              <w:rPr>
                <w:b/>
                <w:spacing w:val="-5"/>
                <w:sz w:val="13"/>
              </w:rPr>
              <w:t>MEI</w:t>
            </w:r>
          </w:p>
        </w:tc>
        <w:tc>
          <w:tcPr>
            <w:tcW w:w="634" w:type="dxa"/>
          </w:tcPr>
          <w:p>
            <w:pPr>
              <w:pStyle w:val="TableParagraph"/>
              <w:ind w:left="3"/>
              <w:rPr>
                <w:b/>
                <w:sz w:val="13"/>
              </w:rPr>
            </w:pPr>
            <w:r>
              <w:rPr>
                <w:b/>
                <w:spacing w:val="-4"/>
                <w:sz w:val="13"/>
              </w:rPr>
              <w:t>JUNI</w:t>
            </w:r>
          </w:p>
        </w:tc>
        <w:tc>
          <w:tcPr>
            <w:tcW w:w="634" w:type="dxa"/>
          </w:tcPr>
          <w:p>
            <w:pPr>
              <w:pStyle w:val="TableParagraph"/>
              <w:ind w:left="0" w:right="6"/>
              <w:rPr>
                <w:b/>
                <w:sz w:val="13"/>
              </w:rPr>
            </w:pPr>
            <w:r>
              <w:rPr>
                <w:b/>
                <w:spacing w:val="-4"/>
                <w:sz w:val="13"/>
              </w:rPr>
              <w:t>JULI</w:t>
            </w:r>
          </w:p>
        </w:tc>
        <w:tc>
          <w:tcPr>
            <w:tcW w:w="634" w:type="dxa"/>
          </w:tcPr>
          <w:p>
            <w:pPr>
              <w:pStyle w:val="TableParagraph"/>
              <w:ind w:left="0" w:right="2"/>
              <w:rPr>
                <w:b/>
                <w:sz w:val="13"/>
              </w:rPr>
            </w:pPr>
            <w:r>
              <w:rPr>
                <w:b/>
                <w:spacing w:val="-2"/>
                <w:sz w:val="13"/>
              </w:rPr>
              <w:t>AGUSTUS</w:t>
            </w:r>
          </w:p>
        </w:tc>
        <w:tc>
          <w:tcPr>
            <w:tcW w:w="634" w:type="dxa"/>
          </w:tcPr>
          <w:p>
            <w:pPr>
              <w:pStyle w:val="TableParagraph"/>
              <w:ind w:left="0" w:right="12"/>
              <w:rPr>
                <w:b/>
                <w:sz w:val="13"/>
              </w:rPr>
            </w:pPr>
            <w:r>
              <w:rPr>
                <w:b/>
                <w:spacing w:val="-4"/>
                <w:sz w:val="13"/>
              </w:rPr>
              <w:t>SEPT</w:t>
            </w:r>
          </w:p>
        </w:tc>
        <w:tc>
          <w:tcPr>
            <w:tcW w:w="634" w:type="dxa"/>
          </w:tcPr>
          <w:p>
            <w:pPr>
              <w:pStyle w:val="TableParagraph"/>
              <w:ind w:left="0" w:right="1"/>
              <w:rPr>
                <w:b/>
                <w:sz w:val="13"/>
              </w:rPr>
            </w:pPr>
            <w:r>
              <w:rPr>
                <w:b/>
                <w:spacing w:val="-5"/>
                <w:sz w:val="13"/>
              </w:rPr>
              <w:t>OKT</w:t>
            </w:r>
          </w:p>
        </w:tc>
        <w:tc>
          <w:tcPr>
            <w:tcW w:w="634" w:type="dxa"/>
          </w:tcPr>
          <w:p>
            <w:pPr>
              <w:pStyle w:val="TableParagraph"/>
              <w:ind w:left="0" w:right="1"/>
              <w:rPr>
                <w:b/>
                <w:sz w:val="13"/>
              </w:rPr>
            </w:pPr>
            <w:r>
              <w:rPr>
                <w:b/>
                <w:spacing w:val="-5"/>
                <w:sz w:val="13"/>
              </w:rPr>
              <w:t>NOV</w:t>
            </w:r>
          </w:p>
        </w:tc>
        <w:tc>
          <w:tcPr>
            <w:tcW w:w="634" w:type="dxa"/>
          </w:tcPr>
          <w:p>
            <w:pPr>
              <w:pStyle w:val="TableParagraph"/>
              <w:ind w:left="0" w:right="18"/>
              <w:rPr>
                <w:b/>
                <w:sz w:val="13"/>
              </w:rPr>
            </w:pPr>
            <w:r>
              <w:rPr>
                <w:b/>
                <w:spacing w:val="-5"/>
                <w:sz w:val="13"/>
              </w:rPr>
              <w:t>DES</w:t>
            </w:r>
          </w:p>
        </w:tc>
      </w:tr>
      <w:tr>
        <w:trPr>
          <w:trHeight w:val="203" w:hRule="atLeast"/>
        </w:trPr>
        <w:tc>
          <w:tcPr>
            <w:tcW w:w="284" w:type="dxa"/>
          </w:tcPr>
          <w:p>
            <w:pPr>
              <w:pStyle w:val="TableParagraph"/>
              <w:spacing w:line="145" w:lineRule="exact" w:before="38"/>
              <w:rPr>
                <w:sz w:val="13"/>
              </w:rPr>
            </w:pPr>
            <w:r>
              <w:rPr>
                <w:spacing w:val="-10"/>
                <w:sz w:val="13"/>
              </w:rPr>
              <w:t>1</w:t>
            </w:r>
          </w:p>
        </w:tc>
        <w:tc>
          <w:tcPr>
            <w:tcW w:w="1125" w:type="dxa"/>
          </w:tcPr>
          <w:p>
            <w:pPr>
              <w:pStyle w:val="TableParagraph"/>
              <w:spacing w:line="145" w:lineRule="exact" w:before="38"/>
              <w:ind w:left="25"/>
              <w:jc w:val="left"/>
              <w:rPr>
                <w:sz w:val="13"/>
              </w:rPr>
            </w:pPr>
            <w:r>
              <w:rPr>
                <w:spacing w:val="-2"/>
                <w:sz w:val="13"/>
              </w:rPr>
              <w:t>MAESAN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8"/>
              <w:rPr>
                <w:sz w:val="13"/>
              </w:rPr>
            </w:pPr>
            <w:r>
              <w:rPr>
                <w:spacing w:val="-10"/>
                <w:sz w:val="13"/>
              </w:rPr>
              <w:t>2</w:t>
            </w:r>
          </w:p>
        </w:tc>
        <w:tc>
          <w:tcPr>
            <w:tcW w:w="1125" w:type="dxa"/>
          </w:tcPr>
          <w:p>
            <w:pPr>
              <w:pStyle w:val="TableParagraph"/>
              <w:spacing w:line="146" w:lineRule="exact" w:before="38"/>
              <w:ind w:left="25"/>
              <w:jc w:val="left"/>
              <w:rPr>
                <w:sz w:val="13"/>
              </w:rPr>
            </w:pPr>
            <w:r>
              <w:rPr>
                <w:spacing w:val="-2"/>
                <w:sz w:val="13"/>
              </w:rPr>
              <w:t>GRUJUGAN</w:t>
            </w:r>
          </w:p>
        </w:tc>
        <w:tc>
          <w:tcPr>
            <w:tcW w:w="634" w:type="dxa"/>
            <w:shd w:val="clear" w:color="auto" w:fill="FFFF00"/>
          </w:tcPr>
          <w:p>
            <w:pPr>
              <w:pStyle w:val="TableParagraph"/>
              <w:spacing w:line="157" w:lineRule="exact"/>
              <w:ind w:left="18"/>
              <w:rPr>
                <w:sz w:val="13"/>
              </w:rPr>
            </w:pPr>
            <w:r>
              <w:rPr>
                <w:spacing w:val="-2"/>
                <w:sz w:val="13"/>
              </w:rPr>
              <w:t>WASPADA</w:t>
            </w:r>
          </w:p>
        </w:tc>
        <w:tc>
          <w:tcPr>
            <w:tcW w:w="634" w:type="dxa"/>
            <w:shd w:val="clear" w:color="auto" w:fill="FFFF00"/>
          </w:tcPr>
          <w:p>
            <w:pPr>
              <w:pStyle w:val="TableParagraph"/>
              <w:spacing w:line="157" w:lineRule="exact"/>
              <w:ind w:left="17"/>
              <w:rPr>
                <w:sz w:val="13"/>
              </w:rPr>
            </w:pPr>
            <w:r>
              <w:rPr>
                <w:spacing w:val="-2"/>
                <w:sz w:val="13"/>
              </w:rPr>
              <w:t>WASPADA</w:t>
            </w:r>
          </w:p>
        </w:tc>
        <w:tc>
          <w:tcPr>
            <w:tcW w:w="634" w:type="dxa"/>
            <w:shd w:val="clear" w:color="auto" w:fill="FFFF00"/>
          </w:tcPr>
          <w:p>
            <w:pPr>
              <w:pStyle w:val="TableParagraph"/>
              <w:spacing w:line="157" w:lineRule="exact"/>
              <w:ind w:left="15"/>
              <w:rPr>
                <w:sz w:val="13"/>
              </w:rPr>
            </w:pPr>
            <w:r>
              <w:rPr>
                <w:spacing w:val="-2"/>
                <w:sz w:val="13"/>
              </w:rPr>
              <w:t>WASPADA</w:t>
            </w:r>
          </w:p>
        </w:tc>
        <w:tc>
          <w:tcPr>
            <w:tcW w:w="634" w:type="dxa"/>
            <w:shd w:val="clear" w:color="auto" w:fill="FFFF00"/>
          </w:tcPr>
          <w:p>
            <w:pPr>
              <w:pStyle w:val="TableParagraph"/>
              <w:spacing w:line="157" w:lineRule="exact"/>
              <w:ind w:left="14"/>
              <w:rPr>
                <w:sz w:val="13"/>
              </w:rPr>
            </w:pPr>
            <w:r>
              <w:rPr>
                <w:spacing w:val="-2"/>
                <w:sz w:val="13"/>
              </w:rPr>
              <w:t>WASPADA</w:t>
            </w:r>
          </w:p>
        </w:tc>
        <w:tc>
          <w:tcPr>
            <w:tcW w:w="634" w:type="dxa"/>
            <w:shd w:val="clear" w:color="auto" w:fill="FFFF00"/>
          </w:tcPr>
          <w:p>
            <w:pPr>
              <w:pStyle w:val="TableParagraph"/>
              <w:spacing w:line="157" w:lineRule="exact"/>
              <w:ind w:left="12"/>
              <w:rPr>
                <w:sz w:val="13"/>
              </w:rPr>
            </w:pPr>
            <w:r>
              <w:rPr>
                <w:spacing w:val="-2"/>
                <w:sz w:val="13"/>
              </w:rPr>
              <w:t>WASPADA</w:t>
            </w:r>
          </w:p>
        </w:tc>
        <w:tc>
          <w:tcPr>
            <w:tcW w:w="634" w:type="dxa"/>
            <w:shd w:val="clear" w:color="auto" w:fill="FFFF00"/>
          </w:tcPr>
          <w:p>
            <w:pPr>
              <w:pStyle w:val="TableParagraph"/>
              <w:spacing w:line="157" w:lineRule="exact"/>
              <w:ind w:left="11"/>
              <w:rPr>
                <w:sz w:val="13"/>
              </w:rPr>
            </w:pPr>
            <w:r>
              <w:rPr>
                <w:spacing w:val="-2"/>
                <w:sz w:val="13"/>
              </w:rPr>
              <w:t>WASPADA</w:t>
            </w:r>
          </w:p>
        </w:tc>
        <w:tc>
          <w:tcPr>
            <w:tcW w:w="634" w:type="dxa"/>
            <w:shd w:val="clear" w:color="auto" w:fill="92D050"/>
          </w:tcPr>
          <w:p>
            <w:pPr>
              <w:pStyle w:val="TableParagraph"/>
              <w:spacing w:line="157" w:lineRule="exact"/>
              <w:ind w:left="8"/>
              <w:rPr>
                <w:sz w:val="13"/>
              </w:rPr>
            </w:pPr>
            <w:r>
              <w:rPr>
                <w:spacing w:val="-4"/>
                <w:sz w:val="13"/>
              </w:rPr>
              <w:t>AMAN</w:t>
            </w:r>
          </w:p>
        </w:tc>
        <w:tc>
          <w:tcPr>
            <w:tcW w:w="634" w:type="dxa"/>
            <w:shd w:val="clear" w:color="auto" w:fill="92D050"/>
          </w:tcPr>
          <w:p>
            <w:pPr>
              <w:pStyle w:val="TableParagraph"/>
              <w:spacing w:line="157" w:lineRule="exact"/>
              <w:ind w:left="6"/>
              <w:rPr>
                <w:sz w:val="13"/>
              </w:rPr>
            </w:pPr>
            <w:r>
              <w:rPr>
                <w:spacing w:val="-4"/>
                <w:sz w:val="13"/>
              </w:rPr>
              <w:t>AMAN</w:t>
            </w:r>
          </w:p>
        </w:tc>
        <w:tc>
          <w:tcPr>
            <w:tcW w:w="634" w:type="dxa"/>
            <w:shd w:val="clear" w:color="auto" w:fill="92D050"/>
          </w:tcPr>
          <w:p>
            <w:pPr>
              <w:pStyle w:val="TableParagraph"/>
              <w:spacing w:line="157" w:lineRule="exact"/>
              <w:ind w:left="5"/>
              <w:rPr>
                <w:sz w:val="13"/>
              </w:rPr>
            </w:pPr>
            <w:r>
              <w:rPr>
                <w:spacing w:val="-4"/>
                <w:sz w:val="13"/>
              </w:rPr>
              <w:t>AMAN</w:t>
            </w:r>
          </w:p>
        </w:tc>
        <w:tc>
          <w:tcPr>
            <w:tcW w:w="634" w:type="dxa"/>
            <w:shd w:val="clear" w:color="auto" w:fill="92D050"/>
          </w:tcPr>
          <w:p>
            <w:pPr>
              <w:pStyle w:val="TableParagraph"/>
              <w:spacing w:line="157" w:lineRule="exact"/>
              <w:ind w:left="3"/>
              <w:rPr>
                <w:sz w:val="13"/>
              </w:rPr>
            </w:pPr>
            <w:r>
              <w:rPr>
                <w:spacing w:val="-4"/>
                <w:sz w:val="13"/>
              </w:rPr>
              <w:t>AMAN</w:t>
            </w:r>
          </w:p>
        </w:tc>
        <w:tc>
          <w:tcPr>
            <w:tcW w:w="634" w:type="dxa"/>
            <w:shd w:val="clear" w:color="auto" w:fill="92D050"/>
          </w:tcPr>
          <w:p>
            <w:pPr>
              <w:pStyle w:val="TableParagraph"/>
              <w:spacing w:line="157" w:lineRule="exact"/>
              <w:ind w:left="2"/>
              <w:rPr>
                <w:sz w:val="13"/>
              </w:rPr>
            </w:pPr>
            <w:r>
              <w:rPr>
                <w:spacing w:val="-4"/>
                <w:sz w:val="13"/>
              </w:rPr>
              <w:t>AMAN</w:t>
            </w:r>
          </w:p>
        </w:tc>
        <w:tc>
          <w:tcPr>
            <w:tcW w:w="634" w:type="dxa"/>
            <w:shd w:val="clear" w:color="auto" w:fill="FFFF00"/>
          </w:tcPr>
          <w:p>
            <w:pPr>
              <w:pStyle w:val="TableParagraph"/>
              <w:spacing w:line="157" w:lineRule="exact"/>
              <w:ind w:left="2"/>
              <w:rPr>
                <w:sz w:val="13"/>
              </w:rPr>
            </w:pPr>
            <w:r>
              <w:rPr>
                <w:spacing w:val="-2"/>
                <w:sz w:val="13"/>
              </w:rPr>
              <w:t>WASPADA</w:t>
            </w:r>
          </w:p>
        </w:tc>
      </w:tr>
      <w:tr>
        <w:trPr>
          <w:trHeight w:val="203" w:hRule="atLeast"/>
        </w:trPr>
        <w:tc>
          <w:tcPr>
            <w:tcW w:w="284" w:type="dxa"/>
          </w:tcPr>
          <w:p>
            <w:pPr>
              <w:pStyle w:val="TableParagraph"/>
              <w:spacing w:line="146" w:lineRule="exact" w:before="37"/>
              <w:rPr>
                <w:sz w:val="13"/>
              </w:rPr>
            </w:pPr>
            <w:r>
              <w:rPr>
                <w:spacing w:val="-10"/>
                <w:sz w:val="13"/>
              </w:rPr>
              <w:t>3</w:t>
            </w:r>
          </w:p>
        </w:tc>
        <w:tc>
          <w:tcPr>
            <w:tcW w:w="1125" w:type="dxa"/>
          </w:tcPr>
          <w:p>
            <w:pPr>
              <w:pStyle w:val="TableParagraph"/>
              <w:spacing w:line="146" w:lineRule="exact" w:before="37"/>
              <w:ind w:left="25"/>
              <w:jc w:val="left"/>
              <w:rPr>
                <w:sz w:val="13"/>
              </w:rPr>
            </w:pPr>
            <w:r>
              <w:rPr>
                <w:spacing w:val="-2"/>
                <w:sz w:val="13"/>
              </w:rPr>
              <w:t>TAMANAN</w:t>
            </w:r>
          </w:p>
        </w:tc>
        <w:tc>
          <w:tcPr>
            <w:tcW w:w="634" w:type="dxa"/>
            <w:shd w:val="clear" w:color="auto" w:fill="FFFF00"/>
          </w:tcPr>
          <w:p>
            <w:pPr>
              <w:pStyle w:val="TableParagraph"/>
              <w:spacing w:line="157" w:lineRule="exact" w:before="26"/>
              <w:ind w:left="18"/>
              <w:rPr>
                <w:sz w:val="13"/>
              </w:rPr>
            </w:pPr>
            <w:r>
              <w:rPr>
                <w:spacing w:val="-2"/>
                <w:sz w:val="13"/>
              </w:rPr>
              <w:t>WASPADA</w:t>
            </w:r>
          </w:p>
        </w:tc>
        <w:tc>
          <w:tcPr>
            <w:tcW w:w="634" w:type="dxa"/>
            <w:shd w:val="clear" w:color="auto" w:fill="92D050"/>
          </w:tcPr>
          <w:p>
            <w:pPr>
              <w:pStyle w:val="TableParagraph"/>
              <w:spacing w:line="157" w:lineRule="exact" w:before="26"/>
              <w:ind w:left="15"/>
              <w:rPr>
                <w:sz w:val="13"/>
              </w:rPr>
            </w:pPr>
            <w:r>
              <w:rPr>
                <w:spacing w:val="-4"/>
                <w:sz w:val="13"/>
              </w:rPr>
              <w:t>AMAN</w:t>
            </w:r>
          </w:p>
        </w:tc>
        <w:tc>
          <w:tcPr>
            <w:tcW w:w="634" w:type="dxa"/>
            <w:shd w:val="clear" w:color="auto" w:fill="92D050"/>
          </w:tcPr>
          <w:p>
            <w:pPr>
              <w:pStyle w:val="TableParagraph"/>
              <w:spacing w:line="157" w:lineRule="exact" w:before="26"/>
              <w:ind w:left="14"/>
              <w:rPr>
                <w:sz w:val="13"/>
              </w:rPr>
            </w:pPr>
            <w:r>
              <w:rPr>
                <w:spacing w:val="-4"/>
                <w:sz w:val="13"/>
              </w:rPr>
              <w:t>AMAN</w:t>
            </w:r>
          </w:p>
        </w:tc>
        <w:tc>
          <w:tcPr>
            <w:tcW w:w="634" w:type="dxa"/>
            <w:shd w:val="clear" w:color="auto" w:fill="92D050"/>
          </w:tcPr>
          <w:p>
            <w:pPr>
              <w:pStyle w:val="TableParagraph"/>
              <w:spacing w:line="157" w:lineRule="exact" w:before="26"/>
              <w:ind w:left="13"/>
              <w:rPr>
                <w:sz w:val="13"/>
              </w:rPr>
            </w:pPr>
            <w:r>
              <w:rPr>
                <w:spacing w:val="-4"/>
                <w:sz w:val="13"/>
              </w:rPr>
              <w:t>AMAN</w:t>
            </w:r>
          </w:p>
        </w:tc>
        <w:tc>
          <w:tcPr>
            <w:tcW w:w="634" w:type="dxa"/>
            <w:shd w:val="clear" w:color="auto" w:fill="92D050"/>
          </w:tcPr>
          <w:p>
            <w:pPr>
              <w:pStyle w:val="TableParagraph"/>
              <w:spacing w:line="157" w:lineRule="exact" w:before="26"/>
              <w:ind w:left="11"/>
              <w:rPr>
                <w:sz w:val="13"/>
              </w:rPr>
            </w:pPr>
            <w:r>
              <w:rPr>
                <w:spacing w:val="-4"/>
                <w:sz w:val="13"/>
              </w:rPr>
              <w:t>AMAN</w:t>
            </w:r>
          </w:p>
        </w:tc>
        <w:tc>
          <w:tcPr>
            <w:tcW w:w="634" w:type="dxa"/>
            <w:shd w:val="clear" w:color="auto" w:fill="92D050"/>
          </w:tcPr>
          <w:p>
            <w:pPr>
              <w:pStyle w:val="TableParagraph"/>
              <w:spacing w:line="157" w:lineRule="exact" w:before="26"/>
              <w:ind w:left="10"/>
              <w:rPr>
                <w:sz w:val="13"/>
              </w:rPr>
            </w:pPr>
            <w:r>
              <w:rPr>
                <w:spacing w:val="-4"/>
                <w:sz w:val="13"/>
              </w:rPr>
              <w:t>AMAN</w:t>
            </w:r>
          </w:p>
        </w:tc>
        <w:tc>
          <w:tcPr>
            <w:tcW w:w="634" w:type="dxa"/>
            <w:shd w:val="clear" w:color="auto" w:fill="FFFF00"/>
          </w:tcPr>
          <w:p>
            <w:pPr>
              <w:pStyle w:val="TableParagraph"/>
              <w:spacing w:line="157" w:lineRule="exact" w:before="26"/>
              <w:ind w:left="10"/>
              <w:rPr>
                <w:sz w:val="13"/>
              </w:rPr>
            </w:pPr>
            <w:r>
              <w:rPr>
                <w:spacing w:val="-2"/>
                <w:sz w:val="13"/>
              </w:rPr>
              <w:t>WASPADA</w:t>
            </w:r>
          </w:p>
        </w:tc>
        <w:tc>
          <w:tcPr>
            <w:tcW w:w="634" w:type="dxa"/>
            <w:shd w:val="clear" w:color="auto" w:fill="FFFF00"/>
          </w:tcPr>
          <w:p>
            <w:pPr>
              <w:pStyle w:val="TableParagraph"/>
              <w:spacing w:line="157" w:lineRule="exact" w:before="26"/>
              <w:ind w:left="8"/>
              <w:rPr>
                <w:sz w:val="13"/>
              </w:rPr>
            </w:pPr>
            <w:r>
              <w:rPr>
                <w:spacing w:val="-2"/>
                <w:sz w:val="13"/>
              </w:rPr>
              <w:t>WASPADA</w:t>
            </w:r>
          </w:p>
        </w:tc>
        <w:tc>
          <w:tcPr>
            <w:tcW w:w="634" w:type="dxa"/>
            <w:shd w:val="clear" w:color="auto" w:fill="FFFF00"/>
          </w:tcPr>
          <w:p>
            <w:pPr>
              <w:pStyle w:val="TableParagraph"/>
              <w:spacing w:line="157" w:lineRule="exact" w:before="26"/>
              <w:ind w:left="7"/>
              <w:rPr>
                <w:sz w:val="13"/>
              </w:rPr>
            </w:pPr>
            <w:r>
              <w:rPr>
                <w:spacing w:val="-2"/>
                <w:sz w:val="13"/>
              </w:rPr>
              <w:t>WASPADA</w:t>
            </w:r>
          </w:p>
        </w:tc>
        <w:tc>
          <w:tcPr>
            <w:tcW w:w="634" w:type="dxa"/>
            <w:shd w:val="clear" w:color="auto" w:fill="FFFF00"/>
          </w:tcPr>
          <w:p>
            <w:pPr>
              <w:pStyle w:val="TableParagraph"/>
              <w:spacing w:line="157" w:lineRule="exact" w:before="26"/>
              <w:ind w:left="5"/>
              <w:rPr>
                <w:sz w:val="13"/>
              </w:rPr>
            </w:pPr>
            <w:r>
              <w:rPr>
                <w:spacing w:val="-2"/>
                <w:sz w:val="13"/>
              </w:rPr>
              <w:t>WASPADA</w:t>
            </w:r>
          </w:p>
        </w:tc>
        <w:tc>
          <w:tcPr>
            <w:tcW w:w="634" w:type="dxa"/>
            <w:shd w:val="clear" w:color="auto" w:fill="FFFF00"/>
          </w:tcPr>
          <w:p>
            <w:pPr>
              <w:pStyle w:val="TableParagraph"/>
              <w:spacing w:line="157" w:lineRule="exact" w:before="26"/>
              <w:ind w:right="18"/>
              <w:rPr>
                <w:sz w:val="13"/>
              </w:rPr>
            </w:pPr>
            <w:r>
              <w:rPr>
                <w:spacing w:val="-2"/>
                <w:sz w:val="13"/>
              </w:rPr>
              <w:t>WASPADA</w:t>
            </w:r>
          </w:p>
        </w:tc>
        <w:tc>
          <w:tcPr>
            <w:tcW w:w="634" w:type="dxa"/>
            <w:shd w:val="clear" w:color="auto" w:fill="FFFF00"/>
          </w:tcPr>
          <w:p>
            <w:pPr>
              <w:pStyle w:val="TableParagraph"/>
              <w:spacing w:line="157" w:lineRule="exact" w:before="26"/>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4</w:t>
            </w:r>
          </w:p>
        </w:tc>
        <w:tc>
          <w:tcPr>
            <w:tcW w:w="1125" w:type="dxa"/>
          </w:tcPr>
          <w:p>
            <w:pPr>
              <w:pStyle w:val="TableParagraph"/>
              <w:spacing w:line="145" w:lineRule="exact" w:before="38"/>
              <w:ind w:left="25"/>
              <w:jc w:val="left"/>
              <w:rPr>
                <w:sz w:val="13"/>
              </w:rPr>
            </w:pPr>
            <w:r>
              <w:rPr>
                <w:sz w:val="13"/>
              </w:rPr>
              <w:t>JAMBESARI</w:t>
            </w:r>
            <w:r>
              <w:rPr>
                <w:spacing w:val="26"/>
                <w:sz w:val="13"/>
              </w:rPr>
              <w:t> </w:t>
            </w:r>
            <w:r>
              <w:rPr>
                <w:spacing w:val="-5"/>
                <w:sz w:val="13"/>
              </w:rPr>
              <w:t>DS</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5</w:t>
            </w:r>
          </w:p>
        </w:tc>
        <w:tc>
          <w:tcPr>
            <w:tcW w:w="1125" w:type="dxa"/>
          </w:tcPr>
          <w:p>
            <w:pPr>
              <w:pStyle w:val="TableParagraph"/>
              <w:spacing w:line="145" w:lineRule="exact" w:before="38"/>
              <w:ind w:left="25"/>
              <w:jc w:val="left"/>
              <w:rPr>
                <w:sz w:val="13"/>
              </w:rPr>
            </w:pPr>
            <w:r>
              <w:rPr>
                <w:spacing w:val="-4"/>
                <w:sz w:val="13"/>
              </w:rPr>
              <w:t>PUJER</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6</w:t>
            </w:r>
          </w:p>
        </w:tc>
        <w:tc>
          <w:tcPr>
            <w:tcW w:w="1125" w:type="dxa"/>
          </w:tcPr>
          <w:p>
            <w:pPr>
              <w:pStyle w:val="TableParagraph"/>
              <w:spacing w:line="145" w:lineRule="exact" w:before="38"/>
              <w:ind w:left="25"/>
              <w:jc w:val="left"/>
              <w:rPr>
                <w:sz w:val="13"/>
              </w:rPr>
            </w:pPr>
            <w:r>
              <w:rPr>
                <w:spacing w:val="-2"/>
                <w:sz w:val="13"/>
              </w:rPr>
              <w:t>TLOGOSARI</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7</w:t>
            </w:r>
          </w:p>
        </w:tc>
        <w:tc>
          <w:tcPr>
            <w:tcW w:w="1125" w:type="dxa"/>
          </w:tcPr>
          <w:p>
            <w:pPr>
              <w:pStyle w:val="TableParagraph"/>
              <w:spacing w:line="145" w:lineRule="exact" w:before="38"/>
              <w:ind w:left="25"/>
              <w:jc w:val="left"/>
              <w:rPr>
                <w:sz w:val="13"/>
              </w:rPr>
            </w:pPr>
            <w:r>
              <w:rPr>
                <w:spacing w:val="-2"/>
                <w:sz w:val="13"/>
              </w:rPr>
              <w:t>SUKOSARI</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rPr>
                <w:sz w:val="13"/>
              </w:rPr>
            </w:pPr>
            <w:r>
              <w:rPr>
                <w:spacing w:val="-10"/>
                <w:sz w:val="13"/>
              </w:rPr>
              <w:t>8</w:t>
            </w:r>
          </w:p>
        </w:tc>
        <w:tc>
          <w:tcPr>
            <w:tcW w:w="1125" w:type="dxa"/>
          </w:tcPr>
          <w:p>
            <w:pPr>
              <w:pStyle w:val="TableParagraph"/>
              <w:spacing w:line="145" w:lineRule="exact" w:before="38"/>
              <w:ind w:left="25"/>
              <w:jc w:val="left"/>
              <w:rPr>
                <w:sz w:val="13"/>
              </w:rPr>
            </w:pPr>
            <w:r>
              <w:rPr>
                <w:sz w:val="13"/>
              </w:rPr>
              <w:t>SUMBER</w:t>
            </w:r>
            <w:r>
              <w:rPr>
                <w:spacing w:val="14"/>
                <w:sz w:val="13"/>
              </w:rPr>
              <w:t> </w:t>
            </w:r>
            <w:r>
              <w:rPr>
                <w:spacing w:val="-2"/>
                <w:sz w:val="13"/>
              </w:rPr>
              <w:t>WRINGIN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6" w:lineRule="exact" w:before="38"/>
              <w:rPr>
                <w:sz w:val="13"/>
              </w:rPr>
            </w:pPr>
            <w:r>
              <w:rPr>
                <w:spacing w:val="-10"/>
                <w:sz w:val="13"/>
              </w:rPr>
              <w:t>9</w:t>
            </w:r>
          </w:p>
        </w:tc>
        <w:tc>
          <w:tcPr>
            <w:tcW w:w="1125" w:type="dxa"/>
          </w:tcPr>
          <w:p>
            <w:pPr>
              <w:pStyle w:val="TableParagraph"/>
              <w:spacing w:line="146" w:lineRule="exact" w:before="38"/>
              <w:ind w:left="25"/>
              <w:jc w:val="left"/>
              <w:rPr>
                <w:sz w:val="13"/>
              </w:rPr>
            </w:pPr>
            <w:r>
              <w:rPr>
                <w:spacing w:val="-2"/>
                <w:sz w:val="13"/>
              </w:rPr>
              <w:t>TAPEN</w:t>
            </w:r>
          </w:p>
        </w:tc>
        <w:tc>
          <w:tcPr>
            <w:tcW w:w="634" w:type="dxa"/>
            <w:shd w:val="clear" w:color="auto" w:fill="92D050"/>
          </w:tcPr>
          <w:p>
            <w:pPr>
              <w:pStyle w:val="TableParagraph"/>
              <w:spacing w:line="157" w:lineRule="exact"/>
              <w:ind w:left="16"/>
              <w:rPr>
                <w:sz w:val="13"/>
              </w:rPr>
            </w:pPr>
            <w:r>
              <w:rPr>
                <w:spacing w:val="-4"/>
                <w:sz w:val="13"/>
              </w:rPr>
              <w:t>AMAN</w:t>
            </w:r>
          </w:p>
        </w:tc>
        <w:tc>
          <w:tcPr>
            <w:tcW w:w="634" w:type="dxa"/>
            <w:shd w:val="clear" w:color="auto" w:fill="92D050"/>
          </w:tcPr>
          <w:p>
            <w:pPr>
              <w:pStyle w:val="TableParagraph"/>
              <w:spacing w:line="157" w:lineRule="exact"/>
              <w:ind w:left="15"/>
              <w:rPr>
                <w:sz w:val="13"/>
              </w:rPr>
            </w:pPr>
            <w:r>
              <w:rPr>
                <w:spacing w:val="-4"/>
                <w:sz w:val="13"/>
              </w:rPr>
              <w:t>AMAN</w:t>
            </w:r>
          </w:p>
        </w:tc>
        <w:tc>
          <w:tcPr>
            <w:tcW w:w="634" w:type="dxa"/>
            <w:shd w:val="clear" w:color="auto" w:fill="FFFF00"/>
          </w:tcPr>
          <w:p>
            <w:pPr>
              <w:pStyle w:val="TableParagraph"/>
              <w:spacing w:line="157" w:lineRule="exact"/>
              <w:ind w:left="15"/>
              <w:rPr>
                <w:sz w:val="13"/>
              </w:rPr>
            </w:pPr>
            <w:r>
              <w:rPr>
                <w:spacing w:val="-2"/>
                <w:sz w:val="13"/>
              </w:rPr>
              <w:t>WASPADA</w:t>
            </w:r>
          </w:p>
        </w:tc>
        <w:tc>
          <w:tcPr>
            <w:tcW w:w="634" w:type="dxa"/>
            <w:shd w:val="clear" w:color="auto" w:fill="FFFF00"/>
          </w:tcPr>
          <w:p>
            <w:pPr>
              <w:pStyle w:val="TableParagraph"/>
              <w:spacing w:line="157" w:lineRule="exact"/>
              <w:ind w:left="14"/>
              <w:rPr>
                <w:sz w:val="13"/>
              </w:rPr>
            </w:pPr>
            <w:r>
              <w:rPr>
                <w:spacing w:val="-2"/>
                <w:sz w:val="13"/>
              </w:rPr>
              <w:t>WASPADA</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FFFF00"/>
          </w:tcPr>
          <w:p>
            <w:pPr>
              <w:pStyle w:val="TableParagraph"/>
              <w:spacing w:line="157" w:lineRule="exact"/>
              <w:ind w:left="11"/>
              <w:rPr>
                <w:sz w:val="13"/>
              </w:rPr>
            </w:pPr>
            <w:r>
              <w:rPr>
                <w:spacing w:val="-2"/>
                <w:sz w:val="13"/>
              </w:rPr>
              <w:t>WASPADA</w:t>
            </w:r>
          </w:p>
        </w:tc>
        <w:tc>
          <w:tcPr>
            <w:tcW w:w="634" w:type="dxa"/>
            <w:shd w:val="clear" w:color="auto" w:fill="FFFF00"/>
          </w:tcPr>
          <w:p>
            <w:pPr>
              <w:pStyle w:val="TableParagraph"/>
              <w:spacing w:line="157" w:lineRule="exact"/>
              <w:ind w:left="10"/>
              <w:rPr>
                <w:sz w:val="13"/>
              </w:rPr>
            </w:pPr>
            <w:r>
              <w:rPr>
                <w:spacing w:val="-2"/>
                <w:sz w:val="13"/>
              </w:rPr>
              <w:t>WASPADA</w:t>
            </w:r>
          </w:p>
        </w:tc>
        <w:tc>
          <w:tcPr>
            <w:tcW w:w="634" w:type="dxa"/>
            <w:shd w:val="clear" w:color="auto" w:fill="92D050"/>
          </w:tcPr>
          <w:p>
            <w:pPr>
              <w:pStyle w:val="TableParagraph"/>
              <w:spacing w:line="157" w:lineRule="exact"/>
              <w:ind w:left="6"/>
              <w:rPr>
                <w:sz w:val="13"/>
              </w:rPr>
            </w:pPr>
            <w:r>
              <w:rPr>
                <w:spacing w:val="-4"/>
                <w:sz w:val="13"/>
              </w:rPr>
              <w:t>AMAN</w:t>
            </w:r>
          </w:p>
        </w:tc>
        <w:tc>
          <w:tcPr>
            <w:tcW w:w="634" w:type="dxa"/>
            <w:shd w:val="clear" w:color="auto" w:fill="92D050"/>
          </w:tcPr>
          <w:p>
            <w:pPr>
              <w:pStyle w:val="TableParagraph"/>
              <w:spacing w:line="157" w:lineRule="exact"/>
              <w:ind w:left="5"/>
              <w:rPr>
                <w:sz w:val="13"/>
              </w:rPr>
            </w:pPr>
            <w:r>
              <w:rPr>
                <w:spacing w:val="-4"/>
                <w:sz w:val="13"/>
              </w:rPr>
              <w:t>AMAN</w:t>
            </w:r>
          </w:p>
        </w:tc>
        <w:tc>
          <w:tcPr>
            <w:tcW w:w="634" w:type="dxa"/>
            <w:shd w:val="clear" w:color="auto" w:fill="92D050"/>
          </w:tcPr>
          <w:p>
            <w:pPr>
              <w:pStyle w:val="TableParagraph"/>
              <w:spacing w:line="157" w:lineRule="exact"/>
              <w:ind w:left="3"/>
              <w:rPr>
                <w:sz w:val="13"/>
              </w:rPr>
            </w:pPr>
            <w:r>
              <w:rPr>
                <w:spacing w:val="-4"/>
                <w:sz w:val="13"/>
              </w:rPr>
              <w:t>AMAN</w:t>
            </w:r>
          </w:p>
        </w:tc>
        <w:tc>
          <w:tcPr>
            <w:tcW w:w="634" w:type="dxa"/>
            <w:shd w:val="clear" w:color="auto" w:fill="92D050"/>
          </w:tcPr>
          <w:p>
            <w:pPr>
              <w:pStyle w:val="TableParagraph"/>
              <w:spacing w:line="157" w:lineRule="exact"/>
              <w:ind w:left="2"/>
              <w:rPr>
                <w:sz w:val="13"/>
              </w:rPr>
            </w:pPr>
            <w:r>
              <w:rPr>
                <w:spacing w:val="-4"/>
                <w:sz w:val="13"/>
              </w:rPr>
              <w:t>AMAN</w:t>
            </w:r>
          </w:p>
        </w:tc>
        <w:tc>
          <w:tcPr>
            <w:tcW w:w="634" w:type="dxa"/>
            <w:shd w:val="clear" w:color="auto" w:fill="92D050"/>
          </w:tcPr>
          <w:p>
            <w:pPr>
              <w:pStyle w:val="TableParagraph"/>
              <w:spacing w:line="157" w:lineRule="exact"/>
              <w:ind w:left="1"/>
              <w:rPr>
                <w:sz w:val="13"/>
              </w:rPr>
            </w:pPr>
            <w:r>
              <w:rPr>
                <w:spacing w:val="-4"/>
                <w:sz w:val="13"/>
              </w:rPr>
              <w:t>AMAN</w:t>
            </w:r>
          </w:p>
        </w:tc>
      </w:tr>
      <w:tr>
        <w:trPr>
          <w:trHeight w:val="203" w:hRule="atLeast"/>
        </w:trPr>
        <w:tc>
          <w:tcPr>
            <w:tcW w:w="284" w:type="dxa"/>
          </w:tcPr>
          <w:p>
            <w:pPr>
              <w:pStyle w:val="TableParagraph"/>
              <w:spacing w:line="146" w:lineRule="exact" w:before="37"/>
              <w:ind w:right="1"/>
              <w:rPr>
                <w:sz w:val="13"/>
              </w:rPr>
            </w:pPr>
            <w:r>
              <w:rPr>
                <w:spacing w:val="-5"/>
                <w:sz w:val="13"/>
              </w:rPr>
              <w:t>10</w:t>
            </w:r>
          </w:p>
        </w:tc>
        <w:tc>
          <w:tcPr>
            <w:tcW w:w="1125" w:type="dxa"/>
          </w:tcPr>
          <w:p>
            <w:pPr>
              <w:pStyle w:val="TableParagraph"/>
              <w:spacing w:line="146" w:lineRule="exact" w:before="37"/>
              <w:ind w:left="25"/>
              <w:jc w:val="left"/>
              <w:rPr>
                <w:sz w:val="13"/>
              </w:rPr>
            </w:pPr>
            <w:r>
              <w:rPr>
                <w:spacing w:val="-2"/>
                <w:sz w:val="13"/>
              </w:rPr>
              <w:t>WONOSARI</w:t>
            </w:r>
          </w:p>
        </w:tc>
        <w:tc>
          <w:tcPr>
            <w:tcW w:w="634" w:type="dxa"/>
            <w:shd w:val="clear" w:color="auto" w:fill="FFFF00"/>
          </w:tcPr>
          <w:p>
            <w:pPr>
              <w:pStyle w:val="TableParagraph"/>
              <w:spacing w:line="157" w:lineRule="exact" w:before="26"/>
              <w:ind w:left="18"/>
              <w:rPr>
                <w:sz w:val="13"/>
              </w:rPr>
            </w:pPr>
            <w:r>
              <w:rPr>
                <w:spacing w:val="-2"/>
                <w:sz w:val="13"/>
              </w:rPr>
              <w:t>WASPADA</w:t>
            </w:r>
          </w:p>
        </w:tc>
        <w:tc>
          <w:tcPr>
            <w:tcW w:w="634" w:type="dxa"/>
            <w:shd w:val="clear" w:color="auto" w:fill="FFFF00"/>
          </w:tcPr>
          <w:p>
            <w:pPr>
              <w:pStyle w:val="TableParagraph"/>
              <w:spacing w:line="157" w:lineRule="exact" w:before="26"/>
              <w:ind w:left="17"/>
              <w:rPr>
                <w:sz w:val="13"/>
              </w:rPr>
            </w:pPr>
            <w:r>
              <w:rPr>
                <w:spacing w:val="-2"/>
                <w:sz w:val="13"/>
              </w:rPr>
              <w:t>WASPADA</w:t>
            </w:r>
          </w:p>
        </w:tc>
        <w:tc>
          <w:tcPr>
            <w:tcW w:w="634" w:type="dxa"/>
            <w:shd w:val="clear" w:color="auto" w:fill="FFFF00"/>
          </w:tcPr>
          <w:p>
            <w:pPr>
              <w:pStyle w:val="TableParagraph"/>
              <w:spacing w:line="157" w:lineRule="exact" w:before="26"/>
              <w:ind w:left="15"/>
              <w:rPr>
                <w:sz w:val="13"/>
              </w:rPr>
            </w:pPr>
            <w:r>
              <w:rPr>
                <w:spacing w:val="-2"/>
                <w:sz w:val="13"/>
              </w:rPr>
              <w:t>WASPADA</w:t>
            </w:r>
          </w:p>
        </w:tc>
        <w:tc>
          <w:tcPr>
            <w:tcW w:w="634" w:type="dxa"/>
            <w:shd w:val="clear" w:color="auto" w:fill="FFFF00"/>
          </w:tcPr>
          <w:p>
            <w:pPr>
              <w:pStyle w:val="TableParagraph"/>
              <w:spacing w:line="157" w:lineRule="exact" w:before="26"/>
              <w:ind w:left="14"/>
              <w:rPr>
                <w:sz w:val="13"/>
              </w:rPr>
            </w:pPr>
            <w:r>
              <w:rPr>
                <w:spacing w:val="-2"/>
                <w:sz w:val="13"/>
              </w:rPr>
              <w:t>WASPADA</w:t>
            </w:r>
          </w:p>
        </w:tc>
        <w:tc>
          <w:tcPr>
            <w:tcW w:w="634" w:type="dxa"/>
            <w:shd w:val="clear" w:color="auto" w:fill="92D050"/>
          </w:tcPr>
          <w:p>
            <w:pPr>
              <w:pStyle w:val="TableParagraph"/>
              <w:spacing w:line="157" w:lineRule="exact" w:before="26"/>
              <w:ind w:left="11"/>
              <w:rPr>
                <w:sz w:val="13"/>
              </w:rPr>
            </w:pPr>
            <w:r>
              <w:rPr>
                <w:spacing w:val="-4"/>
                <w:sz w:val="13"/>
              </w:rPr>
              <w:t>AMAN</w:t>
            </w:r>
          </w:p>
        </w:tc>
        <w:tc>
          <w:tcPr>
            <w:tcW w:w="634" w:type="dxa"/>
            <w:shd w:val="clear" w:color="auto" w:fill="92D050"/>
          </w:tcPr>
          <w:p>
            <w:pPr>
              <w:pStyle w:val="TableParagraph"/>
              <w:spacing w:line="157" w:lineRule="exact" w:before="26"/>
              <w:ind w:left="10"/>
              <w:rPr>
                <w:sz w:val="13"/>
              </w:rPr>
            </w:pPr>
            <w:r>
              <w:rPr>
                <w:spacing w:val="-4"/>
                <w:sz w:val="13"/>
              </w:rPr>
              <w:t>AMAN</w:t>
            </w:r>
          </w:p>
        </w:tc>
        <w:tc>
          <w:tcPr>
            <w:tcW w:w="634" w:type="dxa"/>
            <w:shd w:val="clear" w:color="auto" w:fill="92D050"/>
          </w:tcPr>
          <w:p>
            <w:pPr>
              <w:pStyle w:val="TableParagraph"/>
              <w:spacing w:line="157" w:lineRule="exact" w:before="26"/>
              <w:ind w:left="8"/>
              <w:rPr>
                <w:sz w:val="13"/>
              </w:rPr>
            </w:pPr>
            <w:r>
              <w:rPr>
                <w:spacing w:val="-4"/>
                <w:sz w:val="13"/>
              </w:rPr>
              <w:t>AMAN</w:t>
            </w:r>
          </w:p>
        </w:tc>
        <w:tc>
          <w:tcPr>
            <w:tcW w:w="634" w:type="dxa"/>
            <w:shd w:val="clear" w:color="auto" w:fill="92D050"/>
          </w:tcPr>
          <w:p>
            <w:pPr>
              <w:pStyle w:val="TableParagraph"/>
              <w:spacing w:line="157" w:lineRule="exact" w:before="26"/>
              <w:ind w:left="6"/>
              <w:rPr>
                <w:sz w:val="13"/>
              </w:rPr>
            </w:pPr>
            <w:r>
              <w:rPr>
                <w:spacing w:val="-4"/>
                <w:sz w:val="13"/>
              </w:rPr>
              <w:t>AMAN</w:t>
            </w:r>
          </w:p>
        </w:tc>
        <w:tc>
          <w:tcPr>
            <w:tcW w:w="634" w:type="dxa"/>
            <w:shd w:val="clear" w:color="auto" w:fill="92D050"/>
          </w:tcPr>
          <w:p>
            <w:pPr>
              <w:pStyle w:val="TableParagraph"/>
              <w:spacing w:line="157" w:lineRule="exact" w:before="26"/>
              <w:ind w:left="5"/>
              <w:rPr>
                <w:sz w:val="13"/>
              </w:rPr>
            </w:pPr>
            <w:r>
              <w:rPr>
                <w:spacing w:val="-4"/>
                <w:sz w:val="13"/>
              </w:rPr>
              <w:t>AMAN</w:t>
            </w:r>
          </w:p>
        </w:tc>
        <w:tc>
          <w:tcPr>
            <w:tcW w:w="634" w:type="dxa"/>
            <w:shd w:val="clear" w:color="auto" w:fill="FFFF00"/>
          </w:tcPr>
          <w:p>
            <w:pPr>
              <w:pStyle w:val="TableParagraph"/>
              <w:spacing w:line="157" w:lineRule="exact" w:before="26"/>
              <w:ind w:left="5"/>
              <w:rPr>
                <w:sz w:val="13"/>
              </w:rPr>
            </w:pPr>
            <w:r>
              <w:rPr>
                <w:spacing w:val="-2"/>
                <w:sz w:val="13"/>
              </w:rPr>
              <w:t>WASPADA</w:t>
            </w:r>
          </w:p>
        </w:tc>
        <w:tc>
          <w:tcPr>
            <w:tcW w:w="634" w:type="dxa"/>
            <w:shd w:val="clear" w:color="auto" w:fill="92D050"/>
          </w:tcPr>
          <w:p>
            <w:pPr>
              <w:pStyle w:val="TableParagraph"/>
              <w:spacing w:line="157" w:lineRule="exact" w:before="26"/>
              <w:ind w:left="2"/>
              <w:rPr>
                <w:sz w:val="13"/>
              </w:rPr>
            </w:pPr>
            <w:r>
              <w:rPr>
                <w:spacing w:val="-4"/>
                <w:sz w:val="13"/>
              </w:rPr>
              <w:t>AMAN</w:t>
            </w:r>
          </w:p>
        </w:tc>
        <w:tc>
          <w:tcPr>
            <w:tcW w:w="634" w:type="dxa"/>
            <w:shd w:val="clear" w:color="auto" w:fill="FFFF00"/>
          </w:tcPr>
          <w:p>
            <w:pPr>
              <w:pStyle w:val="TableParagraph"/>
              <w:spacing w:line="157" w:lineRule="exact" w:before="26"/>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11</w:t>
            </w:r>
          </w:p>
        </w:tc>
        <w:tc>
          <w:tcPr>
            <w:tcW w:w="1125" w:type="dxa"/>
          </w:tcPr>
          <w:p>
            <w:pPr>
              <w:pStyle w:val="TableParagraph"/>
              <w:spacing w:line="145" w:lineRule="exact" w:before="38"/>
              <w:ind w:left="25"/>
              <w:jc w:val="left"/>
              <w:rPr>
                <w:sz w:val="13"/>
              </w:rPr>
            </w:pPr>
            <w:r>
              <w:rPr>
                <w:spacing w:val="-2"/>
                <w:sz w:val="13"/>
              </w:rPr>
              <w:t>TENGGARANG</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12</w:t>
            </w:r>
          </w:p>
        </w:tc>
        <w:tc>
          <w:tcPr>
            <w:tcW w:w="1125" w:type="dxa"/>
          </w:tcPr>
          <w:p>
            <w:pPr>
              <w:pStyle w:val="TableParagraph"/>
              <w:spacing w:line="145" w:lineRule="exact" w:before="38"/>
              <w:ind w:left="25"/>
              <w:jc w:val="left"/>
              <w:rPr>
                <w:sz w:val="13"/>
              </w:rPr>
            </w:pPr>
            <w:r>
              <w:rPr>
                <w:spacing w:val="-2"/>
                <w:sz w:val="13"/>
              </w:rPr>
              <w:t>BONDOWOSO</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13</w:t>
            </w:r>
          </w:p>
        </w:tc>
        <w:tc>
          <w:tcPr>
            <w:tcW w:w="1125" w:type="dxa"/>
          </w:tcPr>
          <w:p>
            <w:pPr>
              <w:pStyle w:val="TableParagraph"/>
              <w:spacing w:line="145" w:lineRule="exact" w:before="38"/>
              <w:ind w:left="25"/>
              <w:jc w:val="left"/>
              <w:rPr>
                <w:sz w:val="13"/>
              </w:rPr>
            </w:pPr>
            <w:r>
              <w:rPr>
                <w:spacing w:val="-2"/>
                <w:sz w:val="13"/>
              </w:rPr>
              <w:t>CURAHDAMI</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14</w:t>
            </w:r>
          </w:p>
        </w:tc>
        <w:tc>
          <w:tcPr>
            <w:tcW w:w="1125" w:type="dxa"/>
          </w:tcPr>
          <w:p>
            <w:pPr>
              <w:pStyle w:val="TableParagraph"/>
              <w:spacing w:line="145" w:lineRule="exact" w:before="38"/>
              <w:ind w:left="25"/>
              <w:jc w:val="left"/>
              <w:rPr>
                <w:sz w:val="13"/>
              </w:rPr>
            </w:pPr>
            <w:r>
              <w:rPr>
                <w:spacing w:val="-2"/>
                <w:sz w:val="13"/>
              </w:rPr>
              <w:t>BINAKAL</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15</w:t>
            </w:r>
          </w:p>
        </w:tc>
        <w:tc>
          <w:tcPr>
            <w:tcW w:w="1125" w:type="dxa"/>
          </w:tcPr>
          <w:p>
            <w:pPr>
              <w:pStyle w:val="TableParagraph"/>
              <w:spacing w:line="145" w:lineRule="exact" w:before="38"/>
              <w:ind w:left="25"/>
              <w:jc w:val="left"/>
              <w:rPr>
                <w:sz w:val="13"/>
              </w:rPr>
            </w:pPr>
            <w:r>
              <w:rPr>
                <w:spacing w:val="-2"/>
                <w:sz w:val="13"/>
              </w:rPr>
              <w:t>PAKEM</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8"/>
              <w:ind w:right="1"/>
              <w:rPr>
                <w:sz w:val="13"/>
              </w:rPr>
            </w:pPr>
            <w:r>
              <w:rPr>
                <w:spacing w:val="-5"/>
                <w:sz w:val="13"/>
              </w:rPr>
              <w:t>16</w:t>
            </w:r>
          </w:p>
        </w:tc>
        <w:tc>
          <w:tcPr>
            <w:tcW w:w="1125" w:type="dxa"/>
          </w:tcPr>
          <w:p>
            <w:pPr>
              <w:pStyle w:val="TableParagraph"/>
              <w:spacing w:line="146" w:lineRule="exact" w:before="38"/>
              <w:ind w:left="25"/>
              <w:jc w:val="left"/>
              <w:rPr>
                <w:sz w:val="13"/>
              </w:rPr>
            </w:pPr>
            <w:r>
              <w:rPr>
                <w:spacing w:val="-2"/>
                <w:sz w:val="13"/>
              </w:rPr>
              <w:t>WRINGIN</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6" w:lineRule="exact" w:before="37"/>
              <w:ind w:right="1"/>
              <w:rPr>
                <w:sz w:val="13"/>
              </w:rPr>
            </w:pPr>
            <w:r>
              <w:rPr>
                <w:spacing w:val="-5"/>
                <w:sz w:val="13"/>
              </w:rPr>
              <w:t>17</w:t>
            </w:r>
          </w:p>
        </w:tc>
        <w:tc>
          <w:tcPr>
            <w:tcW w:w="1125" w:type="dxa"/>
          </w:tcPr>
          <w:p>
            <w:pPr>
              <w:pStyle w:val="TableParagraph"/>
              <w:spacing w:line="146" w:lineRule="exact" w:before="37"/>
              <w:ind w:left="25"/>
              <w:jc w:val="left"/>
              <w:rPr>
                <w:sz w:val="13"/>
              </w:rPr>
            </w:pPr>
            <w:r>
              <w:rPr>
                <w:spacing w:val="-2"/>
                <w:sz w:val="13"/>
              </w:rPr>
              <w:t>TEGALAMPEL</w:t>
            </w:r>
          </w:p>
        </w:tc>
        <w:tc>
          <w:tcPr>
            <w:tcW w:w="634" w:type="dxa"/>
            <w:shd w:val="clear" w:color="auto" w:fill="92D050"/>
          </w:tcPr>
          <w:p>
            <w:pPr>
              <w:pStyle w:val="TableParagraph"/>
              <w:spacing w:line="157" w:lineRule="exact"/>
              <w:ind w:left="16"/>
              <w:rPr>
                <w:sz w:val="13"/>
              </w:rPr>
            </w:pPr>
            <w:r>
              <w:rPr>
                <w:spacing w:val="-4"/>
                <w:sz w:val="13"/>
              </w:rPr>
              <w:t>AMAN</w:t>
            </w:r>
          </w:p>
        </w:tc>
        <w:tc>
          <w:tcPr>
            <w:tcW w:w="634" w:type="dxa"/>
            <w:shd w:val="clear" w:color="auto" w:fill="92D050"/>
          </w:tcPr>
          <w:p>
            <w:pPr>
              <w:pStyle w:val="TableParagraph"/>
              <w:spacing w:line="157" w:lineRule="exact"/>
              <w:ind w:left="15"/>
              <w:rPr>
                <w:sz w:val="13"/>
              </w:rPr>
            </w:pPr>
            <w:r>
              <w:rPr>
                <w:spacing w:val="-4"/>
                <w:sz w:val="13"/>
              </w:rPr>
              <w:t>AMAN</w:t>
            </w:r>
          </w:p>
        </w:tc>
        <w:tc>
          <w:tcPr>
            <w:tcW w:w="634" w:type="dxa"/>
            <w:shd w:val="clear" w:color="auto" w:fill="92D050"/>
          </w:tcPr>
          <w:p>
            <w:pPr>
              <w:pStyle w:val="TableParagraph"/>
              <w:spacing w:line="157" w:lineRule="exact"/>
              <w:ind w:left="14"/>
              <w:rPr>
                <w:sz w:val="13"/>
              </w:rPr>
            </w:pPr>
            <w:r>
              <w:rPr>
                <w:spacing w:val="-4"/>
                <w:sz w:val="13"/>
              </w:rPr>
              <w:t>AMAN</w:t>
            </w:r>
          </w:p>
        </w:tc>
        <w:tc>
          <w:tcPr>
            <w:tcW w:w="634" w:type="dxa"/>
            <w:shd w:val="clear" w:color="auto" w:fill="92D050"/>
          </w:tcPr>
          <w:p>
            <w:pPr>
              <w:pStyle w:val="TableParagraph"/>
              <w:spacing w:line="157" w:lineRule="exact"/>
              <w:ind w:left="13"/>
              <w:rPr>
                <w:sz w:val="13"/>
              </w:rPr>
            </w:pPr>
            <w:r>
              <w:rPr>
                <w:spacing w:val="-4"/>
                <w:sz w:val="13"/>
              </w:rPr>
              <w:t>AMAN</w:t>
            </w:r>
          </w:p>
        </w:tc>
        <w:tc>
          <w:tcPr>
            <w:tcW w:w="634" w:type="dxa"/>
            <w:shd w:val="clear" w:color="auto" w:fill="92D050"/>
          </w:tcPr>
          <w:p>
            <w:pPr>
              <w:pStyle w:val="TableParagraph"/>
              <w:spacing w:line="157" w:lineRule="exact"/>
              <w:ind w:left="11"/>
              <w:rPr>
                <w:sz w:val="13"/>
              </w:rPr>
            </w:pPr>
            <w:r>
              <w:rPr>
                <w:spacing w:val="-4"/>
                <w:sz w:val="13"/>
              </w:rPr>
              <w:t>AMAN</w:t>
            </w:r>
          </w:p>
        </w:tc>
        <w:tc>
          <w:tcPr>
            <w:tcW w:w="634" w:type="dxa"/>
            <w:shd w:val="clear" w:color="auto" w:fill="92D050"/>
          </w:tcPr>
          <w:p>
            <w:pPr>
              <w:pStyle w:val="TableParagraph"/>
              <w:spacing w:line="157" w:lineRule="exact"/>
              <w:ind w:left="10"/>
              <w:rPr>
                <w:sz w:val="13"/>
              </w:rPr>
            </w:pPr>
            <w:r>
              <w:rPr>
                <w:spacing w:val="-4"/>
                <w:sz w:val="13"/>
              </w:rPr>
              <w:t>AMAN</w:t>
            </w:r>
          </w:p>
        </w:tc>
        <w:tc>
          <w:tcPr>
            <w:tcW w:w="634" w:type="dxa"/>
            <w:shd w:val="clear" w:color="auto" w:fill="FFFF00"/>
          </w:tcPr>
          <w:p>
            <w:pPr>
              <w:pStyle w:val="TableParagraph"/>
              <w:spacing w:line="157" w:lineRule="exact"/>
              <w:ind w:left="10"/>
              <w:rPr>
                <w:sz w:val="13"/>
              </w:rPr>
            </w:pPr>
            <w:r>
              <w:rPr>
                <w:spacing w:val="-2"/>
                <w:sz w:val="13"/>
              </w:rPr>
              <w:t>WASPADA</w:t>
            </w:r>
          </w:p>
        </w:tc>
        <w:tc>
          <w:tcPr>
            <w:tcW w:w="634" w:type="dxa"/>
            <w:shd w:val="clear" w:color="auto" w:fill="FFFF00"/>
          </w:tcPr>
          <w:p>
            <w:pPr>
              <w:pStyle w:val="TableParagraph"/>
              <w:spacing w:line="157" w:lineRule="exact"/>
              <w:ind w:left="8"/>
              <w:rPr>
                <w:sz w:val="13"/>
              </w:rPr>
            </w:pPr>
            <w:r>
              <w:rPr>
                <w:spacing w:val="-2"/>
                <w:sz w:val="13"/>
              </w:rPr>
              <w:t>WASPADA</w:t>
            </w:r>
          </w:p>
        </w:tc>
        <w:tc>
          <w:tcPr>
            <w:tcW w:w="634" w:type="dxa"/>
            <w:shd w:val="clear" w:color="auto" w:fill="FFFF00"/>
          </w:tcPr>
          <w:p>
            <w:pPr>
              <w:pStyle w:val="TableParagraph"/>
              <w:spacing w:line="157" w:lineRule="exact"/>
              <w:ind w:left="7"/>
              <w:rPr>
                <w:sz w:val="13"/>
              </w:rPr>
            </w:pPr>
            <w:r>
              <w:rPr>
                <w:spacing w:val="-2"/>
                <w:sz w:val="13"/>
              </w:rPr>
              <w:t>WASPADA</w:t>
            </w:r>
          </w:p>
        </w:tc>
        <w:tc>
          <w:tcPr>
            <w:tcW w:w="634" w:type="dxa"/>
            <w:shd w:val="clear" w:color="auto" w:fill="FFFF00"/>
          </w:tcPr>
          <w:p>
            <w:pPr>
              <w:pStyle w:val="TableParagraph"/>
              <w:spacing w:line="157" w:lineRule="exact"/>
              <w:ind w:left="5"/>
              <w:rPr>
                <w:sz w:val="13"/>
              </w:rPr>
            </w:pPr>
            <w:r>
              <w:rPr>
                <w:spacing w:val="-2"/>
                <w:sz w:val="13"/>
              </w:rPr>
              <w:t>WASPADA</w:t>
            </w:r>
          </w:p>
        </w:tc>
        <w:tc>
          <w:tcPr>
            <w:tcW w:w="634" w:type="dxa"/>
            <w:shd w:val="clear" w:color="auto" w:fill="FFFF00"/>
          </w:tcPr>
          <w:p>
            <w:pPr>
              <w:pStyle w:val="TableParagraph"/>
              <w:spacing w:line="157" w:lineRule="exact"/>
              <w:ind w:right="18"/>
              <w:rPr>
                <w:sz w:val="13"/>
              </w:rPr>
            </w:pPr>
            <w:r>
              <w:rPr>
                <w:spacing w:val="-2"/>
                <w:sz w:val="13"/>
              </w:rPr>
              <w:t>WASPADA</w:t>
            </w:r>
          </w:p>
        </w:tc>
        <w:tc>
          <w:tcPr>
            <w:tcW w:w="634" w:type="dxa"/>
            <w:shd w:val="clear" w:color="auto" w:fill="92D050"/>
          </w:tcPr>
          <w:p>
            <w:pPr>
              <w:pStyle w:val="TableParagraph"/>
              <w:spacing w:line="157" w:lineRule="exact"/>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18</w:t>
            </w:r>
          </w:p>
        </w:tc>
        <w:tc>
          <w:tcPr>
            <w:tcW w:w="1125" w:type="dxa"/>
          </w:tcPr>
          <w:p>
            <w:pPr>
              <w:pStyle w:val="TableParagraph"/>
              <w:spacing w:line="145" w:lineRule="exact" w:before="38"/>
              <w:ind w:left="25"/>
              <w:jc w:val="left"/>
              <w:rPr>
                <w:sz w:val="13"/>
              </w:rPr>
            </w:pPr>
            <w:r>
              <w:rPr>
                <w:sz w:val="13"/>
              </w:rPr>
              <w:t>TAMAN</w:t>
            </w:r>
            <w:r>
              <w:rPr>
                <w:spacing w:val="3"/>
                <w:sz w:val="13"/>
              </w:rPr>
              <w:t> </w:t>
            </w:r>
            <w:r>
              <w:rPr>
                <w:spacing w:val="-2"/>
                <w:sz w:val="13"/>
              </w:rPr>
              <w:t>KROCOK</w:t>
            </w:r>
          </w:p>
        </w:tc>
        <w:tc>
          <w:tcPr>
            <w:tcW w:w="634" w:type="dxa"/>
            <w:shd w:val="clear" w:color="auto" w:fill="FFFF00"/>
          </w:tcPr>
          <w:p>
            <w:pPr>
              <w:pStyle w:val="TableParagraph"/>
              <w:spacing w:line="157" w:lineRule="exact" w:before="26"/>
              <w:ind w:left="18"/>
              <w:rPr>
                <w:sz w:val="13"/>
              </w:rPr>
            </w:pPr>
            <w:r>
              <w:rPr>
                <w:spacing w:val="-2"/>
                <w:sz w:val="13"/>
              </w:rPr>
              <w:t>WASPADA</w:t>
            </w:r>
          </w:p>
        </w:tc>
        <w:tc>
          <w:tcPr>
            <w:tcW w:w="634" w:type="dxa"/>
            <w:shd w:val="clear" w:color="auto" w:fill="92D050"/>
          </w:tcPr>
          <w:p>
            <w:pPr>
              <w:pStyle w:val="TableParagraph"/>
              <w:spacing w:line="157" w:lineRule="exact" w:before="26"/>
              <w:ind w:left="15"/>
              <w:rPr>
                <w:sz w:val="13"/>
              </w:rPr>
            </w:pPr>
            <w:r>
              <w:rPr>
                <w:spacing w:val="-4"/>
                <w:sz w:val="13"/>
              </w:rPr>
              <w:t>AMAN</w:t>
            </w:r>
          </w:p>
        </w:tc>
        <w:tc>
          <w:tcPr>
            <w:tcW w:w="634" w:type="dxa"/>
            <w:shd w:val="clear" w:color="auto" w:fill="92D050"/>
          </w:tcPr>
          <w:p>
            <w:pPr>
              <w:pStyle w:val="TableParagraph"/>
              <w:spacing w:line="157" w:lineRule="exact" w:before="26"/>
              <w:ind w:left="14"/>
              <w:rPr>
                <w:sz w:val="13"/>
              </w:rPr>
            </w:pPr>
            <w:r>
              <w:rPr>
                <w:spacing w:val="-4"/>
                <w:sz w:val="13"/>
              </w:rPr>
              <w:t>AMAN</w:t>
            </w:r>
          </w:p>
        </w:tc>
        <w:tc>
          <w:tcPr>
            <w:tcW w:w="634" w:type="dxa"/>
            <w:shd w:val="clear" w:color="auto" w:fill="FFFF00"/>
          </w:tcPr>
          <w:p>
            <w:pPr>
              <w:pStyle w:val="TableParagraph"/>
              <w:spacing w:line="157" w:lineRule="exact" w:before="26"/>
              <w:ind w:left="14"/>
              <w:rPr>
                <w:sz w:val="13"/>
              </w:rPr>
            </w:pPr>
            <w:r>
              <w:rPr>
                <w:spacing w:val="-2"/>
                <w:sz w:val="13"/>
              </w:rPr>
              <w:t>WASPADA</w:t>
            </w:r>
          </w:p>
        </w:tc>
        <w:tc>
          <w:tcPr>
            <w:tcW w:w="634" w:type="dxa"/>
            <w:shd w:val="clear" w:color="auto" w:fill="92D050"/>
          </w:tcPr>
          <w:p>
            <w:pPr>
              <w:pStyle w:val="TableParagraph"/>
              <w:spacing w:line="157" w:lineRule="exact" w:before="26"/>
              <w:ind w:left="11"/>
              <w:rPr>
                <w:sz w:val="13"/>
              </w:rPr>
            </w:pPr>
            <w:r>
              <w:rPr>
                <w:spacing w:val="-4"/>
                <w:sz w:val="13"/>
              </w:rPr>
              <w:t>AMAN</w:t>
            </w:r>
          </w:p>
        </w:tc>
        <w:tc>
          <w:tcPr>
            <w:tcW w:w="634" w:type="dxa"/>
            <w:shd w:val="clear" w:color="auto" w:fill="92D050"/>
          </w:tcPr>
          <w:p>
            <w:pPr>
              <w:pStyle w:val="TableParagraph"/>
              <w:spacing w:line="157" w:lineRule="exact" w:before="26"/>
              <w:ind w:left="10"/>
              <w:rPr>
                <w:sz w:val="13"/>
              </w:rPr>
            </w:pPr>
            <w:r>
              <w:rPr>
                <w:spacing w:val="-4"/>
                <w:sz w:val="13"/>
              </w:rPr>
              <w:t>AMAN</w:t>
            </w:r>
          </w:p>
        </w:tc>
        <w:tc>
          <w:tcPr>
            <w:tcW w:w="634" w:type="dxa"/>
            <w:shd w:val="clear" w:color="auto" w:fill="92D050"/>
          </w:tcPr>
          <w:p>
            <w:pPr>
              <w:pStyle w:val="TableParagraph"/>
              <w:spacing w:line="157" w:lineRule="exact" w:before="26"/>
              <w:ind w:left="8"/>
              <w:rPr>
                <w:sz w:val="13"/>
              </w:rPr>
            </w:pPr>
            <w:r>
              <w:rPr>
                <w:spacing w:val="-4"/>
                <w:sz w:val="13"/>
              </w:rPr>
              <w:t>AMAN</w:t>
            </w:r>
          </w:p>
        </w:tc>
        <w:tc>
          <w:tcPr>
            <w:tcW w:w="634" w:type="dxa"/>
            <w:shd w:val="clear" w:color="auto" w:fill="92D050"/>
          </w:tcPr>
          <w:p>
            <w:pPr>
              <w:pStyle w:val="TableParagraph"/>
              <w:spacing w:line="157" w:lineRule="exact" w:before="26"/>
              <w:ind w:left="6"/>
              <w:rPr>
                <w:sz w:val="13"/>
              </w:rPr>
            </w:pPr>
            <w:r>
              <w:rPr>
                <w:spacing w:val="-4"/>
                <w:sz w:val="13"/>
              </w:rPr>
              <w:t>AMAN</w:t>
            </w:r>
          </w:p>
        </w:tc>
        <w:tc>
          <w:tcPr>
            <w:tcW w:w="634" w:type="dxa"/>
            <w:shd w:val="clear" w:color="auto" w:fill="92D050"/>
          </w:tcPr>
          <w:p>
            <w:pPr>
              <w:pStyle w:val="TableParagraph"/>
              <w:spacing w:line="157" w:lineRule="exact" w:before="26"/>
              <w:ind w:left="5"/>
              <w:rPr>
                <w:sz w:val="13"/>
              </w:rPr>
            </w:pPr>
            <w:r>
              <w:rPr>
                <w:spacing w:val="-4"/>
                <w:sz w:val="13"/>
              </w:rPr>
              <w:t>AMAN</w:t>
            </w:r>
          </w:p>
        </w:tc>
        <w:tc>
          <w:tcPr>
            <w:tcW w:w="634" w:type="dxa"/>
            <w:shd w:val="clear" w:color="auto" w:fill="FFFF00"/>
          </w:tcPr>
          <w:p>
            <w:pPr>
              <w:pStyle w:val="TableParagraph"/>
              <w:spacing w:line="157" w:lineRule="exact" w:before="26"/>
              <w:ind w:left="5"/>
              <w:rPr>
                <w:sz w:val="13"/>
              </w:rPr>
            </w:pPr>
            <w:r>
              <w:rPr>
                <w:spacing w:val="-2"/>
                <w:sz w:val="13"/>
              </w:rPr>
              <w:t>WASPADA</w:t>
            </w:r>
          </w:p>
        </w:tc>
        <w:tc>
          <w:tcPr>
            <w:tcW w:w="634" w:type="dxa"/>
            <w:shd w:val="clear" w:color="auto" w:fill="FFFF00"/>
          </w:tcPr>
          <w:p>
            <w:pPr>
              <w:pStyle w:val="TableParagraph"/>
              <w:spacing w:line="157" w:lineRule="exact" w:before="26"/>
              <w:ind w:right="18"/>
              <w:rPr>
                <w:sz w:val="13"/>
              </w:rPr>
            </w:pPr>
            <w:r>
              <w:rPr>
                <w:spacing w:val="-2"/>
                <w:sz w:val="13"/>
              </w:rPr>
              <w:t>WASPADA</w:t>
            </w:r>
          </w:p>
        </w:tc>
        <w:tc>
          <w:tcPr>
            <w:tcW w:w="634" w:type="dxa"/>
            <w:shd w:val="clear" w:color="auto" w:fill="FF0000"/>
          </w:tcPr>
          <w:p>
            <w:pPr>
              <w:pStyle w:val="TableParagraph"/>
              <w:spacing w:line="157" w:lineRule="exact" w:before="26"/>
              <w:ind w:left="0"/>
              <w:rPr>
                <w:sz w:val="13"/>
              </w:rPr>
            </w:pPr>
            <w:r>
              <w:rPr>
                <w:spacing w:val="-2"/>
                <w:sz w:val="13"/>
              </w:rPr>
              <w:t>RENTAN</w:t>
            </w:r>
          </w:p>
        </w:tc>
      </w:tr>
      <w:tr>
        <w:trPr>
          <w:trHeight w:val="203" w:hRule="atLeast"/>
        </w:trPr>
        <w:tc>
          <w:tcPr>
            <w:tcW w:w="284" w:type="dxa"/>
          </w:tcPr>
          <w:p>
            <w:pPr>
              <w:pStyle w:val="TableParagraph"/>
              <w:spacing w:line="145" w:lineRule="exact" w:before="38"/>
              <w:ind w:right="1"/>
              <w:rPr>
                <w:sz w:val="13"/>
              </w:rPr>
            </w:pPr>
            <w:r>
              <w:rPr>
                <w:spacing w:val="-5"/>
                <w:sz w:val="13"/>
              </w:rPr>
              <w:t>19</w:t>
            </w:r>
          </w:p>
        </w:tc>
        <w:tc>
          <w:tcPr>
            <w:tcW w:w="1125" w:type="dxa"/>
          </w:tcPr>
          <w:p>
            <w:pPr>
              <w:pStyle w:val="TableParagraph"/>
              <w:spacing w:line="145" w:lineRule="exact" w:before="38"/>
              <w:ind w:left="25"/>
              <w:jc w:val="left"/>
              <w:rPr>
                <w:sz w:val="13"/>
              </w:rPr>
            </w:pPr>
            <w:r>
              <w:rPr>
                <w:spacing w:val="-2"/>
                <w:sz w:val="13"/>
              </w:rPr>
              <w:t>KLABANG</w:t>
            </w:r>
          </w:p>
        </w:tc>
        <w:tc>
          <w:tcPr>
            <w:tcW w:w="634" w:type="dxa"/>
            <w:shd w:val="clear" w:color="auto" w:fill="FFFF00"/>
          </w:tcPr>
          <w:p>
            <w:pPr>
              <w:pStyle w:val="TableParagraph"/>
              <w:ind w:left="18"/>
              <w:rPr>
                <w:sz w:val="13"/>
              </w:rPr>
            </w:pPr>
            <w:r>
              <w:rPr>
                <w:spacing w:val="-2"/>
                <w:sz w:val="13"/>
              </w:rPr>
              <w:t>WASPADA</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0000"/>
          </w:tcPr>
          <w:p>
            <w:pPr>
              <w:pStyle w:val="TableParagraph"/>
              <w:ind w:left="2"/>
              <w:rPr>
                <w:sz w:val="13"/>
              </w:rPr>
            </w:pPr>
            <w:r>
              <w:rPr>
                <w:spacing w:val="-2"/>
                <w:sz w:val="13"/>
              </w:rPr>
              <w:t>RENTAN</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20</w:t>
            </w:r>
          </w:p>
        </w:tc>
        <w:tc>
          <w:tcPr>
            <w:tcW w:w="1125" w:type="dxa"/>
          </w:tcPr>
          <w:p>
            <w:pPr>
              <w:pStyle w:val="TableParagraph"/>
              <w:spacing w:line="145" w:lineRule="exact" w:before="38"/>
              <w:ind w:left="25"/>
              <w:jc w:val="left"/>
              <w:rPr>
                <w:sz w:val="13"/>
              </w:rPr>
            </w:pPr>
            <w:r>
              <w:rPr>
                <w:spacing w:val="-4"/>
                <w:sz w:val="13"/>
              </w:rPr>
              <w:t>IJEN</w:t>
            </w:r>
          </w:p>
        </w:tc>
        <w:tc>
          <w:tcPr>
            <w:tcW w:w="634" w:type="dxa"/>
            <w:shd w:val="clear" w:color="auto" w:fill="FF0000"/>
          </w:tcPr>
          <w:p>
            <w:pPr>
              <w:pStyle w:val="TableParagraph"/>
              <w:ind w:left="16"/>
              <w:rPr>
                <w:sz w:val="13"/>
              </w:rPr>
            </w:pPr>
            <w:r>
              <w:rPr>
                <w:spacing w:val="-2"/>
                <w:sz w:val="13"/>
              </w:rPr>
              <w:t>RENTAN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FF00"/>
          </w:tcPr>
          <w:p>
            <w:pPr>
              <w:pStyle w:val="TableParagraph"/>
              <w:ind w:left="14"/>
              <w:rPr>
                <w:sz w:val="13"/>
              </w:rPr>
            </w:pPr>
            <w:r>
              <w:rPr>
                <w:spacing w:val="-2"/>
                <w:sz w:val="13"/>
              </w:rPr>
              <w:t>WASPADA</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FFFF00"/>
          </w:tcPr>
          <w:p>
            <w:pPr>
              <w:pStyle w:val="TableParagraph"/>
              <w:ind w:left="2"/>
              <w:rPr>
                <w:sz w:val="13"/>
              </w:rPr>
            </w:pPr>
            <w:r>
              <w:rPr>
                <w:spacing w:val="-2"/>
                <w:sz w:val="13"/>
              </w:rPr>
              <w:t>WASPADA</w:t>
            </w:r>
          </w:p>
        </w:tc>
      </w:tr>
      <w:tr>
        <w:trPr>
          <w:trHeight w:val="203" w:hRule="atLeast"/>
        </w:trPr>
        <w:tc>
          <w:tcPr>
            <w:tcW w:w="284" w:type="dxa"/>
          </w:tcPr>
          <w:p>
            <w:pPr>
              <w:pStyle w:val="TableParagraph"/>
              <w:spacing w:line="145" w:lineRule="exact" w:before="38"/>
              <w:ind w:right="1"/>
              <w:rPr>
                <w:sz w:val="13"/>
              </w:rPr>
            </w:pPr>
            <w:r>
              <w:rPr>
                <w:spacing w:val="-5"/>
                <w:sz w:val="13"/>
              </w:rPr>
              <w:t>21</w:t>
            </w:r>
          </w:p>
        </w:tc>
        <w:tc>
          <w:tcPr>
            <w:tcW w:w="1125" w:type="dxa"/>
          </w:tcPr>
          <w:p>
            <w:pPr>
              <w:pStyle w:val="TableParagraph"/>
              <w:spacing w:line="145" w:lineRule="exact" w:before="38"/>
              <w:ind w:left="25"/>
              <w:jc w:val="left"/>
              <w:rPr>
                <w:sz w:val="13"/>
              </w:rPr>
            </w:pPr>
            <w:r>
              <w:rPr>
                <w:spacing w:val="-2"/>
                <w:sz w:val="13"/>
              </w:rPr>
              <w:t>BOTOLINGGO</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FFFF00"/>
          </w:tcPr>
          <w:p>
            <w:pPr>
              <w:pStyle w:val="TableParagraph"/>
              <w:ind w:left="17"/>
              <w:rPr>
                <w:sz w:val="13"/>
              </w:rPr>
            </w:pPr>
            <w:r>
              <w:rPr>
                <w:spacing w:val="-2"/>
                <w:sz w:val="13"/>
              </w:rPr>
              <w:t>WASPADA</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FF0000"/>
          </w:tcPr>
          <w:p>
            <w:pPr>
              <w:pStyle w:val="TableParagraph"/>
              <w:ind w:left="11"/>
              <w:rPr>
                <w:sz w:val="13"/>
              </w:rPr>
            </w:pPr>
            <w:r>
              <w:rPr>
                <w:spacing w:val="-2"/>
                <w:sz w:val="13"/>
              </w:rPr>
              <w:t>RENTAN</w:t>
            </w:r>
          </w:p>
        </w:tc>
        <w:tc>
          <w:tcPr>
            <w:tcW w:w="634" w:type="dxa"/>
            <w:shd w:val="clear" w:color="auto" w:fill="FF0000"/>
          </w:tcPr>
          <w:p>
            <w:pPr>
              <w:pStyle w:val="TableParagraph"/>
              <w:ind w:left="11"/>
              <w:rPr>
                <w:sz w:val="13"/>
              </w:rPr>
            </w:pPr>
            <w:r>
              <w:rPr>
                <w:spacing w:val="-2"/>
                <w:sz w:val="13"/>
              </w:rPr>
              <w:t>RENTAN</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92D050"/>
          </w:tcPr>
          <w:p>
            <w:pPr>
              <w:pStyle w:val="TableParagraph"/>
              <w:ind w:left="8"/>
              <w:rPr>
                <w:sz w:val="13"/>
              </w:rPr>
            </w:pPr>
            <w:r>
              <w:rPr>
                <w:spacing w:val="-4"/>
                <w:sz w:val="13"/>
              </w:rPr>
              <w:t>AMAN</w:t>
            </w:r>
          </w:p>
        </w:tc>
        <w:tc>
          <w:tcPr>
            <w:tcW w:w="634" w:type="dxa"/>
            <w:shd w:val="clear" w:color="auto" w:fill="92D050"/>
          </w:tcPr>
          <w:p>
            <w:pPr>
              <w:pStyle w:val="TableParagraph"/>
              <w:ind w:left="6"/>
              <w:rPr>
                <w:sz w:val="13"/>
              </w:rPr>
            </w:pPr>
            <w:r>
              <w:rPr>
                <w:spacing w:val="-4"/>
                <w:sz w:val="13"/>
              </w:rPr>
              <w:t>AMAN</w:t>
            </w:r>
          </w:p>
        </w:tc>
        <w:tc>
          <w:tcPr>
            <w:tcW w:w="634" w:type="dxa"/>
            <w:shd w:val="clear" w:color="auto" w:fill="92D050"/>
          </w:tcPr>
          <w:p>
            <w:pPr>
              <w:pStyle w:val="TableParagraph"/>
              <w:ind w:left="5"/>
              <w:rPr>
                <w:sz w:val="13"/>
              </w:rPr>
            </w:pPr>
            <w:r>
              <w:rPr>
                <w:spacing w:val="-4"/>
                <w:sz w:val="13"/>
              </w:rPr>
              <w:t>AMAN</w:t>
            </w:r>
          </w:p>
        </w:tc>
        <w:tc>
          <w:tcPr>
            <w:tcW w:w="634" w:type="dxa"/>
            <w:shd w:val="clear" w:color="auto" w:fill="92D050"/>
          </w:tcPr>
          <w:p>
            <w:pPr>
              <w:pStyle w:val="TableParagraph"/>
              <w:ind w:left="3"/>
              <w:rPr>
                <w:sz w:val="13"/>
              </w:rPr>
            </w:pPr>
            <w:r>
              <w:rPr>
                <w:spacing w:val="-4"/>
                <w:sz w:val="13"/>
              </w:rPr>
              <w:t>AMAN</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22</w:t>
            </w:r>
          </w:p>
        </w:tc>
        <w:tc>
          <w:tcPr>
            <w:tcW w:w="1125" w:type="dxa"/>
          </w:tcPr>
          <w:p>
            <w:pPr>
              <w:pStyle w:val="TableParagraph"/>
              <w:spacing w:line="145" w:lineRule="exact" w:before="38"/>
              <w:ind w:left="25"/>
              <w:jc w:val="left"/>
              <w:rPr>
                <w:sz w:val="13"/>
              </w:rPr>
            </w:pPr>
            <w:r>
              <w:rPr>
                <w:spacing w:val="-2"/>
                <w:sz w:val="13"/>
              </w:rPr>
              <w:t>PRAJEKAN</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92D050"/>
          </w:tcPr>
          <w:p>
            <w:pPr>
              <w:pStyle w:val="TableParagraph"/>
              <w:ind w:left="14"/>
              <w:rPr>
                <w:sz w:val="13"/>
              </w:rPr>
            </w:pPr>
            <w:r>
              <w:rPr>
                <w:spacing w:val="-4"/>
                <w:sz w:val="13"/>
              </w:rPr>
              <w:t>AMAN</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92D050"/>
          </w:tcPr>
          <w:p>
            <w:pPr>
              <w:pStyle w:val="TableParagraph"/>
              <w:ind w:left="11"/>
              <w:rPr>
                <w:sz w:val="13"/>
              </w:rPr>
            </w:pPr>
            <w:r>
              <w:rPr>
                <w:spacing w:val="-4"/>
                <w:sz w:val="13"/>
              </w:rPr>
              <w:t>AMAN</w:t>
            </w:r>
          </w:p>
        </w:tc>
        <w:tc>
          <w:tcPr>
            <w:tcW w:w="634" w:type="dxa"/>
            <w:shd w:val="clear" w:color="auto" w:fill="92D050"/>
          </w:tcPr>
          <w:p>
            <w:pPr>
              <w:pStyle w:val="TableParagraph"/>
              <w:ind w:left="10"/>
              <w:rPr>
                <w:sz w:val="13"/>
              </w:rPr>
            </w:pPr>
            <w:r>
              <w:rPr>
                <w:spacing w:val="-4"/>
                <w:sz w:val="13"/>
              </w:rPr>
              <w:t>AMAN</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92D050"/>
          </w:tcPr>
          <w:p>
            <w:pPr>
              <w:pStyle w:val="TableParagraph"/>
              <w:ind w:left="6"/>
              <w:rPr>
                <w:sz w:val="13"/>
              </w:rPr>
            </w:pPr>
            <w:r>
              <w:rPr>
                <w:spacing w:val="-4"/>
                <w:sz w:val="13"/>
              </w:rPr>
              <w:t>AMAN</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FFFF00"/>
          </w:tcPr>
          <w:p>
            <w:pPr>
              <w:pStyle w:val="TableParagraph"/>
              <w:ind w:left="5"/>
              <w:rPr>
                <w:sz w:val="13"/>
              </w:rPr>
            </w:pPr>
            <w:r>
              <w:rPr>
                <w:spacing w:val="-2"/>
                <w:sz w:val="13"/>
              </w:rPr>
              <w:t>WASPADA</w:t>
            </w:r>
          </w:p>
        </w:tc>
        <w:tc>
          <w:tcPr>
            <w:tcW w:w="634" w:type="dxa"/>
            <w:shd w:val="clear" w:color="auto" w:fill="FFFF00"/>
          </w:tcPr>
          <w:p>
            <w:pPr>
              <w:pStyle w:val="TableParagraph"/>
              <w:ind w:right="18"/>
              <w:rPr>
                <w:sz w:val="13"/>
              </w:rPr>
            </w:pPr>
            <w:r>
              <w:rPr>
                <w:spacing w:val="-2"/>
                <w:sz w:val="13"/>
              </w:rPr>
              <w:t>WASPADA</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284" w:type="dxa"/>
          </w:tcPr>
          <w:p>
            <w:pPr>
              <w:pStyle w:val="TableParagraph"/>
              <w:spacing w:line="145" w:lineRule="exact" w:before="38"/>
              <w:ind w:right="1"/>
              <w:rPr>
                <w:sz w:val="13"/>
              </w:rPr>
            </w:pPr>
            <w:r>
              <w:rPr>
                <w:spacing w:val="-5"/>
                <w:sz w:val="13"/>
              </w:rPr>
              <w:t>23</w:t>
            </w:r>
          </w:p>
        </w:tc>
        <w:tc>
          <w:tcPr>
            <w:tcW w:w="1125" w:type="dxa"/>
          </w:tcPr>
          <w:p>
            <w:pPr>
              <w:pStyle w:val="TableParagraph"/>
              <w:spacing w:line="145" w:lineRule="exact" w:before="38"/>
              <w:ind w:left="25"/>
              <w:jc w:val="left"/>
              <w:rPr>
                <w:sz w:val="13"/>
              </w:rPr>
            </w:pPr>
            <w:r>
              <w:rPr>
                <w:spacing w:val="-2"/>
                <w:sz w:val="13"/>
              </w:rPr>
              <w:t>CERMEE</w:t>
            </w:r>
          </w:p>
        </w:tc>
        <w:tc>
          <w:tcPr>
            <w:tcW w:w="634" w:type="dxa"/>
            <w:shd w:val="clear" w:color="auto" w:fill="92D050"/>
          </w:tcPr>
          <w:p>
            <w:pPr>
              <w:pStyle w:val="TableParagraph"/>
              <w:ind w:left="16"/>
              <w:rPr>
                <w:sz w:val="13"/>
              </w:rPr>
            </w:pPr>
            <w:r>
              <w:rPr>
                <w:spacing w:val="-4"/>
                <w:sz w:val="13"/>
              </w:rPr>
              <w:t>AMAN</w:t>
            </w:r>
          </w:p>
        </w:tc>
        <w:tc>
          <w:tcPr>
            <w:tcW w:w="634" w:type="dxa"/>
            <w:shd w:val="clear" w:color="auto" w:fill="92D050"/>
          </w:tcPr>
          <w:p>
            <w:pPr>
              <w:pStyle w:val="TableParagraph"/>
              <w:ind w:left="15"/>
              <w:rPr>
                <w:sz w:val="13"/>
              </w:rPr>
            </w:pPr>
            <w:r>
              <w:rPr>
                <w:spacing w:val="-4"/>
                <w:sz w:val="13"/>
              </w:rPr>
              <w:t>AMAN</w:t>
            </w:r>
          </w:p>
        </w:tc>
        <w:tc>
          <w:tcPr>
            <w:tcW w:w="634" w:type="dxa"/>
            <w:shd w:val="clear" w:color="auto" w:fill="FFFF00"/>
          </w:tcPr>
          <w:p>
            <w:pPr>
              <w:pStyle w:val="TableParagraph"/>
              <w:ind w:left="15"/>
              <w:rPr>
                <w:sz w:val="13"/>
              </w:rPr>
            </w:pPr>
            <w:r>
              <w:rPr>
                <w:spacing w:val="-2"/>
                <w:sz w:val="13"/>
              </w:rPr>
              <w:t>WASPADA</w:t>
            </w:r>
          </w:p>
        </w:tc>
        <w:tc>
          <w:tcPr>
            <w:tcW w:w="634" w:type="dxa"/>
            <w:shd w:val="clear" w:color="auto" w:fill="92D050"/>
          </w:tcPr>
          <w:p>
            <w:pPr>
              <w:pStyle w:val="TableParagraph"/>
              <w:ind w:left="13"/>
              <w:rPr>
                <w:sz w:val="13"/>
              </w:rPr>
            </w:pPr>
            <w:r>
              <w:rPr>
                <w:spacing w:val="-4"/>
                <w:sz w:val="13"/>
              </w:rPr>
              <w:t>AMAN</w:t>
            </w:r>
          </w:p>
        </w:tc>
        <w:tc>
          <w:tcPr>
            <w:tcW w:w="634" w:type="dxa"/>
            <w:shd w:val="clear" w:color="auto" w:fill="FFFF00"/>
          </w:tcPr>
          <w:p>
            <w:pPr>
              <w:pStyle w:val="TableParagraph"/>
              <w:ind w:left="12"/>
              <w:rPr>
                <w:sz w:val="13"/>
              </w:rPr>
            </w:pPr>
            <w:r>
              <w:rPr>
                <w:spacing w:val="-2"/>
                <w:sz w:val="13"/>
              </w:rPr>
              <w:t>WASPADA</w:t>
            </w:r>
          </w:p>
        </w:tc>
        <w:tc>
          <w:tcPr>
            <w:tcW w:w="634" w:type="dxa"/>
            <w:shd w:val="clear" w:color="auto" w:fill="FFFF00"/>
          </w:tcPr>
          <w:p>
            <w:pPr>
              <w:pStyle w:val="TableParagraph"/>
              <w:ind w:left="11"/>
              <w:rPr>
                <w:sz w:val="13"/>
              </w:rPr>
            </w:pPr>
            <w:r>
              <w:rPr>
                <w:spacing w:val="-2"/>
                <w:sz w:val="13"/>
              </w:rPr>
              <w:t>WASPADA</w:t>
            </w:r>
          </w:p>
        </w:tc>
        <w:tc>
          <w:tcPr>
            <w:tcW w:w="634" w:type="dxa"/>
            <w:shd w:val="clear" w:color="auto" w:fill="FFFF00"/>
          </w:tcPr>
          <w:p>
            <w:pPr>
              <w:pStyle w:val="TableParagraph"/>
              <w:ind w:left="10"/>
              <w:rPr>
                <w:sz w:val="13"/>
              </w:rPr>
            </w:pPr>
            <w:r>
              <w:rPr>
                <w:spacing w:val="-2"/>
                <w:sz w:val="13"/>
              </w:rPr>
              <w:t>WASPADA</w:t>
            </w:r>
          </w:p>
        </w:tc>
        <w:tc>
          <w:tcPr>
            <w:tcW w:w="634" w:type="dxa"/>
            <w:shd w:val="clear" w:color="auto" w:fill="FFFF00"/>
          </w:tcPr>
          <w:p>
            <w:pPr>
              <w:pStyle w:val="TableParagraph"/>
              <w:ind w:left="8"/>
              <w:rPr>
                <w:sz w:val="13"/>
              </w:rPr>
            </w:pPr>
            <w:r>
              <w:rPr>
                <w:spacing w:val="-2"/>
                <w:sz w:val="13"/>
              </w:rPr>
              <w:t>WASPADA</w:t>
            </w:r>
          </w:p>
        </w:tc>
        <w:tc>
          <w:tcPr>
            <w:tcW w:w="634" w:type="dxa"/>
            <w:shd w:val="clear" w:color="auto" w:fill="FFFF00"/>
          </w:tcPr>
          <w:p>
            <w:pPr>
              <w:pStyle w:val="TableParagraph"/>
              <w:ind w:left="7"/>
              <w:rPr>
                <w:sz w:val="13"/>
              </w:rPr>
            </w:pPr>
            <w:r>
              <w:rPr>
                <w:spacing w:val="-2"/>
                <w:sz w:val="13"/>
              </w:rPr>
              <w:t>WASPADA</w:t>
            </w:r>
          </w:p>
        </w:tc>
        <w:tc>
          <w:tcPr>
            <w:tcW w:w="634" w:type="dxa"/>
            <w:shd w:val="clear" w:color="auto" w:fill="92D050"/>
          </w:tcPr>
          <w:p>
            <w:pPr>
              <w:pStyle w:val="TableParagraph"/>
              <w:ind w:left="3"/>
              <w:rPr>
                <w:sz w:val="13"/>
              </w:rPr>
            </w:pPr>
            <w:r>
              <w:rPr>
                <w:spacing w:val="-4"/>
                <w:sz w:val="13"/>
              </w:rPr>
              <w:t>AMAN</w:t>
            </w:r>
          </w:p>
        </w:tc>
        <w:tc>
          <w:tcPr>
            <w:tcW w:w="634" w:type="dxa"/>
            <w:shd w:val="clear" w:color="auto" w:fill="92D050"/>
          </w:tcPr>
          <w:p>
            <w:pPr>
              <w:pStyle w:val="TableParagraph"/>
              <w:ind w:left="2"/>
              <w:rPr>
                <w:sz w:val="13"/>
              </w:rPr>
            </w:pPr>
            <w:r>
              <w:rPr>
                <w:spacing w:val="-4"/>
                <w:sz w:val="13"/>
              </w:rPr>
              <w:t>AMAN</w:t>
            </w:r>
          </w:p>
        </w:tc>
        <w:tc>
          <w:tcPr>
            <w:tcW w:w="634" w:type="dxa"/>
            <w:shd w:val="clear" w:color="auto" w:fill="92D050"/>
          </w:tcPr>
          <w:p>
            <w:pPr>
              <w:pStyle w:val="TableParagraph"/>
              <w:ind w:left="1"/>
              <w:rPr>
                <w:sz w:val="13"/>
              </w:rPr>
            </w:pPr>
            <w:r>
              <w:rPr>
                <w:spacing w:val="-4"/>
                <w:sz w:val="13"/>
              </w:rPr>
              <w:t>AMAN</w:t>
            </w:r>
          </w:p>
        </w:tc>
      </w:tr>
      <w:tr>
        <w:trPr>
          <w:trHeight w:val="203" w:hRule="atLeast"/>
        </w:trPr>
        <w:tc>
          <w:tcPr>
            <w:tcW w:w="1409" w:type="dxa"/>
            <w:gridSpan w:val="2"/>
          </w:tcPr>
          <w:p>
            <w:pPr>
              <w:pStyle w:val="TableParagraph"/>
              <w:spacing w:line="146" w:lineRule="exact" w:before="37"/>
              <w:ind w:left="167"/>
              <w:jc w:val="left"/>
              <w:rPr>
                <w:b/>
                <w:sz w:val="13"/>
              </w:rPr>
            </w:pPr>
            <w:r>
              <w:rPr>
                <w:b/>
                <w:sz w:val="13"/>
              </w:rPr>
              <w:t>KAB. </w:t>
            </w:r>
            <w:r>
              <w:rPr>
                <w:b/>
                <w:spacing w:val="-2"/>
                <w:sz w:val="13"/>
              </w:rPr>
              <w:t>BONDOWOSO</w:t>
            </w:r>
          </w:p>
        </w:tc>
        <w:tc>
          <w:tcPr>
            <w:tcW w:w="634" w:type="dxa"/>
            <w:shd w:val="clear" w:color="auto" w:fill="92D050"/>
          </w:tcPr>
          <w:p>
            <w:pPr>
              <w:pStyle w:val="TableParagraph"/>
              <w:spacing w:line="157" w:lineRule="exact"/>
              <w:ind w:left="18"/>
              <w:rPr>
                <w:b/>
                <w:sz w:val="13"/>
              </w:rPr>
            </w:pPr>
            <w:r>
              <w:rPr>
                <w:b/>
                <w:spacing w:val="-4"/>
                <w:sz w:val="13"/>
              </w:rPr>
              <w:t>AMAN</w:t>
            </w:r>
          </w:p>
        </w:tc>
        <w:tc>
          <w:tcPr>
            <w:tcW w:w="634" w:type="dxa"/>
            <w:shd w:val="clear" w:color="auto" w:fill="FFFF00"/>
          </w:tcPr>
          <w:p>
            <w:pPr>
              <w:pStyle w:val="TableParagraph"/>
              <w:spacing w:line="157" w:lineRule="exact"/>
              <w:ind w:right="1"/>
              <w:rPr>
                <w:b/>
                <w:sz w:val="13"/>
              </w:rPr>
            </w:pPr>
            <w:r>
              <w:rPr>
                <w:b/>
                <w:spacing w:val="-2"/>
                <w:sz w:val="13"/>
              </w:rPr>
              <w:t>WASPADA</w:t>
            </w:r>
          </w:p>
        </w:tc>
        <w:tc>
          <w:tcPr>
            <w:tcW w:w="634" w:type="dxa"/>
            <w:shd w:val="clear" w:color="auto" w:fill="FFFF00"/>
          </w:tcPr>
          <w:p>
            <w:pPr>
              <w:pStyle w:val="TableParagraph"/>
              <w:spacing w:line="157" w:lineRule="exact"/>
              <w:ind w:left="19"/>
              <w:rPr>
                <w:b/>
                <w:sz w:val="13"/>
              </w:rPr>
            </w:pPr>
            <w:r>
              <w:rPr>
                <w:b/>
                <w:spacing w:val="-2"/>
                <w:sz w:val="13"/>
              </w:rPr>
              <w:t>WASPADA</w:t>
            </w:r>
          </w:p>
        </w:tc>
        <w:tc>
          <w:tcPr>
            <w:tcW w:w="634" w:type="dxa"/>
            <w:shd w:val="clear" w:color="auto" w:fill="92D050"/>
          </w:tcPr>
          <w:p>
            <w:pPr>
              <w:pStyle w:val="TableParagraph"/>
              <w:spacing w:line="157" w:lineRule="exact"/>
              <w:ind w:left="15"/>
              <w:rPr>
                <w:b/>
                <w:sz w:val="13"/>
              </w:rPr>
            </w:pPr>
            <w:r>
              <w:rPr>
                <w:b/>
                <w:spacing w:val="-4"/>
                <w:sz w:val="13"/>
              </w:rPr>
              <w:t>AMAN</w:t>
            </w:r>
          </w:p>
        </w:tc>
        <w:tc>
          <w:tcPr>
            <w:tcW w:w="634" w:type="dxa"/>
            <w:shd w:val="clear" w:color="auto" w:fill="FFFF00"/>
          </w:tcPr>
          <w:p>
            <w:pPr>
              <w:pStyle w:val="TableParagraph"/>
              <w:spacing w:line="157" w:lineRule="exact"/>
              <w:ind w:left="16"/>
              <w:rPr>
                <w:b/>
                <w:sz w:val="13"/>
              </w:rPr>
            </w:pPr>
            <w:r>
              <w:rPr>
                <w:b/>
                <w:spacing w:val="-2"/>
                <w:sz w:val="13"/>
              </w:rPr>
              <w:t>WASPADA</w:t>
            </w:r>
          </w:p>
        </w:tc>
        <w:tc>
          <w:tcPr>
            <w:tcW w:w="634" w:type="dxa"/>
            <w:shd w:val="clear" w:color="auto" w:fill="FFFF00"/>
          </w:tcPr>
          <w:p>
            <w:pPr>
              <w:pStyle w:val="TableParagraph"/>
              <w:spacing w:line="157" w:lineRule="exact"/>
              <w:ind w:left="16" w:right="1"/>
              <w:rPr>
                <w:b/>
                <w:sz w:val="13"/>
              </w:rPr>
            </w:pPr>
            <w:r>
              <w:rPr>
                <w:b/>
                <w:spacing w:val="-2"/>
                <w:sz w:val="13"/>
              </w:rPr>
              <w:t>WASPADA</w:t>
            </w:r>
          </w:p>
        </w:tc>
        <w:tc>
          <w:tcPr>
            <w:tcW w:w="634" w:type="dxa"/>
            <w:shd w:val="clear" w:color="auto" w:fill="FFFF00"/>
          </w:tcPr>
          <w:p>
            <w:pPr>
              <w:pStyle w:val="TableParagraph"/>
              <w:spacing w:line="157" w:lineRule="exact"/>
              <w:ind w:left="16" w:right="2"/>
              <w:rPr>
                <w:b/>
                <w:sz w:val="13"/>
              </w:rPr>
            </w:pPr>
            <w:r>
              <w:rPr>
                <w:b/>
                <w:spacing w:val="-2"/>
                <w:sz w:val="13"/>
              </w:rPr>
              <w:t>WASPADA</w:t>
            </w:r>
          </w:p>
        </w:tc>
        <w:tc>
          <w:tcPr>
            <w:tcW w:w="634" w:type="dxa"/>
            <w:shd w:val="clear" w:color="auto" w:fill="FFFF00"/>
          </w:tcPr>
          <w:p>
            <w:pPr>
              <w:pStyle w:val="TableParagraph"/>
              <w:spacing w:line="157" w:lineRule="exact"/>
              <w:ind w:left="12"/>
              <w:rPr>
                <w:b/>
                <w:sz w:val="13"/>
              </w:rPr>
            </w:pPr>
            <w:r>
              <w:rPr>
                <w:b/>
                <w:spacing w:val="-2"/>
                <w:sz w:val="13"/>
              </w:rPr>
              <w:t>WASPADA</w:t>
            </w:r>
          </w:p>
        </w:tc>
        <w:tc>
          <w:tcPr>
            <w:tcW w:w="634" w:type="dxa"/>
            <w:shd w:val="clear" w:color="auto" w:fill="FFFF00"/>
          </w:tcPr>
          <w:p>
            <w:pPr>
              <w:pStyle w:val="TableParagraph"/>
              <w:spacing w:line="157" w:lineRule="exact"/>
              <w:ind w:left="11"/>
              <w:rPr>
                <w:b/>
                <w:sz w:val="13"/>
              </w:rPr>
            </w:pPr>
            <w:r>
              <w:rPr>
                <w:b/>
                <w:spacing w:val="-2"/>
                <w:sz w:val="13"/>
              </w:rPr>
              <w:t>WASPADA</w:t>
            </w:r>
          </w:p>
        </w:tc>
        <w:tc>
          <w:tcPr>
            <w:tcW w:w="634" w:type="dxa"/>
            <w:shd w:val="clear" w:color="auto" w:fill="FFFF00"/>
          </w:tcPr>
          <w:p>
            <w:pPr>
              <w:pStyle w:val="TableParagraph"/>
              <w:spacing w:line="157" w:lineRule="exact"/>
              <w:ind w:left="9"/>
              <w:rPr>
                <w:b/>
                <w:sz w:val="13"/>
              </w:rPr>
            </w:pPr>
            <w:r>
              <w:rPr>
                <w:b/>
                <w:spacing w:val="-2"/>
                <w:sz w:val="13"/>
              </w:rPr>
              <w:t>WASPADA</w:t>
            </w:r>
          </w:p>
        </w:tc>
        <w:tc>
          <w:tcPr>
            <w:tcW w:w="634" w:type="dxa"/>
            <w:shd w:val="clear" w:color="auto" w:fill="FFFF00"/>
          </w:tcPr>
          <w:p>
            <w:pPr>
              <w:pStyle w:val="TableParagraph"/>
              <w:spacing w:line="157" w:lineRule="exact"/>
              <w:ind w:left="8"/>
              <w:rPr>
                <w:b/>
                <w:sz w:val="13"/>
              </w:rPr>
            </w:pPr>
            <w:r>
              <w:rPr>
                <w:b/>
                <w:spacing w:val="-2"/>
                <w:sz w:val="13"/>
              </w:rPr>
              <w:t>WASPADA</w:t>
            </w:r>
          </w:p>
        </w:tc>
        <w:tc>
          <w:tcPr>
            <w:tcW w:w="634" w:type="dxa"/>
            <w:shd w:val="clear" w:color="auto" w:fill="FFFF00"/>
          </w:tcPr>
          <w:p>
            <w:pPr>
              <w:pStyle w:val="TableParagraph"/>
              <w:spacing w:line="157" w:lineRule="exact"/>
              <w:ind w:left="6"/>
              <w:rPr>
                <w:b/>
                <w:sz w:val="13"/>
              </w:rPr>
            </w:pPr>
            <w:r>
              <w:rPr>
                <w:b/>
                <w:spacing w:val="-2"/>
                <w:sz w:val="13"/>
              </w:rPr>
              <w:t>WASPADA</w:t>
            </w:r>
          </w:p>
        </w:tc>
      </w:tr>
    </w:tbl>
    <w:p>
      <w:pPr>
        <w:pStyle w:val="BodyText"/>
        <w:spacing w:before="6"/>
        <w:rPr>
          <w:b/>
        </w:rPr>
      </w:pPr>
    </w:p>
    <w:p>
      <w:pPr>
        <w:pStyle w:val="BodyText"/>
        <w:spacing w:line="360" w:lineRule="auto" w:before="1"/>
        <w:ind w:left="735" w:right="439" w:firstLine="705"/>
        <w:jc w:val="both"/>
      </w:pPr>
      <w:r>
        <w:rPr/>
        <w:t>Indeks Komposit merupakan penggabungan ketiga indikator menjadi satu informasi situasi pangan dan gizi wilayah. Berdasarkan hasil perhitungan SKPG indeks komposit,</w:t>
      </w:r>
      <w:r>
        <w:rPr>
          <w:spacing w:val="27"/>
        </w:rPr>
        <w:t>  </w:t>
      </w:r>
      <w:r>
        <w:rPr/>
        <w:t>Kabupaten</w:t>
      </w:r>
      <w:r>
        <w:rPr>
          <w:spacing w:val="27"/>
        </w:rPr>
        <w:t>  </w:t>
      </w:r>
      <w:r>
        <w:rPr/>
        <w:t>Bondowoso</w:t>
      </w:r>
      <w:r>
        <w:rPr>
          <w:spacing w:val="28"/>
        </w:rPr>
        <w:t>  </w:t>
      </w:r>
      <w:r>
        <w:rPr/>
        <w:t>secara</w:t>
      </w:r>
      <w:r>
        <w:rPr>
          <w:spacing w:val="28"/>
        </w:rPr>
        <w:t>  </w:t>
      </w:r>
      <w:r>
        <w:rPr/>
        <w:t>umum</w:t>
      </w:r>
      <w:r>
        <w:rPr>
          <w:spacing w:val="28"/>
        </w:rPr>
        <w:t>  </w:t>
      </w:r>
      <w:r>
        <w:rPr/>
        <w:t>berada</w:t>
      </w:r>
      <w:r>
        <w:rPr>
          <w:spacing w:val="28"/>
        </w:rPr>
        <w:t>  </w:t>
      </w:r>
      <w:r>
        <w:rPr/>
        <w:t>pada</w:t>
      </w:r>
      <w:r>
        <w:rPr>
          <w:spacing w:val="28"/>
        </w:rPr>
        <w:t>  </w:t>
      </w:r>
      <w:r>
        <w:rPr/>
        <w:t>kondisi</w:t>
      </w:r>
      <w:r>
        <w:rPr>
          <w:spacing w:val="27"/>
        </w:rPr>
        <w:t>  </w:t>
      </w:r>
      <w:r>
        <w:rPr>
          <w:b/>
          <w:spacing w:val="-2"/>
        </w:rPr>
        <w:t>waspada</w:t>
      </w:r>
      <w:r>
        <w:rPr>
          <w:spacing w:val="-2"/>
        </w:rPr>
        <w:t>,</w:t>
      </w:r>
    </w:p>
    <w:p>
      <w:pPr>
        <w:pStyle w:val="BodyText"/>
        <w:spacing w:after="0" w:line="360" w:lineRule="auto"/>
        <w:jc w:val="both"/>
        <w:sectPr>
          <w:pgSz w:w="11910" w:h="16840"/>
          <w:pgMar w:header="0" w:footer="1473" w:top="1400" w:bottom="1660" w:left="1133" w:right="992"/>
        </w:sectPr>
      </w:pPr>
    </w:p>
    <w:p>
      <w:pPr>
        <w:pStyle w:val="BodyText"/>
        <w:spacing w:line="360" w:lineRule="auto" w:before="24"/>
        <w:ind w:left="735" w:right="442"/>
        <w:jc w:val="both"/>
      </w:pPr>
      <w:r>
        <w:rPr/>
        <w:t>sedangkan pada bulan Januari dan April berada dalam kondisi aman. Diketahui ada beberapa kecamatan yang termasuk dalam kondisi rentan, yaitu Kecamatan Ijen pada bukan Januari, Botolinggo pada bulan April dan Mei, Kecamatan Klabang pada bulan November dan Kecamatan Taman Krocok pada bulan Desember.</w:t>
      </w:r>
    </w:p>
    <w:p>
      <w:pPr>
        <w:pStyle w:val="BodyText"/>
        <w:spacing w:after="0" w:line="360" w:lineRule="auto"/>
        <w:jc w:val="both"/>
        <w:sectPr>
          <w:footerReference w:type="default" r:id="rId16"/>
          <w:pgSz w:w="11910" w:h="16840"/>
          <w:pgMar w:header="0" w:footer="1473" w:top="1400" w:bottom="1660" w:left="1133" w:right="992"/>
        </w:sectPr>
      </w:pPr>
    </w:p>
    <w:p>
      <w:pPr>
        <w:pStyle w:val="Heading2"/>
        <w:spacing w:line="285" w:lineRule="auto"/>
        <w:ind w:left="2838" w:right="2984" w:firstLine="1589"/>
        <w:jc w:val="left"/>
      </w:pPr>
      <w:r>
        <w:rPr/>
        <w:t>BAB IV</w:t>
      </w:r>
      <w:r>
        <w:rPr>
          <w:spacing w:val="40"/>
        </w:rPr>
        <w:t> </w:t>
      </w:r>
      <w:r>
        <w:rPr/>
        <w:t>KESIMPULAN</w:t>
      </w:r>
      <w:r>
        <w:rPr>
          <w:spacing w:val="-16"/>
        </w:rPr>
        <w:t> </w:t>
      </w:r>
      <w:r>
        <w:rPr/>
        <w:t>DAN</w:t>
      </w:r>
      <w:r>
        <w:rPr>
          <w:spacing w:val="-16"/>
        </w:rPr>
        <w:t> </w:t>
      </w:r>
      <w:r>
        <w:rPr/>
        <w:t>REKOMENDASI</w:t>
      </w:r>
    </w:p>
    <w:p>
      <w:pPr>
        <w:pStyle w:val="BodyText"/>
        <w:rPr>
          <w:b/>
          <w:sz w:val="28"/>
        </w:rPr>
      </w:pPr>
    </w:p>
    <w:p>
      <w:pPr>
        <w:pStyle w:val="BodyText"/>
        <w:spacing w:before="30"/>
        <w:rPr>
          <w:b/>
          <w:sz w:val="28"/>
        </w:rPr>
      </w:pPr>
    </w:p>
    <w:p>
      <w:pPr>
        <w:pStyle w:val="Heading3"/>
        <w:numPr>
          <w:ilvl w:val="0"/>
          <w:numId w:val="10"/>
        </w:numPr>
        <w:tabs>
          <w:tab w:pos="588" w:val="left" w:leader="none"/>
        </w:tabs>
        <w:spacing w:line="240" w:lineRule="auto" w:before="0" w:after="0"/>
        <w:ind w:left="588" w:right="0" w:hanging="281"/>
        <w:jc w:val="both"/>
      </w:pPr>
      <w:r>
        <w:rPr>
          <w:spacing w:val="-2"/>
        </w:rPr>
        <w:t>Kesimpulan</w:t>
      </w:r>
    </w:p>
    <w:p>
      <w:pPr>
        <w:pStyle w:val="BodyText"/>
        <w:spacing w:before="148"/>
        <w:ind w:left="590"/>
        <w:jc w:val="both"/>
      </w:pPr>
      <w:r>
        <w:rPr/>
        <w:t>Data</w:t>
      </w:r>
      <w:r>
        <w:rPr>
          <w:spacing w:val="-6"/>
        </w:rPr>
        <w:t> </w:t>
      </w:r>
      <w:r>
        <w:rPr/>
        <w:t>yang</w:t>
      </w:r>
      <w:r>
        <w:rPr>
          <w:spacing w:val="-3"/>
        </w:rPr>
        <w:t> </w:t>
      </w:r>
      <w:r>
        <w:rPr/>
        <w:t>digunakan</w:t>
      </w:r>
      <w:r>
        <w:rPr>
          <w:spacing w:val="-6"/>
        </w:rPr>
        <w:t> </w:t>
      </w:r>
      <w:r>
        <w:rPr/>
        <w:t>dalam</w:t>
      </w:r>
      <w:r>
        <w:rPr>
          <w:spacing w:val="-5"/>
        </w:rPr>
        <w:t> </w:t>
      </w:r>
      <w:r>
        <w:rPr/>
        <w:t>analisis</w:t>
      </w:r>
      <w:r>
        <w:rPr>
          <w:spacing w:val="-3"/>
        </w:rPr>
        <w:t> </w:t>
      </w:r>
      <w:r>
        <w:rPr/>
        <w:t>SKPG</w:t>
      </w:r>
      <w:r>
        <w:rPr>
          <w:spacing w:val="-3"/>
        </w:rPr>
        <w:t> </w:t>
      </w:r>
      <w:r>
        <w:rPr>
          <w:spacing w:val="-2"/>
        </w:rPr>
        <w:t>meliputi:</w:t>
      </w:r>
    </w:p>
    <w:p>
      <w:pPr>
        <w:pStyle w:val="ListParagraph"/>
        <w:numPr>
          <w:ilvl w:val="1"/>
          <w:numId w:val="10"/>
        </w:numPr>
        <w:tabs>
          <w:tab w:pos="872" w:val="left" w:leader="none"/>
          <w:tab w:pos="874" w:val="left" w:leader="none"/>
        </w:tabs>
        <w:spacing w:line="362" w:lineRule="auto" w:before="144" w:after="0"/>
        <w:ind w:left="874" w:right="447" w:hanging="284"/>
        <w:jc w:val="both"/>
        <w:rPr>
          <w:sz w:val="24"/>
        </w:rPr>
      </w:pPr>
      <w:r>
        <w:rPr>
          <w:sz w:val="24"/>
        </w:rPr>
        <w:t>Data primer, diperoleh dari Badan Pangan Nasional atau perangkat daerah yang melaksanakan tugas dan menyelenggarakan fungsi di bidang pangan.</w:t>
      </w:r>
    </w:p>
    <w:p>
      <w:pPr>
        <w:pStyle w:val="ListParagraph"/>
        <w:numPr>
          <w:ilvl w:val="1"/>
          <w:numId w:val="10"/>
        </w:numPr>
        <w:tabs>
          <w:tab w:pos="872" w:val="left" w:leader="none"/>
          <w:tab w:pos="874" w:val="left" w:leader="none"/>
        </w:tabs>
        <w:spacing w:line="360" w:lineRule="auto" w:before="0" w:after="0"/>
        <w:ind w:left="874" w:right="449" w:hanging="284"/>
        <w:jc w:val="both"/>
        <w:rPr>
          <w:sz w:val="24"/>
        </w:rPr>
      </w:pPr>
      <w:r>
        <w:rPr>
          <w:sz w:val="24"/>
        </w:rPr>
        <w:t>Data sekunder, diperoleh dari kementerian/lembaga dan perangkat daerah terkait dengan menyampaikan permintaan secara tertulis kepada kementerian/lembaga dan perangkat daerah terkait</w:t>
      </w:r>
    </w:p>
    <w:p>
      <w:pPr>
        <w:pStyle w:val="BodyText"/>
        <w:spacing w:before="145"/>
      </w:pPr>
    </w:p>
    <w:p>
      <w:pPr>
        <w:pStyle w:val="Heading3"/>
        <w:numPr>
          <w:ilvl w:val="0"/>
          <w:numId w:val="10"/>
        </w:numPr>
        <w:tabs>
          <w:tab w:pos="589" w:val="left" w:leader="none"/>
        </w:tabs>
        <w:spacing w:line="240" w:lineRule="auto" w:before="0" w:after="0"/>
        <w:ind w:left="589" w:right="0" w:hanging="282"/>
        <w:jc w:val="both"/>
      </w:pPr>
      <w:r>
        <w:rPr>
          <w:spacing w:val="-2"/>
        </w:rPr>
        <w:t>Rekomendasi</w:t>
      </w:r>
    </w:p>
    <w:p>
      <w:pPr>
        <w:pStyle w:val="ListParagraph"/>
        <w:numPr>
          <w:ilvl w:val="1"/>
          <w:numId w:val="10"/>
        </w:numPr>
        <w:tabs>
          <w:tab w:pos="1018" w:val="left" w:leader="none"/>
        </w:tabs>
        <w:spacing w:line="360" w:lineRule="auto" w:before="144" w:after="0"/>
        <w:ind w:left="1018" w:right="444" w:hanging="428"/>
        <w:jc w:val="both"/>
        <w:rPr>
          <w:sz w:val="24"/>
        </w:rPr>
      </w:pPr>
      <w:r>
        <w:rPr>
          <w:sz w:val="24"/>
        </w:rPr>
        <w:t>Aspek ketersediaan pangan yang cenderung menurun dikarenakan peningkatan curah hujan serta kondisi lainnya seperti krisis pangan, pasca pandemi covid-19, kejadian banjir, gempa dan longsor di beberapa wilayah yang menyebabkan penurunan jumlah panen atau bahkan gagal panen, sehingga perlu perhatian untuk daerah-daerah yang terdampak bencana dalam proses pemulihan pasca bencana agar</w:t>
      </w:r>
      <w:r>
        <w:rPr>
          <w:spacing w:val="-2"/>
          <w:sz w:val="24"/>
        </w:rPr>
        <w:t> </w:t>
      </w:r>
      <w:r>
        <w:rPr>
          <w:sz w:val="24"/>
        </w:rPr>
        <w:t>petani dapat kembali melakukan usaha budidaya sehingga ketersediaan pangan dapat terjamin;</w:t>
      </w:r>
    </w:p>
    <w:p>
      <w:pPr>
        <w:pStyle w:val="ListParagraph"/>
        <w:numPr>
          <w:ilvl w:val="1"/>
          <w:numId w:val="10"/>
        </w:numPr>
        <w:tabs>
          <w:tab w:pos="1018" w:val="left" w:leader="none"/>
        </w:tabs>
        <w:spacing w:line="360" w:lineRule="auto" w:before="1" w:after="0"/>
        <w:ind w:left="1018" w:right="451" w:hanging="428"/>
        <w:jc w:val="both"/>
        <w:rPr>
          <w:sz w:val="24"/>
        </w:rPr>
      </w:pPr>
      <w:r>
        <w:rPr>
          <w:sz w:val="24"/>
        </w:rPr>
        <w:t>Aspek akses pangan, walaupun relatif aman akan tetapi perlu pemantauan harga pangan</w:t>
      </w:r>
      <w:r>
        <w:rPr>
          <w:spacing w:val="-1"/>
          <w:sz w:val="24"/>
        </w:rPr>
        <w:t> </w:t>
      </w:r>
      <w:r>
        <w:rPr>
          <w:sz w:val="24"/>
        </w:rPr>
        <w:t>strategis,</w:t>
      </w:r>
      <w:r>
        <w:rPr>
          <w:spacing w:val="-3"/>
          <w:sz w:val="24"/>
        </w:rPr>
        <w:t> </w:t>
      </w:r>
      <w:r>
        <w:rPr>
          <w:sz w:val="24"/>
        </w:rPr>
        <w:t>penguatan</w:t>
      </w:r>
      <w:r>
        <w:rPr>
          <w:spacing w:val="-1"/>
          <w:sz w:val="24"/>
        </w:rPr>
        <w:t> </w:t>
      </w:r>
      <w:r>
        <w:rPr>
          <w:sz w:val="24"/>
        </w:rPr>
        <w:t>pada operasi pasar, fasilitas distribusi pangan, dan</w:t>
      </w:r>
      <w:r>
        <w:rPr>
          <w:spacing w:val="-1"/>
          <w:sz w:val="24"/>
        </w:rPr>
        <w:t> </w:t>
      </w:r>
      <w:r>
        <w:rPr>
          <w:sz w:val="24"/>
        </w:rPr>
        <w:t>gelar pangan murah jika ditemui kondisi harga pangan cenderung naik yang terjadi di beberapa bulan pada beberapa provinsi sepanjang tahun 2022;</w:t>
      </w:r>
    </w:p>
    <w:p>
      <w:pPr>
        <w:pStyle w:val="ListParagraph"/>
        <w:numPr>
          <w:ilvl w:val="1"/>
          <w:numId w:val="10"/>
        </w:numPr>
        <w:tabs>
          <w:tab w:pos="1018" w:val="left" w:leader="none"/>
        </w:tabs>
        <w:spacing w:line="360" w:lineRule="auto" w:before="0" w:after="0"/>
        <w:ind w:left="1018" w:right="442" w:hanging="428"/>
        <w:jc w:val="both"/>
        <w:rPr>
          <w:sz w:val="24"/>
        </w:rPr>
      </w:pPr>
      <w:r>
        <w:rPr>
          <w:sz w:val="24"/>
        </w:rPr>
        <w:t>Aspek pemanfaatan pangan, dilakukan upaya koordinasi lintas sektor disertai upaya peningkatan kesejahteraan keluarga maupun penyaluran bantuan pangan kepada keluarga balita, yang dapat bersumber dari Cadangan Pangan Pemerintah, Cadangan Pangan Pemerintah Daerah ataupun sumber-sumber pembiayaan lain yang</w:t>
      </w:r>
      <w:r>
        <w:rPr>
          <w:spacing w:val="40"/>
          <w:sz w:val="24"/>
        </w:rPr>
        <w:t> </w:t>
      </w:r>
      <w:r>
        <w:rPr>
          <w:sz w:val="24"/>
        </w:rPr>
        <w:t>potensial. Serta dilakukan upaya intervensi baik spsesifik maupun penyaluran bantuan pangan kepada keluarga balita, yang dapat bersumber dari Cadangan Pangan Pemerintah, Cadangan Pangan Pemerintah Daerah ataupun sumber-sumber</w:t>
      </w:r>
    </w:p>
    <w:p>
      <w:pPr>
        <w:pStyle w:val="ListParagraph"/>
        <w:spacing w:after="0" w:line="360" w:lineRule="auto"/>
        <w:jc w:val="both"/>
        <w:rPr>
          <w:sz w:val="24"/>
        </w:rPr>
        <w:sectPr>
          <w:pgSz w:w="11910" w:h="16840"/>
          <w:pgMar w:header="0" w:footer="1473" w:top="1400" w:bottom="1660" w:left="1133" w:right="992"/>
        </w:sectPr>
      </w:pPr>
    </w:p>
    <w:p>
      <w:pPr>
        <w:pStyle w:val="BodyText"/>
        <w:spacing w:line="360" w:lineRule="auto" w:before="24"/>
        <w:ind w:left="1018" w:right="445"/>
        <w:jc w:val="both"/>
      </w:pPr>
      <w:r>
        <w:rPr/>
        <w:t>pembiayaan lain yang potensial. Serta dilakukan upaya intervensi baik spsesifik maupun sensitif gizi berupa pemberian bantuan makanan tambahan (PMT), pemberian vitamin, penyuluhan, edukasi kepada orang tua/pengasuh, serta penguatan posyandu di masing-masing daerah sangat penting untuk peningkatan status gizi masyarakat.</w:t>
      </w:r>
    </w:p>
    <w:p>
      <w:pPr>
        <w:pStyle w:val="BodyText"/>
        <w:spacing w:after="0" w:line="360" w:lineRule="auto"/>
        <w:jc w:val="both"/>
        <w:sectPr>
          <w:footerReference w:type="default" r:id="rId17"/>
          <w:pgSz w:w="11910" w:h="16840"/>
          <w:pgMar w:header="0" w:footer="1478" w:top="1400" w:bottom="1660" w:left="1133" w:right="992"/>
        </w:sectPr>
      </w:pPr>
    </w:p>
    <w:p>
      <w:pPr>
        <w:pStyle w:val="BodyText"/>
        <w:rPr>
          <w:sz w:val="96"/>
        </w:rPr>
      </w:pPr>
    </w:p>
    <w:p>
      <w:pPr>
        <w:pStyle w:val="BodyText"/>
        <w:spacing w:before="862"/>
        <w:rPr>
          <w:sz w:val="96"/>
        </w:rPr>
      </w:pPr>
    </w:p>
    <w:p>
      <w:pPr>
        <w:pStyle w:val="Heading1"/>
        <w:jc w:val="center"/>
      </w:pPr>
      <w:r>
        <w:rPr>
          <w:spacing w:val="-2"/>
        </w:rPr>
        <w:t>LAMPIRAN</w:t>
      </w:r>
    </w:p>
    <w:p>
      <w:pPr>
        <w:pStyle w:val="Heading1"/>
        <w:spacing w:after="0"/>
        <w:jc w:val="center"/>
        <w:sectPr>
          <w:footerReference w:type="default" r:id="rId18"/>
          <w:pgSz w:w="16840" w:h="11910" w:orient="landscape"/>
          <w:pgMar w:header="0" w:footer="0" w:top="1340" w:bottom="280" w:left="1417" w:right="1417"/>
        </w:sectPr>
      </w:pPr>
    </w:p>
    <w:p>
      <w:pPr>
        <w:pStyle w:val="BodyText"/>
        <w:rPr>
          <w:sz w:val="96"/>
        </w:rPr>
      </w:pPr>
    </w:p>
    <w:p>
      <w:pPr>
        <w:pStyle w:val="BodyText"/>
        <w:spacing w:before="976"/>
        <w:rPr>
          <w:sz w:val="96"/>
        </w:rPr>
      </w:pPr>
    </w:p>
    <w:p>
      <w:pPr>
        <w:spacing w:before="0"/>
        <w:ind w:left="515" w:right="0" w:firstLine="0"/>
        <w:jc w:val="left"/>
        <w:rPr>
          <w:sz w:val="96"/>
        </w:rPr>
      </w:pPr>
      <w:r>
        <w:rPr>
          <w:sz w:val="96"/>
        </w:rPr>
        <w:t>PETA</w:t>
      </w:r>
      <w:r>
        <w:rPr>
          <w:spacing w:val="-9"/>
          <w:sz w:val="96"/>
        </w:rPr>
        <w:t> </w:t>
      </w:r>
      <w:r>
        <w:rPr>
          <w:sz w:val="96"/>
        </w:rPr>
        <w:t>SKPG</w:t>
      </w:r>
      <w:r>
        <w:rPr>
          <w:spacing w:val="-5"/>
          <w:sz w:val="96"/>
        </w:rPr>
        <w:t> </w:t>
      </w:r>
      <w:r>
        <w:rPr>
          <w:sz w:val="96"/>
        </w:rPr>
        <w:t>BULAN</w:t>
      </w:r>
      <w:r>
        <w:rPr>
          <w:spacing w:val="6"/>
          <w:sz w:val="96"/>
        </w:rPr>
        <w:t> </w:t>
      </w:r>
      <w:r>
        <w:rPr>
          <w:sz w:val="96"/>
        </w:rPr>
        <w:t>JANUARI</w:t>
      </w:r>
      <w:r>
        <w:rPr>
          <w:spacing w:val="-1"/>
          <w:sz w:val="96"/>
        </w:rPr>
        <w:t> </w:t>
      </w:r>
      <w:r>
        <w:rPr>
          <w:spacing w:val="-4"/>
          <w:sz w:val="96"/>
        </w:rPr>
        <w:t>2024</w:t>
      </w:r>
    </w:p>
    <w:p>
      <w:pPr>
        <w:spacing w:after="0"/>
        <w:jc w:val="left"/>
        <w:rPr>
          <w:sz w:val="96"/>
        </w:rPr>
        <w:sectPr>
          <w:footerReference w:type="default" r:id="rId19"/>
          <w:pgSz w:w="16840" w:h="11910" w:orient="landscape"/>
          <w:pgMar w:header="0" w:footer="0" w:top="1340" w:bottom="280" w:left="1417" w:right="1417"/>
        </w:sectPr>
      </w:pPr>
    </w:p>
    <w:p>
      <w:pPr>
        <w:pStyle w:val="BodyText"/>
        <w:spacing w:before="1"/>
        <w:rPr>
          <w:sz w:val="14"/>
        </w:rPr>
      </w:pPr>
    </w:p>
    <w:p>
      <w:pPr>
        <w:tabs>
          <w:tab w:pos="7675" w:val="left" w:leader="none"/>
        </w:tabs>
        <w:spacing w:line="240" w:lineRule="auto"/>
        <w:ind w:left="281" w:right="0" w:firstLine="0"/>
        <w:rPr>
          <w:sz w:val="20"/>
        </w:rPr>
      </w:pPr>
      <w:r>
        <w:rPr>
          <w:position w:val="1"/>
          <w:sz w:val="20"/>
        </w:rPr>
        <w:drawing>
          <wp:inline distT="0" distB="0" distL="0" distR="0">
            <wp:extent cx="3910369" cy="2535936"/>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3910369" cy="2535936"/>
                    </a:xfrm>
                    <a:prstGeom prst="rect">
                      <a:avLst/>
                    </a:prstGeom>
                  </pic:spPr>
                </pic:pic>
              </a:graphicData>
            </a:graphic>
          </wp:inline>
        </w:drawing>
      </w:r>
      <w:r>
        <w:rPr>
          <w:position w:val="1"/>
          <w:sz w:val="20"/>
        </w:rPr>
      </w:r>
      <w:r>
        <w:rPr>
          <w:position w:val="1"/>
          <w:sz w:val="20"/>
        </w:rPr>
        <w:tab/>
      </w:r>
      <w:r>
        <w:rPr>
          <w:sz w:val="20"/>
        </w:rPr>
        <w:drawing>
          <wp:inline distT="0" distB="0" distL="0" distR="0">
            <wp:extent cx="3773697" cy="256032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3773697" cy="2560320"/>
                    </a:xfrm>
                    <a:prstGeom prst="rect">
                      <a:avLst/>
                    </a:prstGeom>
                  </pic:spPr>
                </pic:pic>
              </a:graphicData>
            </a:graphic>
          </wp:inline>
        </w:drawing>
      </w:r>
      <w:r>
        <w:rPr>
          <w:sz w:val="20"/>
        </w:rPr>
      </w:r>
    </w:p>
    <w:p>
      <w:pPr>
        <w:pStyle w:val="BodyText"/>
        <w:spacing w:before="119"/>
        <w:rPr>
          <w:sz w:val="20"/>
        </w:rPr>
      </w:pPr>
      <w:r>
        <w:rPr>
          <w:sz w:val="20"/>
        </w:rPr>
        <w:drawing>
          <wp:anchor distT="0" distB="0" distL="0" distR="0" allowOverlap="1" layoutInCell="1" locked="0" behindDoc="1" simplePos="0" relativeHeight="487591424">
            <wp:simplePos x="0" y="0"/>
            <wp:positionH relativeFrom="page">
              <wp:posOffset>1050534</wp:posOffset>
            </wp:positionH>
            <wp:positionV relativeFrom="paragraph">
              <wp:posOffset>253494</wp:posOffset>
            </wp:positionV>
            <wp:extent cx="3797706" cy="2456688"/>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3797706" cy="2456688"/>
                    </a:xfrm>
                    <a:prstGeom prst="rect">
                      <a:avLst/>
                    </a:prstGeom>
                  </pic:spPr>
                </pic:pic>
              </a:graphicData>
            </a:graphic>
          </wp:anchor>
        </w:drawing>
      </w:r>
      <w:r>
        <w:rPr>
          <w:sz w:val="20"/>
        </w:rPr>
        <w:drawing>
          <wp:anchor distT="0" distB="0" distL="0" distR="0" allowOverlap="1" layoutInCell="1" locked="0" behindDoc="1" simplePos="0" relativeHeight="487591936">
            <wp:simplePos x="0" y="0"/>
            <wp:positionH relativeFrom="page">
              <wp:posOffset>5784270</wp:posOffset>
            </wp:positionH>
            <wp:positionV relativeFrom="paragraph">
              <wp:posOffset>245834</wp:posOffset>
            </wp:positionV>
            <wp:extent cx="3740742" cy="2535936"/>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3740742" cy="2535936"/>
                    </a:xfrm>
                    <a:prstGeom prst="rect">
                      <a:avLst/>
                    </a:prstGeom>
                  </pic:spPr>
                </pic:pic>
              </a:graphicData>
            </a:graphic>
          </wp:anchor>
        </w:drawing>
      </w:r>
    </w:p>
    <w:p>
      <w:pPr>
        <w:pStyle w:val="BodyText"/>
        <w:spacing w:after="0"/>
        <w:rPr>
          <w:sz w:val="20"/>
        </w:rPr>
        <w:sectPr>
          <w:footerReference w:type="default" r:id="rId20"/>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ind w:left="279"/>
      </w:pPr>
      <w:r>
        <w:rPr/>
        <w:t>PETA</w:t>
      </w:r>
      <w:r>
        <w:rPr>
          <w:spacing w:val="-9"/>
        </w:rPr>
        <w:t> </w:t>
      </w:r>
      <w:r>
        <w:rPr/>
        <w:t>SKPG</w:t>
      </w:r>
      <w:r>
        <w:rPr>
          <w:spacing w:val="-5"/>
        </w:rPr>
        <w:t> </w:t>
      </w:r>
      <w:r>
        <w:rPr/>
        <w:t>BULAN</w:t>
      </w:r>
      <w:r>
        <w:rPr>
          <w:spacing w:val="6"/>
        </w:rPr>
        <w:t> </w:t>
      </w:r>
      <w:r>
        <w:rPr/>
        <w:t>FEBRUARI</w:t>
      </w:r>
      <w:r>
        <w:rPr>
          <w:spacing w:val="-2"/>
        </w:rPr>
        <w:t> </w:t>
      </w:r>
      <w:r>
        <w:rPr>
          <w:spacing w:val="-4"/>
        </w:rPr>
        <w:t>2024</w:t>
      </w:r>
    </w:p>
    <w:p>
      <w:pPr>
        <w:pStyle w:val="Heading1"/>
        <w:spacing w:after="0"/>
        <w:sectPr>
          <w:footerReference w:type="default" r:id="rId25"/>
          <w:pgSz w:w="16840" w:h="11910" w:orient="landscape"/>
          <w:pgMar w:header="0" w:footer="0" w:top="1340" w:bottom="280" w:left="1417" w:right="1417"/>
        </w:sectPr>
      </w:pPr>
    </w:p>
    <w:p>
      <w:pPr>
        <w:pStyle w:val="BodyText"/>
        <w:spacing w:before="1"/>
        <w:rPr>
          <w:sz w:val="14"/>
        </w:rPr>
      </w:pPr>
    </w:p>
    <w:p>
      <w:pPr>
        <w:tabs>
          <w:tab w:pos="7445" w:val="left" w:leader="none"/>
        </w:tabs>
        <w:spacing w:line="240" w:lineRule="auto"/>
        <w:ind w:left="152" w:right="0" w:firstLine="0"/>
        <w:rPr>
          <w:position w:val="2"/>
          <w:sz w:val="20"/>
        </w:rPr>
      </w:pPr>
      <w:r>
        <w:rPr>
          <w:sz w:val="20"/>
        </w:rPr>
        <w:drawing>
          <wp:inline distT="0" distB="0" distL="0" distR="0">
            <wp:extent cx="3953712" cy="248412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7" cstate="print"/>
                    <a:stretch>
                      <a:fillRect/>
                    </a:stretch>
                  </pic:blipFill>
                  <pic:spPr>
                    <a:xfrm>
                      <a:off x="0" y="0"/>
                      <a:ext cx="3953712" cy="2484120"/>
                    </a:xfrm>
                    <a:prstGeom prst="rect">
                      <a:avLst/>
                    </a:prstGeom>
                  </pic:spPr>
                </pic:pic>
              </a:graphicData>
            </a:graphic>
          </wp:inline>
        </w:drawing>
      </w:r>
      <w:r>
        <w:rPr>
          <w:sz w:val="20"/>
        </w:rPr>
      </w:r>
      <w:r>
        <w:rPr>
          <w:sz w:val="20"/>
        </w:rPr>
        <w:tab/>
      </w:r>
      <w:r>
        <w:rPr>
          <w:position w:val="2"/>
          <w:sz w:val="20"/>
        </w:rPr>
        <w:drawing>
          <wp:inline distT="0" distB="0" distL="0" distR="0">
            <wp:extent cx="3920740" cy="2511552"/>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8" cstate="print"/>
                    <a:stretch>
                      <a:fillRect/>
                    </a:stretch>
                  </pic:blipFill>
                  <pic:spPr>
                    <a:xfrm>
                      <a:off x="0" y="0"/>
                      <a:ext cx="3920740" cy="2511552"/>
                    </a:xfrm>
                    <a:prstGeom prst="rect">
                      <a:avLst/>
                    </a:prstGeom>
                  </pic:spPr>
                </pic:pic>
              </a:graphicData>
            </a:graphic>
          </wp:inline>
        </w:drawing>
      </w:r>
      <w:r>
        <w:rPr>
          <w:position w:val="2"/>
          <w:sz w:val="20"/>
        </w:rPr>
      </w:r>
    </w:p>
    <w:p>
      <w:pPr>
        <w:pStyle w:val="BodyText"/>
        <w:spacing w:before="167"/>
        <w:rPr>
          <w:sz w:val="20"/>
        </w:rPr>
      </w:pPr>
      <w:r>
        <w:rPr>
          <w:sz w:val="20"/>
        </w:rPr>
        <w:drawing>
          <wp:anchor distT="0" distB="0" distL="0" distR="0" allowOverlap="1" layoutInCell="1" locked="0" behindDoc="1" simplePos="0" relativeHeight="487592448">
            <wp:simplePos x="0" y="0"/>
            <wp:positionH relativeFrom="page">
              <wp:posOffset>995914</wp:posOffset>
            </wp:positionH>
            <wp:positionV relativeFrom="paragraph">
              <wp:posOffset>276309</wp:posOffset>
            </wp:positionV>
            <wp:extent cx="3879099" cy="2462784"/>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9" cstate="print"/>
                    <a:stretch>
                      <a:fillRect/>
                    </a:stretch>
                  </pic:blipFill>
                  <pic:spPr>
                    <a:xfrm>
                      <a:off x="0" y="0"/>
                      <a:ext cx="3879099" cy="2462784"/>
                    </a:xfrm>
                    <a:prstGeom prst="rect">
                      <a:avLst/>
                    </a:prstGeom>
                  </pic:spPr>
                </pic:pic>
              </a:graphicData>
            </a:graphic>
          </wp:anchor>
        </w:drawing>
      </w:r>
      <w:r>
        <w:rPr>
          <w:sz w:val="20"/>
        </w:rPr>
        <w:drawing>
          <wp:anchor distT="0" distB="0" distL="0" distR="0" allowOverlap="1" layoutInCell="1" locked="0" behindDoc="1" simplePos="0" relativeHeight="487592960">
            <wp:simplePos x="0" y="0"/>
            <wp:positionH relativeFrom="page">
              <wp:posOffset>5587476</wp:posOffset>
            </wp:positionH>
            <wp:positionV relativeFrom="paragraph">
              <wp:posOffset>291434</wp:posOffset>
            </wp:positionV>
            <wp:extent cx="3829888" cy="2382869"/>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30" cstate="print"/>
                    <a:stretch>
                      <a:fillRect/>
                    </a:stretch>
                  </pic:blipFill>
                  <pic:spPr>
                    <a:xfrm>
                      <a:off x="0" y="0"/>
                      <a:ext cx="3829888" cy="2382869"/>
                    </a:xfrm>
                    <a:prstGeom prst="rect">
                      <a:avLst/>
                    </a:prstGeom>
                  </pic:spPr>
                </pic:pic>
              </a:graphicData>
            </a:graphic>
          </wp:anchor>
        </w:drawing>
      </w:r>
    </w:p>
    <w:p>
      <w:pPr>
        <w:pStyle w:val="BodyText"/>
        <w:spacing w:after="0"/>
        <w:rPr>
          <w:sz w:val="20"/>
        </w:rPr>
        <w:sectPr>
          <w:footerReference w:type="default" r:id="rId26"/>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ind w:left="807"/>
      </w:pPr>
      <w:r>
        <w:rPr/>
        <w:t>PETA</w:t>
      </w:r>
      <w:r>
        <w:rPr>
          <w:spacing w:val="-8"/>
        </w:rPr>
        <w:t> </w:t>
      </w:r>
      <w:r>
        <w:rPr/>
        <w:t>SKPG</w:t>
      </w:r>
      <w:r>
        <w:rPr>
          <w:spacing w:val="-4"/>
        </w:rPr>
        <w:t> </w:t>
      </w:r>
      <w:r>
        <w:rPr/>
        <w:t>BULAN</w:t>
      </w:r>
      <w:r>
        <w:rPr>
          <w:spacing w:val="6"/>
        </w:rPr>
        <w:t> </w:t>
      </w:r>
      <w:r>
        <w:rPr/>
        <w:t>MARET</w:t>
      </w:r>
      <w:r>
        <w:rPr>
          <w:spacing w:val="-2"/>
        </w:rPr>
        <w:t> </w:t>
      </w:r>
      <w:r>
        <w:rPr>
          <w:spacing w:val="-4"/>
        </w:rPr>
        <w:t>2024</w:t>
      </w:r>
    </w:p>
    <w:p>
      <w:pPr>
        <w:pStyle w:val="Heading1"/>
        <w:spacing w:after="0"/>
        <w:sectPr>
          <w:footerReference w:type="default" r:id="rId31"/>
          <w:pgSz w:w="16840" w:h="11910" w:orient="landscape"/>
          <w:pgMar w:header="0" w:footer="0" w:top="1340" w:bottom="280" w:left="1417" w:right="1417"/>
        </w:sectPr>
      </w:pPr>
    </w:p>
    <w:p>
      <w:pPr>
        <w:pStyle w:val="BodyText"/>
        <w:spacing w:before="1" w:after="1"/>
        <w:rPr>
          <w:sz w:val="14"/>
        </w:rPr>
      </w:pPr>
    </w:p>
    <w:p>
      <w:pPr>
        <w:tabs>
          <w:tab w:pos="7598" w:val="left" w:leader="none"/>
        </w:tabs>
        <w:spacing w:line="240" w:lineRule="auto"/>
        <w:ind w:left="154" w:right="0" w:firstLine="0"/>
        <w:rPr>
          <w:sz w:val="20"/>
        </w:rPr>
      </w:pPr>
      <w:r>
        <w:rPr>
          <w:sz w:val="20"/>
        </w:rPr>
        <w:drawing>
          <wp:inline distT="0" distB="0" distL="0" distR="0">
            <wp:extent cx="3983277" cy="2462783"/>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33" cstate="print"/>
                    <a:stretch>
                      <a:fillRect/>
                    </a:stretch>
                  </pic:blipFill>
                  <pic:spPr>
                    <a:xfrm>
                      <a:off x="0" y="0"/>
                      <a:ext cx="3983277" cy="2462783"/>
                    </a:xfrm>
                    <a:prstGeom prst="rect">
                      <a:avLst/>
                    </a:prstGeom>
                  </pic:spPr>
                </pic:pic>
              </a:graphicData>
            </a:graphic>
          </wp:inline>
        </w:drawing>
      </w:r>
      <w:r>
        <w:rPr>
          <w:sz w:val="20"/>
        </w:rPr>
      </w:r>
      <w:r>
        <w:rPr>
          <w:sz w:val="20"/>
        </w:rPr>
        <w:tab/>
      </w:r>
      <w:r>
        <w:rPr>
          <w:sz w:val="20"/>
        </w:rPr>
        <w:drawing>
          <wp:inline distT="0" distB="0" distL="0" distR="0">
            <wp:extent cx="3876550" cy="2438400"/>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34" cstate="print"/>
                    <a:stretch>
                      <a:fillRect/>
                    </a:stretch>
                  </pic:blipFill>
                  <pic:spPr>
                    <a:xfrm>
                      <a:off x="0" y="0"/>
                      <a:ext cx="3876550" cy="2438400"/>
                    </a:xfrm>
                    <a:prstGeom prst="rect">
                      <a:avLst/>
                    </a:prstGeom>
                  </pic:spPr>
                </pic:pic>
              </a:graphicData>
            </a:graphic>
          </wp:inline>
        </w:drawing>
      </w:r>
      <w:r>
        <w:rPr>
          <w:sz w:val="20"/>
        </w:rPr>
      </w:r>
    </w:p>
    <w:p>
      <w:pPr>
        <w:pStyle w:val="BodyText"/>
        <w:spacing w:before="195"/>
        <w:rPr>
          <w:sz w:val="20"/>
        </w:rPr>
      </w:pPr>
      <w:r>
        <w:rPr>
          <w:sz w:val="20"/>
        </w:rPr>
        <w:drawing>
          <wp:anchor distT="0" distB="0" distL="0" distR="0" allowOverlap="1" layoutInCell="1" locked="0" behindDoc="1" simplePos="0" relativeHeight="487593472">
            <wp:simplePos x="0" y="0"/>
            <wp:positionH relativeFrom="page">
              <wp:posOffset>1014102</wp:posOffset>
            </wp:positionH>
            <wp:positionV relativeFrom="paragraph">
              <wp:posOffset>319199</wp:posOffset>
            </wp:positionV>
            <wp:extent cx="3993334" cy="2578608"/>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5" cstate="print"/>
                    <a:stretch>
                      <a:fillRect/>
                    </a:stretch>
                  </pic:blipFill>
                  <pic:spPr>
                    <a:xfrm>
                      <a:off x="0" y="0"/>
                      <a:ext cx="3993334" cy="2578608"/>
                    </a:xfrm>
                    <a:prstGeom prst="rect">
                      <a:avLst/>
                    </a:prstGeom>
                  </pic:spPr>
                </pic:pic>
              </a:graphicData>
            </a:graphic>
          </wp:anchor>
        </w:drawing>
      </w:r>
      <w:r>
        <w:rPr>
          <w:sz w:val="20"/>
        </w:rPr>
        <w:drawing>
          <wp:anchor distT="0" distB="0" distL="0" distR="0" allowOverlap="1" layoutInCell="1" locked="0" behindDoc="1" simplePos="0" relativeHeight="487593984">
            <wp:simplePos x="0" y="0"/>
            <wp:positionH relativeFrom="page">
              <wp:posOffset>5763392</wp:posOffset>
            </wp:positionH>
            <wp:positionV relativeFrom="paragraph">
              <wp:posOffset>294685</wp:posOffset>
            </wp:positionV>
            <wp:extent cx="3657089" cy="2539365"/>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36" cstate="print"/>
                    <a:stretch>
                      <a:fillRect/>
                    </a:stretch>
                  </pic:blipFill>
                  <pic:spPr>
                    <a:xfrm>
                      <a:off x="0" y="0"/>
                      <a:ext cx="3657089" cy="2539365"/>
                    </a:xfrm>
                    <a:prstGeom prst="rect">
                      <a:avLst/>
                    </a:prstGeom>
                  </pic:spPr>
                </pic:pic>
              </a:graphicData>
            </a:graphic>
          </wp:anchor>
        </w:drawing>
      </w:r>
    </w:p>
    <w:p>
      <w:pPr>
        <w:pStyle w:val="BodyText"/>
        <w:spacing w:after="0"/>
        <w:rPr>
          <w:sz w:val="20"/>
        </w:rPr>
        <w:sectPr>
          <w:footerReference w:type="default" r:id="rId32"/>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ind w:left="1115"/>
      </w:pPr>
      <w:r>
        <w:rPr/>
        <w:t>PETA</w:t>
      </w:r>
      <w:r>
        <w:rPr>
          <w:spacing w:val="-8"/>
        </w:rPr>
        <w:t> </w:t>
      </w:r>
      <w:r>
        <w:rPr/>
        <w:t>SKPG</w:t>
      </w:r>
      <w:r>
        <w:rPr>
          <w:spacing w:val="-5"/>
        </w:rPr>
        <w:t> </w:t>
      </w:r>
      <w:r>
        <w:rPr/>
        <w:t>BULAN</w:t>
      </w:r>
      <w:r>
        <w:rPr>
          <w:spacing w:val="6"/>
        </w:rPr>
        <w:t> </w:t>
      </w:r>
      <w:r>
        <w:rPr/>
        <w:t>APRIL</w:t>
      </w:r>
      <w:r>
        <w:rPr>
          <w:spacing w:val="-3"/>
        </w:rPr>
        <w:t> </w:t>
      </w:r>
      <w:r>
        <w:rPr>
          <w:spacing w:val="-4"/>
        </w:rPr>
        <w:t>2024</w:t>
      </w:r>
    </w:p>
    <w:p>
      <w:pPr>
        <w:pStyle w:val="Heading1"/>
        <w:spacing w:after="0"/>
        <w:sectPr>
          <w:footerReference w:type="default" r:id="rId37"/>
          <w:pgSz w:w="16840" w:h="11910" w:orient="landscape"/>
          <w:pgMar w:header="0" w:footer="0" w:top="1340" w:bottom="280" w:left="1417" w:right="1417"/>
        </w:sectPr>
      </w:pPr>
    </w:p>
    <w:p>
      <w:pPr>
        <w:pStyle w:val="BodyText"/>
        <w:spacing w:before="1" w:after="1"/>
        <w:rPr>
          <w:sz w:val="14"/>
        </w:rPr>
      </w:pPr>
    </w:p>
    <w:p>
      <w:pPr>
        <w:tabs>
          <w:tab w:pos="7329" w:val="left" w:leader="none"/>
        </w:tabs>
        <w:spacing w:line="240" w:lineRule="auto"/>
        <w:ind w:left="67" w:right="0" w:firstLine="0"/>
        <w:rPr>
          <w:position w:val="1"/>
          <w:sz w:val="20"/>
        </w:rPr>
      </w:pPr>
      <w:r>
        <w:rPr>
          <w:sz w:val="20"/>
        </w:rPr>
        <w:drawing>
          <wp:inline distT="0" distB="0" distL="0" distR="0">
            <wp:extent cx="4099336" cy="2529840"/>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39" cstate="print"/>
                    <a:stretch>
                      <a:fillRect/>
                    </a:stretch>
                  </pic:blipFill>
                  <pic:spPr>
                    <a:xfrm>
                      <a:off x="0" y="0"/>
                      <a:ext cx="4099336" cy="2529840"/>
                    </a:xfrm>
                    <a:prstGeom prst="rect">
                      <a:avLst/>
                    </a:prstGeom>
                  </pic:spPr>
                </pic:pic>
              </a:graphicData>
            </a:graphic>
          </wp:inline>
        </w:drawing>
      </w:r>
      <w:r>
        <w:rPr>
          <w:sz w:val="20"/>
        </w:rPr>
      </w:r>
      <w:r>
        <w:rPr>
          <w:sz w:val="20"/>
        </w:rPr>
        <w:tab/>
      </w:r>
      <w:r>
        <w:rPr>
          <w:position w:val="1"/>
          <w:sz w:val="20"/>
        </w:rPr>
        <w:drawing>
          <wp:inline distT="0" distB="0" distL="0" distR="0">
            <wp:extent cx="3989477" cy="2566416"/>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40" cstate="print"/>
                    <a:stretch>
                      <a:fillRect/>
                    </a:stretch>
                  </pic:blipFill>
                  <pic:spPr>
                    <a:xfrm>
                      <a:off x="0" y="0"/>
                      <a:ext cx="3989477" cy="2566416"/>
                    </a:xfrm>
                    <a:prstGeom prst="rect">
                      <a:avLst/>
                    </a:prstGeom>
                  </pic:spPr>
                </pic:pic>
              </a:graphicData>
            </a:graphic>
          </wp:inline>
        </w:drawing>
      </w:r>
      <w:r>
        <w:rPr>
          <w:position w:val="1"/>
          <w:sz w:val="20"/>
        </w:rPr>
      </w:r>
    </w:p>
    <w:p>
      <w:pPr>
        <w:pStyle w:val="BodyText"/>
        <w:spacing w:before="131"/>
        <w:rPr>
          <w:sz w:val="20"/>
        </w:rPr>
      </w:pPr>
      <w:r>
        <w:rPr>
          <w:sz w:val="20"/>
        </w:rPr>
        <w:drawing>
          <wp:anchor distT="0" distB="0" distL="0" distR="0" allowOverlap="1" layoutInCell="1" locked="0" behindDoc="1" simplePos="0" relativeHeight="487594496">
            <wp:simplePos x="0" y="0"/>
            <wp:positionH relativeFrom="page">
              <wp:posOffset>943143</wp:posOffset>
            </wp:positionH>
            <wp:positionV relativeFrom="paragraph">
              <wp:posOffset>253900</wp:posOffset>
            </wp:positionV>
            <wp:extent cx="3950172" cy="2403538"/>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41" cstate="print"/>
                    <a:stretch>
                      <a:fillRect/>
                    </a:stretch>
                  </pic:blipFill>
                  <pic:spPr>
                    <a:xfrm>
                      <a:off x="0" y="0"/>
                      <a:ext cx="3950172" cy="2403538"/>
                    </a:xfrm>
                    <a:prstGeom prst="rect">
                      <a:avLst/>
                    </a:prstGeom>
                  </pic:spPr>
                </pic:pic>
              </a:graphicData>
            </a:graphic>
          </wp:anchor>
        </w:drawing>
      </w:r>
      <w:r>
        <w:rPr>
          <w:sz w:val="20"/>
        </w:rPr>
        <w:drawing>
          <wp:anchor distT="0" distB="0" distL="0" distR="0" allowOverlap="1" layoutInCell="1" locked="0" behindDoc="1" simplePos="0" relativeHeight="487595008">
            <wp:simplePos x="0" y="0"/>
            <wp:positionH relativeFrom="page">
              <wp:posOffset>5565099</wp:posOffset>
            </wp:positionH>
            <wp:positionV relativeFrom="paragraph">
              <wp:posOffset>253900</wp:posOffset>
            </wp:positionV>
            <wp:extent cx="3827072" cy="2403538"/>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42" cstate="print"/>
                    <a:stretch>
                      <a:fillRect/>
                    </a:stretch>
                  </pic:blipFill>
                  <pic:spPr>
                    <a:xfrm>
                      <a:off x="0" y="0"/>
                      <a:ext cx="3827072" cy="2403538"/>
                    </a:xfrm>
                    <a:prstGeom prst="rect">
                      <a:avLst/>
                    </a:prstGeom>
                  </pic:spPr>
                </pic:pic>
              </a:graphicData>
            </a:graphic>
          </wp:anchor>
        </w:drawing>
      </w:r>
    </w:p>
    <w:p>
      <w:pPr>
        <w:pStyle w:val="BodyText"/>
        <w:spacing w:after="0"/>
        <w:rPr>
          <w:sz w:val="20"/>
        </w:rPr>
        <w:sectPr>
          <w:footerReference w:type="default" r:id="rId38"/>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ind w:left="1457"/>
      </w:pPr>
      <w:r>
        <w:rPr/>
        <w:t>PETA</w:t>
      </w:r>
      <w:r>
        <w:rPr>
          <w:spacing w:val="-7"/>
        </w:rPr>
        <w:t> </w:t>
      </w:r>
      <w:r>
        <w:rPr/>
        <w:t>SKPG</w:t>
      </w:r>
      <w:r>
        <w:rPr>
          <w:spacing w:val="-4"/>
        </w:rPr>
        <w:t> </w:t>
      </w:r>
      <w:r>
        <w:rPr/>
        <w:t>BULAN</w:t>
      </w:r>
      <w:r>
        <w:rPr>
          <w:spacing w:val="6"/>
        </w:rPr>
        <w:t> </w:t>
      </w:r>
      <w:r>
        <w:rPr/>
        <w:t>MEI</w:t>
      </w:r>
      <w:r>
        <w:rPr>
          <w:spacing w:val="-3"/>
        </w:rPr>
        <w:t> </w:t>
      </w:r>
      <w:r>
        <w:rPr>
          <w:spacing w:val="-4"/>
        </w:rPr>
        <w:t>2024</w:t>
      </w:r>
    </w:p>
    <w:p>
      <w:pPr>
        <w:pStyle w:val="Heading1"/>
        <w:spacing w:after="0"/>
        <w:sectPr>
          <w:footerReference w:type="default" r:id="rId43"/>
          <w:pgSz w:w="16840" w:h="11910" w:orient="landscape"/>
          <w:pgMar w:header="0" w:footer="0" w:top="1340" w:bottom="280" w:left="1417" w:right="1417"/>
        </w:sectPr>
      </w:pPr>
    </w:p>
    <w:p>
      <w:pPr>
        <w:pStyle w:val="BodyText"/>
        <w:spacing w:before="5" w:after="1"/>
        <w:rPr>
          <w:sz w:val="16"/>
        </w:rPr>
      </w:pPr>
    </w:p>
    <w:p>
      <w:pPr>
        <w:tabs>
          <w:tab w:pos="7288" w:val="left" w:leader="none"/>
        </w:tabs>
        <w:spacing w:line="240" w:lineRule="auto"/>
        <w:ind w:left="109" w:right="0" w:firstLine="0"/>
        <w:rPr>
          <w:position w:val="3"/>
          <w:sz w:val="20"/>
        </w:rPr>
      </w:pPr>
      <w:r>
        <w:rPr>
          <w:sz w:val="20"/>
        </w:rPr>
        <w:drawing>
          <wp:inline distT="0" distB="0" distL="0" distR="0">
            <wp:extent cx="4015116" cy="2542031"/>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45" cstate="print"/>
                    <a:stretch>
                      <a:fillRect/>
                    </a:stretch>
                  </pic:blipFill>
                  <pic:spPr>
                    <a:xfrm>
                      <a:off x="0" y="0"/>
                      <a:ext cx="4015116" cy="2542031"/>
                    </a:xfrm>
                    <a:prstGeom prst="rect">
                      <a:avLst/>
                    </a:prstGeom>
                  </pic:spPr>
                </pic:pic>
              </a:graphicData>
            </a:graphic>
          </wp:inline>
        </w:drawing>
      </w:r>
      <w:r>
        <w:rPr>
          <w:sz w:val="20"/>
        </w:rPr>
      </w:r>
      <w:r>
        <w:rPr>
          <w:sz w:val="20"/>
        </w:rPr>
        <w:tab/>
      </w:r>
      <w:r>
        <w:rPr>
          <w:position w:val="3"/>
          <w:sz w:val="20"/>
        </w:rPr>
        <w:drawing>
          <wp:inline distT="0" distB="0" distL="0" distR="0">
            <wp:extent cx="3973723" cy="2517648"/>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46" cstate="print"/>
                    <a:stretch>
                      <a:fillRect/>
                    </a:stretch>
                  </pic:blipFill>
                  <pic:spPr>
                    <a:xfrm>
                      <a:off x="0" y="0"/>
                      <a:ext cx="3973723" cy="2517648"/>
                    </a:xfrm>
                    <a:prstGeom prst="rect">
                      <a:avLst/>
                    </a:prstGeom>
                  </pic:spPr>
                </pic:pic>
              </a:graphicData>
            </a:graphic>
          </wp:inline>
        </w:drawing>
      </w:r>
      <w:r>
        <w:rPr>
          <w:position w:val="3"/>
          <w:sz w:val="20"/>
        </w:rPr>
      </w:r>
    </w:p>
    <w:p>
      <w:pPr>
        <w:pStyle w:val="BodyText"/>
        <w:spacing w:before="157"/>
        <w:rPr>
          <w:sz w:val="20"/>
        </w:rPr>
      </w:pPr>
      <w:r>
        <w:rPr>
          <w:sz w:val="20"/>
        </w:rPr>
        <w:drawing>
          <wp:anchor distT="0" distB="0" distL="0" distR="0" allowOverlap="1" layoutInCell="1" locked="0" behindDoc="1" simplePos="0" relativeHeight="487595520">
            <wp:simplePos x="0" y="0"/>
            <wp:positionH relativeFrom="page">
              <wp:posOffset>967143</wp:posOffset>
            </wp:positionH>
            <wp:positionV relativeFrom="paragraph">
              <wp:posOffset>270322</wp:posOffset>
            </wp:positionV>
            <wp:extent cx="3820790" cy="2503932"/>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47" cstate="print"/>
                    <a:stretch>
                      <a:fillRect/>
                    </a:stretch>
                  </pic:blipFill>
                  <pic:spPr>
                    <a:xfrm>
                      <a:off x="0" y="0"/>
                      <a:ext cx="3820790" cy="2503932"/>
                    </a:xfrm>
                    <a:prstGeom prst="rect">
                      <a:avLst/>
                    </a:prstGeom>
                  </pic:spPr>
                </pic:pic>
              </a:graphicData>
            </a:graphic>
          </wp:anchor>
        </w:drawing>
      </w:r>
      <w:r>
        <w:rPr>
          <w:sz w:val="20"/>
        </w:rPr>
        <w:drawing>
          <wp:anchor distT="0" distB="0" distL="0" distR="0" allowOverlap="1" layoutInCell="1" locked="0" behindDoc="1" simplePos="0" relativeHeight="487596032">
            <wp:simplePos x="0" y="0"/>
            <wp:positionH relativeFrom="page">
              <wp:posOffset>5495621</wp:posOffset>
            </wp:positionH>
            <wp:positionV relativeFrom="paragraph">
              <wp:posOffset>339182</wp:posOffset>
            </wp:positionV>
            <wp:extent cx="3877155" cy="2438971"/>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48" cstate="print"/>
                    <a:stretch>
                      <a:fillRect/>
                    </a:stretch>
                  </pic:blipFill>
                  <pic:spPr>
                    <a:xfrm>
                      <a:off x="0" y="0"/>
                      <a:ext cx="3877155" cy="2438971"/>
                    </a:xfrm>
                    <a:prstGeom prst="rect">
                      <a:avLst/>
                    </a:prstGeom>
                  </pic:spPr>
                </pic:pic>
              </a:graphicData>
            </a:graphic>
          </wp:anchor>
        </w:drawing>
      </w:r>
    </w:p>
    <w:p>
      <w:pPr>
        <w:pStyle w:val="BodyText"/>
        <w:spacing w:after="0"/>
        <w:rPr>
          <w:sz w:val="20"/>
        </w:rPr>
        <w:sectPr>
          <w:footerReference w:type="default" r:id="rId44"/>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ind w:left="1331"/>
      </w:pPr>
      <w:r>
        <w:rPr/>
        <w:t>PETA</w:t>
      </w:r>
      <w:r>
        <w:rPr>
          <w:spacing w:val="-8"/>
        </w:rPr>
        <w:t> </w:t>
      </w:r>
      <w:r>
        <w:rPr/>
        <w:t>SKPG</w:t>
      </w:r>
      <w:r>
        <w:rPr>
          <w:spacing w:val="-4"/>
        </w:rPr>
        <w:t> </w:t>
      </w:r>
      <w:r>
        <w:rPr/>
        <w:t>BULAN</w:t>
      </w:r>
      <w:r>
        <w:rPr>
          <w:spacing w:val="6"/>
        </w:rPr>
        <w:t> </w:t>
      </w:r>
      <w:r>
        <w:rPr/>
        <w:t>JUNI</w:t>
      </w:r>
      <w:r>
        <w:rPr>
          <w:spacing w:val="1"/>
        </w:rPr>
        <w:t> </w:t>
      </w:r>
      <w:r>
        <w:rPr>
          <w:spacing w:val="-4"/>
        </w:rPr>
        <w:t>2024</w:t>
      </w:r>
    </w:p>
    <w:p>
      <w:pPr>
        <w:pStyle w:val="Heading1"/>
        <w:spacing w:after="0"/>
        <w:sectPr>
          <w:footerReference w:type="default" r:id="rId49"/>
          <w:pgSz w:w="16840" w:h="11910" w:orient="landscape"/>
          <w:pgMar w:header="0" w:footer="0" w:top="1340" w:bottom="280" w:left="1417" w:right="1417"/>
        </w:sectPr>
      </w:pPr>
    </w:p>
    <w:p>
      <w:pPr>
        <w:pStyle w:val="BodyText"/>
        <w:rPr>
          <w:sz w:val="11"/>
        </w:rPr>
      </w:pPr>
    </w:p>
    <w:p>
      <w:pPr>
        <w:tabs>
          <w:tab w:pos="7366" w:val="left" w:leader="none"/>
        </w:tabs>
        <w:spacing w:line="240" w:lineRule="auto"/>
        <w:ind w:left="98" w:right="0" w:firstLine="0"/>
        <w:rPr>
          <w:position w:val="2"/>
          <w:sz w:val="20"/>
        </w:rPr>
      </w:pPr>
      <w:r>
        <w:rPr>
          <w:sz w:val="20"/>
        </w:rPr>
        <w:drawing>
          <wp:inline distT="0" distB="0" distL="0" distR="0">
            <wp:extent cx="3971563" cy="2560320"/>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51" cstate="print"/>
                    <a:stretch>
                      <a:fillRect/>
                    </a:stretch>
                  </pic:blipFill>
                  <pic:spPr>
                    <a:xfrm>
                      <a:off x="0" y="0"/>
                      <a:ext cx="3971563" cy="2560320"/>
                    </a:xfrm>
                    <a:prstGeom prst="rect">
                      <a:avLst/>
                    </a:prstGeom>
                  </pic:spPr>
                </pic:pic>
              </a:graphicData>
            </a:graphic>
          </wp:inline>
        </w:drawing>
      </w:r>
      <w:r>
        <w:rPr>
          <w:sz w:val="20"/>
        </w:rPr>
      </w:r>
      <w:r>
        <w:rPr>
          <w:sz w:val="20"/>
        </w:rPr>
        <w:tab/>
      </w:r>
      <w:r>
        <w:rPr>
          <w:position w:val="2"/>
          <w:sz w:val="20"/>
        </w:rPr>
        <w:drawing>
          <wp:inline distT="0" distB="0" distL="0" distR="0">
            <wp:extent cx="4122991" cy="2560320"/>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52" cstate="print"/>
                    <a:stretch>
                      <a:fillRect/>
                    </a:stretch>
                  </pic:blipFill>
                  <pic:spPr>
                    <a:xfrm>
                      <a:off x="0" y="0"/>
                      <a:ext cx="4122991" cy="2560320"/>
                    </a:xfrm>
                    <a:prstGeom prst="rect">
                      <a:avLst/>
                    </a:prstGeom>
                  </pic:spPr>
                </pic:pic>
              </a:graphicData>
            </a:graphic>
          </wp:inline>
        </w:drawing>
      </w:r>
      <w:r>
        <w:rPr>
          <w:position w:val="2"/>
          <w:sz w:val="20"/>
        </w:rPr>
      </w:r>
    </w:p>
    <w:p>
      <w:pPr>
        <w:pStyle w:val="BodyText"/>
        <w:spacing w:before="59"/>
        <w:rPr>
          <w:sz w:val="20"/>
        </w:rPr>
      </w:pPr>
      <w:r>
        <w:rPr>
          <w:sz w:val="20"/>
        </w:rPr>
        <w:drawing>
          <wp:anchor distT="0" distB="0" distL="0" distR="0" allowOverlap="1" layoutInCell="1" locked="0" behindDoc="1" simplePos="0" relativeHeight="487596544">
            <wp:simplePos x="0" y="0"/>
            <wp:positionH relativeFrom="page">
              <wp:posOffset>967010</wp:posOffset>
            </wp:positionH>
            <wp:positionV relativeFrom="paragraph">
              <wp:posOffset>214110</wp:posOffset>
            </wp:positionV>
            <wp:extent cx="3882069" cy="2433066"/>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53" cstate="print"/>
                    <a:stretch>
                      <a:fillRect/>
                    </a:stretch>
                  </pic:blipFill>
                  <pic:spPr>
                    <a:xfrm>
                      <a:off x="0" y="0"/>
                      <a:ext cx="3882069" cy="2433066"/>
                    </a:xfrm>
                    <a:prstGeom prst="rect">
                      <a:avLst/>
                    </a:prstGeom>
                  </pic:spPr>
                </pic:pic>
              </a:graphicData>
            </a:graphic>
          </wp:anchor>
        </w:drawing>
      </w:r>
      <w:r>
        <w:rPr>
          <w:sz w:val="20"/>
        </w:rPr>
        <w:drawing>
          <wp:anchor distT="0" distB="0" distL="0" distR="0" allowOverlap="1" layoutInCell="1" locked="0" behindDoc="1" simplePos="0" relativeHeight="487597056">
            <wp:simplePos x="0" y="0"/>
            <wp:positionH relativeFrom="page">
              <wp:posOffset>5586443</wp:posOffset>
            </wp:positionH>
            <wp:positionV relativeFrom="paragraph">
              <wp:posOffset>207734</wp:posOffset>
            </wp:positionV>
            <wp:extent cx="4153318" cy="2511552"/>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54" cstate="print"/>
                    <a:stretch>
                      <a:fillRect/>
                    </a:stretch>
                  </pic:blipFill>
                  <pic:spPr>
                    <a:xfrm>
                      <a:off x="0" y="0"/>
                      <a:ext cx="4153318" cy="2511552"/>
                    </a:xfrm>
                    <a:prstGeom prst="rect">
                      <a:avLst/>
                    </a:prstGeom>
                  </pic:spPr>
                </pic:pic>
              </a:graphicData>
            </a:graphic>
          </wp:anchor>
        </w:drawing>
      </w:r>
    </w:p>
    <w:p>
      <w:pPr>
        <w:pStyle w:val="BodyText"/>
        <w:spacing w:after="0"/>
        <w:rPr>
          <w:sz w:val="20"/>
        </w:rPr>
        <w:sectPr>
          <w:footerReference w:type="default" r:id="rId50"/>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ind w:left="1439"/>
      </w:pPr>
      <w:r>
        <w:rPr/>
        <w:t>PETA</w:t>
      </w:r>
      <w:r>
        <w:rPr>
          <w:spacing w:val="-8"/>
        </w:rPr>
        <w:t> </w:t>
      </w:r>
      <w:r>
        <w:rPr/>
        <w:t>SKPG</w:t>
      </w:r>
      <w:r>
        <w:rPr>
          <w:spacing w:val="-4"/>
        </w:rPr>
        <w:t> </w:t>
      </w:r>
      <w:r>
        <w:rPr/>
        <w:t>BULAN</w:t>
      </w:r>
      <w:r>
        <w:rPr>
          <w:spacing w:val="6"/>
        </w:rPr>
        <w:t> </w:t>
      </w:r>
      <w:r>
        <w:rPr/>
        <w:t>JULI</w:t>
      </w:r>
      <w:r>
        <w:rPr>
          <w:spacing w:val="-1"/>
        </w:rPr>
        <w:t> </w:t>
      </w:r>
      <w:r>
        <w:rPr>
          <w:spacing w:val="-4"/>
        </w:rPr>
        <w:t>2024</w:t>
      </w:r>
    </w:p>
    <w:p>
      <w:pPr>
        <w:pStyle w:val="Heading1"/>
        <w:spacing w:after="0"/>
        <w:sectPr>
          <w:footerReference w:type="default" r:id="rId55"/>
          <w:pgSz w:w="16840" w:h="11910" w:orient="landscape"/>
          <w:pgMar w:header="0" w:footer="0" w:top="1340" w:bottom="280" w:left="1417" w:right="1417"/>
        </w:sectPr>
      </w:pPr>
    </w:p>
    <w:p>
      <w:pPr>
        <w:pStyle w:val="BodyText"/>
        <w:rPr>
          <w:sz w:val="11"/>
        </w:rPr>
      </w:pPr>
    </w:p>
    <w:p>
      <w:pPr>
        <w:tabs>
          <w:tab w:pos="7338" w:val="left" w:leader="none"/>
        </w:tabs>
        <w:spacing w:line="240" w:lineRule="auto"/>
        <w:ind w:left="109" w:right="0" w:firstLine="0"/>
        <w:rPr>
          <w:position w:val="4"/>
          <w:sz w:val="20"/>
        </w:rPr>
      </w:pPr>
      <w:r>
        <w:rPr>
          <w:sz w:val="20"/>
        </w:rPr>
        <w:drawing>
          <wp:inline distT="0" distB="0" distL="0" distR="0">
            <wp:extent cx="3997928" cy="2560320"/>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57" cstate="print"/>
                    <a:stretch>
                      <a:fillRect/>
                    </a:stretch>
                  </pic:blipFill>
                  <pic:spPr>
                    <a:xfrm>
                      <a:off x="0" y="0"/>
                      <a:ext cx="3997928" cy="2560320"/>
                    </a:xfrm>
                    <a:prstGeom prst="rect">
                      <a:avLst/>
                    </a:prstGeom>
                  </pic:spPr>
                </pic:pic>
              </a:graphicData>
            </a:graphic>
          </wp:inline>
        </w:drawing>
      </w:r>
      <w:r>
        <w:rPr>
          <w:sz w:val="20"/>
        </w:rPr>
      </w:r>
      <w:r>
        <w:rPr>
          <w:sz w:val="20"/>
        </w:rPr>
        <w:tab/>
      </w:r>
      <w:r>
        <w:rPr>
          <w:position w:val="4"/>
          <w:sz w:val="20"/>
        </w:rPr>
        <w:drawing>
          <wp:inline distT="0" distB="0" distL="0" distR="0">
            <wp:extent cx="3945716" cy="2535936"/>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58" cstate="print"/>
                    <a:stretch>
                      <a:fillRect/>
                    </a:stretch>
                  </pic:blipFill>
                  <pic:spPr>
                    <a:xfrm>
                      <a:off x="0" y="0"/>
                      <a:ext cx="3945716" cy="2535936"/>
                    </a:xfrm>
                    <a:prstGeom prst="rect">
                      <a:avLst/>
                    </a:prstGeom>
                  </pic:spPr>
                </pic:pic>
              </a:graphicData>
            </a:graphic>
          </wp:inline>
        </w:drawing>
      </w:r>
      <w:r>
        <w:rPr>
          <w:position w:val="4"/>
          <w:sz w:val="20"/>
        </w:rPr>
      </w:r>
    </w:p>
    <w:p>
      <w:pPr>
        <w:pStyle w:val="BodyText"/>
        <w:spacing w:before="47"/>
        <w:rPr>
          <w:sz w:val="20"/>
        </w:rPr>
      </w:pPr>
      <w:r>
        <w:rPr>
          <w:sz w:val="20"/>
        </w:rPr>
        <w:drawing>
          <wp:anchor distT="0" distB="0" distL="0" distR="0" allowOverlap="1" layoutInCell="1" locked="0" behindDoc="1" simplePos="0" relativeHeight="487597568">
            <wp:simplePos x="0" y="0"/>
            <wp:positionH relativeFrom="page">
              <wp:posOffset>1000236</wp:posOffset>
            </wp:positionH>
            <wp:positionV relativeFrom="paragraph">
              <wp:posOffset>200114</wp:posOffset>
            </wp:positionV>
            <wp:extent cx="3988567" cy="2609088"/>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59" cstate="print"/>
                    <a:stretch>
                      <a:fillRect/>
                    </a:stretch>
                  </pic:blipFill>
                  <pic:spPr>
                    <a:xfrm>
                      <a:off x="0" y="0"/>
                      <a:ext cx="3988567" cy="2609088"/>
                    </a:xfrm>
                    <a:prstGeom prst="rect">
                      <a:avLst/>
                    </a:prstGeom>
                  </pic:spPr>
                </pic:pic>
              </a:graphicData>
            </a:graphic>
          </wp:anchor>
        </w:drawing>
      </w:r>
      <w:r>
        <w:rPr>
          <w:sz w:val="20"/>
        </w:rPr>
        <w:drawing>
          <wp:anchor distT="0" distB="0" distL="0" distR="0" allowOverlap="1" layoutInCell="1" locked="0" behindDoc="1" simplePos="0" relativeHeight="487598080">
            <wp:simplePos x="0" y="0"/>
            <wp:positionH relativeFrom="page">
              <wp:posOffset>5559571</wp:posOffset>
            </wp:positionH>
            <wp:positionV relativeFrom="paragraph">
              <wp:posOffset>215298</wp:posOffset>
            </wp:positionV>
            <wp:extent cx="3999469" cy="2584704"/>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60" cstate="print"/>
                    <a:stretch>
                      <a:fillRect/>
                    </a:stretch>
                  </pic:blipFill>
                  <pic:spPr>
                    <a:xfrm>
                      <a:off x="0" y="0"/>
                      <a:ext cx="3999469" cy="2584704"/>
                    </a:xfrm>
                    <a:prstGeom prst="rect">
                      <a:avLst/>
                    </a:prstGeom>
                  </pic:spPr>
                </pic:pic>
              </a:graphicData>
            </a:graphic>
          </wp:anchor>
        </w:drawing>
      </w:r>
    </w:p>
    <w:p>
      <w:pPr>
        <w:pStyle w:val="BodyText"/>
        <w:spacing w:after="0"/>
        <w:rPr>
          <w:sz w:val="20"/>
        </w:rPr>
        <w:sectPr>
          <w:footerReference w:type="default" r:id="rId56"/>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ind w:left="353"/>
      </w:pPr>
      <w:r>
        <w:rPr/>
        <w:t>PETA</w:t>
      </w:r>
      <w:r>
        <w:rPr>
          <w:spacing w:val="-9"/>
        </w:rPr>
        <w:t> </w:t>
      </w:r>
      <w:r>
        <w:rPr/>
        <w:t>SKPG</w:t>
      </w:r>
      <w:r>
        <w:rPr>
          <w:spacing w:val="-5"/>
        </w:rPr>
        <w:t> </w:t>
      </w:r>
      <w:r>
        <w:rPr/>
        <w:t>BULAN</w:t>
      </w:r>
      <w:r>
        <w:rPr>
          <w:spacing w:val="5"/>
        </w:rPr>
        <w:t> </w:t>
      </w:r>
      <w:r>
        <w:rPr/>
        <w:t>AGUSTUS</w:t>
      </w:r>
      <w:r>
        <w:rPr>
          <w:spacing w:val="-2"/>
        </w:rPr>
        <w:t> </w:t>
      </w:r>
      <w:r>
        <w:rPr>
          <w:spacing w:val="-4"/>
        </w:rPr>
        <w:t>2024</w:t>
      </w:r>
    </w:p>
    <w:p>
      <w:pPr>
        <w:pStyle w:val="Heading1"/>
        <w:spacing w:after="0"/>
        <w:sectPr>
          <w:footerReference w:type="default" r:id="rId61"/>
          <w:pgSz w:w="16840" w:h="11910" w:orient="landscape"/>
          <w:pgMar w:header="0" w:footer="0" w:top="1340" w:bottom="280" w:left="1417" w:right="1417"/>
        </w:sectPr>
      </w:pPr>
    </w:p>
    <w:p>
      <w:pPr>
        <w:pStyle w:val="BodyText"/>
        <w:spacing w:before="10"/>
        <w:rPr>
          <w:sz w:val="7"/>
        </w:rPr>
      </w:pPr>
    </w:p>
    <w:p>
      <w:pPr>
        <w:tabs>
          <w:tab w:pos="7338" w:val="left" w:leader="none"/>
        </w:tabs>
        <w:spacing w:line="240" w:lineRule="auto"/>
        <w:ind w:left="111" w:right="0" w:firstLine="0"/>
        <w:rPr>
          <w:sz w:val="20"/>
        </w:rPr>
      </w:pPr>
      <w:r>
        <w:rPr>
          <w:position w:val="1"/>
          <w:sz w:val="20"/>
        </w:rPr>
        <w:drawing>
          <wp:inline distT="0" distB="0" distL="0" distR="0">
            <wp:extent cx="3970580" cy="2511552"/>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63" cstate="print"/>
                    <a:stretch>
                      <a:fillRect/>
                    </a:stretch>
                  </pic:blipFill>
                  <pic:spPr>
                    <a:xfrm>
                      <a:off x="0" y="0"/>
                      <a:ext cx="3970580" cy="2511552"/>
                    </a:xfrm>
                    <a:prstGeom prst="rect">
                      <a:avLst/>
                    </a:prstGeom>
                  </pic:spPr>
                </pic:pic>
              </a:graphicData>
            </a:graphic>
          </wp:inline>
        </w:drawing>
      </w:r>
      <w:r>
        <w:rPr>
          <w:position w:val="1"/>
          <w:sz w:val="20"/>
        </w:rPr>
      </w:r>
      <w:r>
        <w:rPr>
          <w:position w:val="1"/>
          <w:sz w:val="20"/>
        </w:rPr>
        <w:tab/>
      </w:r>
      <w:r>
        <w:rPr>
          <w:sz w:val="20"/>
        </w:rPr>
        <w:drawing>
          <wp:inline distT="0" distB="0" distL="0" distR="0">
            <wp:extent cx="3962507" cy="2535936"/>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64" cstate="print"/>
                    <a:stretch>
                      <a:fillRect/>
                    </a:stretch>
                  </pic:blipFill>
                  <pic:spPr>
                    <a:xfrm>
                      <a:off x="0" y="0"/>
                      <a:ext cx="3962507" cy="2535936"/>
                    </a:xfrm>
                    <a:prstGeom prst="rect">
                      <a:avLst/>
                    </a:prstGeom>
                  </pic:spPr>
                </pic:pic>
              </a:graphicData>
            </a:graphic>
          </wp:inline>
        </w:drawing>
      </w:r>
      <w:r>
        <w:rPr>
          <w:sz w:val="20"/>
        </w:rPr>
      </w:r>
    </w:p>
    <w:p>
      <w:pPr>
        <w:pStyle w:val="BodyText"/>
        <w:spacing w:before="25"/>
        <w:rPr>
          <w:sz w:val="20"/>
        </w:rPr>
      </w:pPr>
      <w:r>
        <w:rPr>
          <w:sz w:val="20"/>
        </w:rPr>
        <w:drawing>
          <wp:anchor distT="0" distB="0" distL="0" distR="0" allowOverlap="1" layoutInCell="1" locked="0" behindDoc="1" simplePos="0" relativeHeight="487598592">
            <wp:simplePos x="0" y="0"/>
            <wp:positionH relativeFrom="page">
              <wp:posOffset>970144</wp:posOffset>
            </wp:positionH>
            <wp:positionV relativeFrom="paragraph">
              <wp:posOffset>186689</wp:posOffset>
            </wp:positionV>
            <wp:extent cx="3858245" cy="2456688"/>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65" cstate="print"/>
                    <a:stretch>
                      <a:fillRect/>
                    </a:stretch>
                  </pic:blipFill>
                  <pic:spPr>
                    <a:xfrm>
                      <a:off x="0" y="0"/>
                      <a:ext cx="3858245" cy="2456688"/>
                    </a:xfrm>
                    <a:prstGeom prst="rect">
                      <a:avLst/>
                    </a:prstGeom>
                  </pic:spPr>
                </pic:pic>
              </a:graphicData>
            </a:graphic>
          </wp:anchor>
        </w:drawing>
      </w:r>
      <w:r>
        <w:rPr>
          <w:sz w:val="20"/>
        </w:rPr>
        <w:drawing>
          <wp:anchor distT="0" distB="0" distL="0" distR="0" allowOverlap="1" layoutInCell="1" locked="0" behindDoc="1" simplePos="0" relativeHeight="487599104">
            <wp:simplePos x="0" y="0"/>
            <wp:positionH relativeFrom="page">
              <wp:posOffset>5570404</wp:posOffset>
            </wp:positionH>
            <wp:positionV relativeFrom="paragraph">
              <wp:posOffset>217170</wp:posOffset>
            </wp:positionV>
            <wp:extent cx="3957225" cy="2487168"/>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66" cstate="print"/>
                    <a:stretch>
                      <a:fillRect/>
                    </a:stretch>
                  </pic:blipFill>
                  <pic:spPr>
                    <a:xfrm>
                      <a:off x="0" y="0"/>
                      <a:ext cx="3957225" cy="2487168"/>
                    </a:xfrm>
                    <a:prstGeom prst="rect">
                      <a:avLst/>
                    </a:prstGeom>
                  </pic:spPr>
                </pic:pic>
              </a:graphicData>
            </a:graphic>
          </wp:anchor>
        </w:drawing>
      </w:r>
    </w:p>
    <w:p>
      <w:pPr>
        <w:pStyle w:val="BodyText"/>
        <w:spacing w:after="0"/>
        <w:rPr>
          <w:sz w:val="20"/>
        </w:rPr>
        <w:sectPr>
          <w:footerReference w:type="default" r:id="rId62"/>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spacing w:line="316" w:lineRule="auto"/>
        <w:ind w:left="2117" w:right="2110" w:firstLine="2764"/>
      </w:pPr>
      <w:r>
        <w:rPr/>
        <w:t>PETA SKPG BULAN</w:t>
      </w:r>
      <w:r>
        <w:rPr>
          <w:spacing w:val="-18"/>
        </w:rPr>
        <w:t> </w:t>
      </w:r>
      <w:r>
        <w:rPr/>
        <w:t>SEPTEMBER</w:t>
      </w:r>
      <w:r>
        <w:rPr>
          <w:spacing w:val="-16"/>
        </w:rPr>
        <w:t> </w:t>
      </w:r>
      <w:r>
        <w:rPr/>
        <w:t>2024</w:t>
      </w:r>
    </w:p>
    <w:p>
      <w:pPr>
        <w:pStyle w:val="Heading1"/>
        <w:spacing w:after="0" w:line="316" w:lineRule="auto"/>
        <w:sectPr>
          <w:footerReference w:type="default" r:id="rId67"/>
          <w:pgSz w:w="16840" w:h="11910" w:orient="landscape"/>
          <w:pgMar w:header="0" w:footer="0" w:top="1340" w:bottom="280" w:left="1417" w:right="1417"/>
        </w:sectPr>
      </w:pPr>
    </w:p>
    <w:p>
      <w:pPr>
        <w:pStyle w:val="BodyText"/>
        <w:spacing w:before="10"/>
        <w:rPr>
          <w:sz w:val="7"/>
        </w:rPr>
      </w:pPr>
    </w:p>
    <w:p>
      <w:pPr>
        <w:tabs>
          <w:tab w:pos="7379" w:val="left" w:leader="none"/>
        </w:tabs>
        <w:spacing w:line="240" w:lineRule="auto"/>
        <w:ind w:left="67" w:right="0" w:firstLine="0"/>
        <w:rPr>
          <w:position w:val="1"/>
          <w:sz w:val="20"/>
        </w:rPr>
      </w:pPr>
      <w:r>
        <w:rPr>
          <w:sz w:val="20"/>
        </w:rPr>
        <w:drawing>
          <wp:inline distT="0" distB="0" distL="0" distR="0">
            <wp:extent cx="4061145" cy="2602992"/>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69" cstate="print"/>
                    <a:stretch>
                      <a:fillRect/>
                    </a:stretch>
                  </pic:blipFill>
                  <pic:spPr>
                    <a:xfrm>
                      <a:off x="0" y="0"/>
                      <a:ext cx="4061145" cy="2602992"/>
                    </a:xfrm>
                    <a:prstGeom prst="rect">
                      <a:avLst/>
                    </a:prstGeom>
                  </pic:spPr>
                </pic:pic>
              </a:graphicData>
            </a:graphic>
          </wp:inline>
        </w:drawing>
      </w:r>
      <w:r>
        <w:rPr>
          <w:sz w:val="20"/>
        </w:rPr>
      </w:r>
      <w:r>
        <w:rPr>
          <w:sz w:val="20"/>
        </w:rPr>
        <w:tab/>
      </w:r>
      <w:r>
        <w:rPr>
          <w:position w:val="1"/>
          <w:sz w:val="20"/>
        </w:rPr>
        <w:drawing>
          <wp:inline distT="0" distB="0" distL="0" distR="0">
            <wp:extent cx="4056929" cy="2609088"/>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70" cstate="print"/>
                    <a:stretch>
                      <a:fillRect/>
                    </a:stretch>
                  </pic:blipFill>
                  <pic:spPr>
                    <a:xfrm>
                      <a:off x="0" y="0"/>
                      <a:ext cx="4056929" cy="2609088"/>
                    </a:xfrm>
                    <a:prstGeom prst="rect">
                      <a:avLst/>
                    </a:prstGeom>
                  </pic:spPr>
                </pic:pic>
              </a:graphicData>
            </a:graphic>
          </wp:inline>
        </w:drawing>
      </w:r>
      <w:r>
        <w:rPr>
          <w:position w:val="1"/>
          <w:sz w:val="20"/>
        </w:rPr>
      </w:r>
    </w:p>
    <w:p>
      <w:pPr>
        <w:pStyle w:val="BodyText"/>
        <w:spacing w:before="35"/>
        <w:rPr>
          <w:sz w:val="20"/>
        </w:rPr>
      </w:pPr>
      <w:r>
        <w:rPr>
          <w:sz w:val="20"/>
        </w:rPr>
        <w:drawing>
          <wp:anchor distT="0" distB="0" distL="0" distR="0" allowOverlap="1" layoutInCell="1" locked="0" behindDoc="1" simplePos="0" relativeHeight="487599616">
            <wp:simplePos x="0" y="0"/>
            <wp:positionH relativeFrom="page">
              <wp:posOffset>941692</wp:posOffset>
            </wp:positionH>
            <wp:positionV relativeFrom="paragraph">
              <wp:posOffset>192494</wp:posOffset>
            </wp:positionV>
            <wp:extent cx="4037776" cy="2663952"/>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71" cstate="print"/>
                    <a:stretch>
                      <a:fillRect/>
                    </a:stretch>
                  </pic:blipFill>
                  <pic:spPr>
                    <a:xfrm>
                      <a:off x="0" y="0"/>
                      <a:ext cx="4037776" cy="2663952"/>
                    </a:xfrm>
                    <a:prstGeom prst="rect">
                      <a:avLst/>
                    </a:prstGeom>
                  </pic:spPr>
                </pic:pic>
              </a:graphicData>
            </a:graphic>
          </wp:anchor>
        </w:drawing>
      </w:r>
      <w:r>
        <w:rPr>
          <w:sz w:val="20"/>
        </w:rPr>
        <w:drawing>
          <wp:anchor distT="0" distB="0" distL="0" distR="0" allowOverlap="1" layoutInCell="1" locked="0" behindDoc="1" simplePos="0" relativeHeight="487600128">
            <wp:simplePos x="0" y="0"/>
            <wp:positionH relativeFrom="page">
              <wp:posOffset>5563851</wp:posOffset>
            </wp:positionH>
            <wp:positionV relativeFrom="paragraph">
              <wp:posOffset>210801</wp:posOffset>
            </wp:positionV>
            <wp:extent cx="3952535" cy="2565939"/>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72" cstate="print"/>
                    <a:stretch>
                      <a:fillRect/>
                    </a:stretch>
                  </pic:blipFill>
                  <pic:spPr>
                    <a:xfrm>
                      <a:off x="0" y="0"/>
                      <a:ext cx="3952535" cy="2565939"/>
                    </a:xfrm>
                    <a:prstGeom prst="rect">
                      <a:avLst/>
                    </a:prstGeom>
                  </pic:spPr>
                </pic:pic>
              </a:graphicData>
            </a:graphic>
          </wp:anchor>
        </w:drawing>
      </w:r>
    </w:p>
    <w:p>
      <w:pPr>
        <w:pStyle w:val="BodyText"/>
        <w:spacing w:after="0"/>
        <w:rPr>
          <w:sz w:val="20"/>
        </w:rPr>
        <w:sectPr>
          <w:footerReference w:type="default" r:id="rId68"/>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ind w:left="349"/>
      </w:pPr>
      <w:r>
        <w:rPr/>
        <w:t>PETA</w:t>
      </w:r>
      <w:r>
        <w:rPr>
          <w:spacing w:val="-9"/>
        </w:rPr>
        <w:t> </w:t>
      </w:r>
      <w:r>
        <w:rPr/>
        <w:t>SKPG</w:t>
      </w:r>
      <w:r>
        <w:rPr>
          <w:spacing w:val="-5"/>
        </w:rPr>
        <w:t> </w:t>
      </w:r>
      <w:r>
        <w:rPr/>
        <w:t>BULAN</w:t>
      </w:r>
      <w:r>
        <w:rPr>
          <w:spacing w:val="6"/>
        </w:rPr>
        <w:t> </w:t>
      </w:r>
      <w:r>
        <w:rPr/>
        <w:t>OKTOBER </w:t>
      </w:r>
      <w:r>
        <w:rPr>
          <w:spacing w:val="-4"/>
        </w:rPr>
        <w:t>2024</w:t>
      </w:r>
    </w:p>
    <w:p>
      <w:pPr>
        <w:pStyle w:val="Heading1"/>
        <w:spacing w:after="0"/>
        <w:sectPr>
          <w:footerReference w:type="default" r:id="rId73"/>
          <w:pgSz w:w="16840" w:h="11910" w:orient="landscape"/>
          <w:pgMar w:header="0" w:footer="0" w:top="1340" w:bottom="280" w:left="1417" w:right="1417"/>
        </w:sectPr>
      </w:pPr>
    </w:p>
    <w:p>
      <w:pPr>
        <w:pStyle w:val="BodyText"/>
        <w:spacing w:before="1"/>
        <w:rPr>
          <w:sz w:val="14"/>
        </w:rPr>
      </w:pPr>
    </w:p>
    <w:p>
      <w:pPr>
        <w:tabs>
          <w:tab w:pos="7228" w:val="left" w:leader="none"/>
        </w:tabs>
        <w:spacing w:line="240" w:lineRule="auto"/>
        <w:ind w:left="65" w:right="0" w:firstLine="0"/>
        <w:rPr>
          <w:position w:val="1"/>
          <w:sz w:val="20"/>
        </w:rPr>
      </w:pPr>
      <w:r>
        <w:rPr>
          <w:sz w:val="20"/>
        </w:rPr>
        <w:drawing>
          <wp:inline distT="0" distB="0" distL="0" distR="0">
            <wp:extent cx="3999315" cy="2615183"/>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75" cstate="print"/>
                    <a:stretch>
                      <a:fillRect/>
                    </a:stretch>
                  </pic:blipFill>
                  <pic:spPr>
                    <a:xfrm>
                      <a:off x="0" y="0"/>
                      <a:ext cx="3999315" cy="2615183"/>
                    </a:xfrm>
                    <a:prstGeom prst="rect">
                      <a:avLst/>
                    </a:prstGeom>
                  </pic:spPr>
                </pic:pic>
              </a:graphicData>
            </a:graphic>
          </wp:inline>
        </w:drawing>
      </w:r>
      <w:r>
        <w:rPr>
          <w:sz w:val="20"/>
        </w:rPr>
      </w:r>
      <w:r>
        <w:rPr>
          <w:sz w:val="20"/>
        </w:rPr>
        <w:tab/>
      </w:r>
      <w:r>
        <w:rPr>
          <w:position w:val="1"/>
          <w:sz w:val="20"/>
        </w:rPr>
        <w:drawing>
          <wp:inline distT="0" distB="0" distL="0" distR="0">
            <wp:extent cx="4107097" cy="2633472"/>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76" cstate="print"/>
                    <a:stretch>
                      <a:fillRect/>
                    </a:stretch>
                  </pic:blipFill>
                  <pic:spPr>
                    <a:xfrm>
                      <a:off x="0" y="0"/>
                      <a:ext cx="4107097" cy="2633472"/>
                    </a:xfrm>
                    <a:prstGeom prst="rect">
                      <a:avLst/>
                    </a:prstGeom>
                  </pic:spPr>
                </pic:pic>
              </a:graphicData>
            </a:graphic>
          </wp:inline>
        </w:drawing>
      </w:r>
      <w:r>
        <w:rPr>
          <w:position w:val="1"/>
          <w:sz w:val="20"/>
        </w:rPr>
      </w:r>
    </w:p>
    <w:p>
      <w:pPr>
        <w:pStyle w:val="BodyText"/>
        <w:spacing w:before="52"/>
        <w:rPr>
          <w:sz w:val="20"/>
        </w:rPr>
      </w:pPr>
      <w:r>
        <w:rPr>
          <w:sz w:val="20"/>
        </w:rPr>
        <w:drawing>
          <wp:anchor distT="0" distB="0" distL="0" distR="0" allowOverlap="1" layoutInCell="1" locked="0" behindDoc="1" simplePos="0" relativeHeight="487600640">
            <wp:simplePos x="0" y="0"/>
            <wp:positionH relativeFrom="page">
              <wp:posOffset>942531</wp:posOffset>
            </wp:positionH>
            <wp:positionV relativeFrom="paragraph">
              <wp:posOffset>203626</wp:posOffset>
            </wp:positionV>
            <wp:extent cx="4005639" cy="2535936"/>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77" cstate="print"/>
                    <a:stretch>
                      <a:fillRect/>
                    </a:stretch>
                  </pic:blipFill>
                  <pic:spPr>
                    <a:xfrm>
                      <a:off x="0" y="0"/>
                      <a:ext cx="4005639" cy="2535936"/>
                    </a:xfrm>
                    <a:prstGeom prst="rect">
                      <a:avLst/>
                    </a:prstGeom>
                  </pic:spPr>
                </pic:pic>
              </a:graphicData>
            </a:graphic>
          </wp:anchor>
        </w:drawing>
      </w:r>
      <w:r>
        <w:rPr>
          <w:sz w:val="20"/>
        </w:rPr>
        <w:drawing>
          <wp:anchor distT="0" distB="0" distL="0" distR="0" allowOverlap="1" layoutInCell="1" locked="0" behindDoc="1" simplePos="0" relativeHeight="487601152">
            <wp:simplePos x="0" y="0"/>
            <wp:positionH relativeFrom="page">
              <wp:posOffset>5532936</wp:posOffset>
            </wp:positionH>
            <wp:positionV relativeFrom="paragraph">
              <wp:posOffset>226443</wp:posOffset>
            </wp:positionV>
            <wp:extent cx="3949198" cy="2456688"/>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78" cstate="print"/>
                    <a:stretch>
                      <a:fillRect/>
                    </a:stretch>
                  </pic:blipFill>
                  <pic:spPr>
                    <a:xfrm>
                      <a:off x="0" y="0"/>
                      <a:ext cx="3949198" cy="2456688"/>
                    </a:xfrm>
                    <a:prstGeom prst="rect">
                      <a:avLst/>
                    </a:prstGeom>
                  </pic:spPr>
                </pic:pic>
              </a:graphicData>
            </a:graphic>
          </wp:anchor>
        </w:drawing>
      </w:r>
    </w:p>
    <w:p>
      <w:pPr>
        <w:pStyle w:val="BodyText"/>
        <w:spacing w:after="0"/>
        <w:rPr>
          <w:sz w:val="20"/>
        </w:rPr>
        <w:sectPr>
          <w:footerReference w:type="default" r:id="rId74"/>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spacing w:line="316" w:lineRule="auto"/>
        <w:ind w:left="2155" w:right="2150" w:firstLine="2726"/>
      </w:pPr>
      <w:r>
        <w:rPr/>
        <w:t>PETA SKPG BULAN</w:t>
      </w:r>
      <w:r>
        <w:rPr>
          <w:spacing w:val="-19"/>
        </w:rPr>
        <w:t> </w:t>
      </w:r>
      <w:r>
        <w:rPr/>
        <w:t>NOVEMBER</w:t>
      </w:r>
      <w:r>
        <w:rPr>
          <w:spacing w:val="-19"/>
        </w:rPr>
        <w:t> </w:t>
      </w:r>
      <w:r>
        <w:rPr/>
        <w:t>2024</w:t>
      </w:r>
    </w:p>
    <w:p>
      <w:pPr>
        <w:pStyle w:val="Heading1"/>
        <w:spacing w:after="0" w:line="316" w:lineRule="auto"/>
        <w:sectPr>
          <w:footerReference w:type="default" r:id="rId79"/>
          <w:pgSz w:w="16840" w:h="11910" w:orient="landscape"/>
          <w:pgMar w:header="0" w:footer="0" w:top="1340" w:bottom="280" w:left="1417" w:right="1417"/>
        </w:sectPr>
      </w:pPr>
    </w:p>
    <w:p>
      <w:pPr>
        <w:pStyle w:val="BodyText"/>
        <w:rPr>
          <w:sz w:val="11"/>
        </w:rPr>
      </w:pPr>
    </w:p>
    <w:p>
      <w:pPr>
        <w:tabs>
          <w:tab w:pos="7216" w:val="left" w:leader="none"/>
        </w:tabs>
        <w:spacing w:line="240" w:lineRule="auto"/>
        <w:ind w:left="102" w:right="0" w:firstLine="0"/>
        <w:rPr>
          <w:sz w:val="20"/>
        </w:rPr>
      </w:pPr>
      <w:r>
        <w:rPr>
          <w:sz w:val="20"/>
        </w:rPr>
        <w:drawing>
          <wp:inline distT="0" distB="0" distL="0" distR="0">
            <wp:extent cx="3922918" cy="2560320"/>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81" cstate="print"/>
                    <a:stretch>
                      <a:fillRect/>
                    </a:stretch>
                  </pic:blipFill>
                  <pic:spPr>
                    <a:xfrm>
                      <a:off x="0" y="0"/>
                      <a:ext cx="3922918" cy="2560320"/>
                    </a:xfrm>
                    <a:prstGeom prst="rect">
                      <a:avLst/>
                    </a:prstGeom>
                  </pic:spPr>
                </pic:pic>
              </a:graphicData>
            </a:graphic>
          </wp:inline>
        </w:drawing>
      </w:r>
      <w:r>
        <w:rPr>
          <w:sz w:val="20"/>
        </w:rPr>
      </w:r>
      <w:r>
        <w:rPr>
          <w:sz w:val="20"/>
        </w:rPr>
        <w:tab/>
      </w:r>
      <w:r>
        <w:rPr>
          <w:sz w:val="20"/>
        </w:rPr>
        <w:drawing>
          <wp:inline distT="0" distB="0" distL="0" distR="0">
            <wp:extent cx="4006185" cy="2560320"/>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82" cstate="print"/>
                    <a:stretch>
                      <a:fillRect/>
                    </a:stretch>
                  </pic:blipFill>
                  <pic:spPr>
                    <a:xfrm>
                      <a:off x="0" y="0"/>
                      <a:ext cx="4006185" cy="2560320"/>
                    </a:xfrm>
                    <a:prstGeom prst="rect">
                      <a:avLst/>
                    </a:prstGeom>
                  </pic:spPr>
                </pic:pic>
              </a:graphicData>
            </a:graphic>
          </wp:inline>
        </w:drawing>
      </w:r>
      <w:r>
        <w:rPr>
          <w:sz w:val="20"/>
        </w:rPr>
      </w:r>
    </w:p>
    <w:p>
      <w:pPr>
        <w:pStyle w:val="BodyText"/>
        <w:spacing w:before="83"/>
        <w:rPr>
          <w:sz w:val="20"/>
        </w:rPr>
      </w:pPr>
      <w:r>
        <w:rPr>
          <w:sz w:val="20"/>
        </w:rPr>
        <w:drawing>
          <wp:anchor distT="0" distB="0" distL="0" distR="0" allowOverlap="1" layoutInCell="1" locked="0" behindDoc="1" simplePos="0" relativeHeight="487601664">
            <wp:simplePos x="0" y="0"/>
            <wp:positionH relativeFrom="page">
              <wp:posOffset>960001</wp:posOffset>
            </wp:positionH>
            <wp:positionV relativeFrom="paragraph">
              <wp:posOffset>253439</wp:posOffset>
            </wp:positionV>
            <wp:extent cx="3797774" cy="2574798"/>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83" cstate="print"/>
                    <a:stretch>
                      <a:fillRect/>
                    </a:stretch>
                  </pic:blipFill>
                  <pic:spPr>
                    <a:xfrm>
                      <a:off x="0" y="0"/>
                      <a:ext cx="3797774" cy="2574798"/>
                    </a:xfrm>
                    <a:prstGeom prst="rect">
                      <a:avLst/>
                    </a:prstGeom>
                  </pic:spPr>
                </pic:pic>
              </a:graphicData>
            </a:graphic>
          </wp:anchor>
        </w:drawing>
      </w:r>
      <w:r>
        <w:rPr>
          <w:sz w:val="20"/>
        </w:rPr>
        <w:drawing>
          <wp:anchor distT="0" distB="0" distL="0" distR="0" allowOverlap="1" layoutInCell="1" locked="0" behindDoc="1" simplePos="0" relativeHeight="487602176">
            <wp:simplePos x="0" y="0"/>
            <wp:positionH relativeFrom="page">
              <wp:posOffset>5455467</wp:posOffset>
            </wp:positionH>
            <wp:positionV relativeFrom="paragraph">
              <wp:posOffset>222974</wp:posOffset>
            </wp:positionV>
            <wp:extent cx="4042638" cy="2682240"/>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84" cstate="print"/>
                    <a:stretch>
                      <a:fillRect/>
                    </a:stretch>
                  </pic:blipFill>
                  <pic:spPr>
                    <a:xfrm>
                      <a:off x="0" y="0"/>
                      <a:ext cx="4042638" cy="2682240"/>
                    </a:xfrm>
                    <a:prstGeom prst="rect">
                      <a:avLst/>
                    </a:prstGeom>
                  </pic:spPr>
                </pic:pic>
              </a:graphicData>
            </a:graphic>
          </wp:anchor>
        </w:drawing>
      </w:r>
    </w:p>
    <w:p>
      <w:pPr>
        <w:pStyle w:val="BodyText"/>
        <w:spacing w:after="0"/>
        <w:rPr>
          <w:sz w:val="20"/>
        </w:rPr>
        <w:sectPr>
          <w:footerReference w:type="default" r:id="rId80"/>
          <w:pgSz w:w="16840" w:h="11910" w:orient="landscape"/>
          <w:pgMar w:header="0" w:footer="0" w:top="1340" w:bottom="280" w:left="1417" w:right="1417"/>
        </w:sectPr>
      </w:pPr>
    </w:p>
    <w:p>
      <w:pPr>
        <w:pStyle w:val="BodyText"/>
        <w:rPr>
          <w:sz w:val="96"/>
        </w:rPr>
      </w:pPr>
    </w:p>
    <w:p>
      <w:pPr>
        <w:pStyle w:val="BodyText"/>
        <w:spacing w:before="976"/>
        <w:rPr>
          <w:sz w:val="96"/>
        </w:rPr>
      </w:pPr>
    </w:p>
    <w:p>
      <w:pPr>
        <w:pStyle w:val="Heading1"/>
        <w:spacing w:line="316" w:lineRule="auto"/>
        <w:ind w:left="2305" w:right="2181" w:firstLine="2576"/>
      </w:pPr>
      <w:r>
        <w:rPr/>
        <w:t>PETA SKPG BULAN</w:t>
      </w:r>
      <w:r>
        <w:rPr>
          <w:spacing w:val="-17"/>
        </w:rPr>
        <w:t> </w:t>
      </w:r>
      <w:r>
        <w:rPr/>
        <w:t>DESEMBER</w:t>
      </w:r>
      <w:r>
        <w:rPr>
          <w:spacing w:val="-19"/>
        </w:rPr>
        <w:t> </w:t>
      </w:r>
      <w:r>
        <w:rPr/>
        <w:t>2024</w:t>
      </w:r>
    </w:p>
    <w:p>
      <w:pPr>
        <w:pStyle w:val="Heading1"/>
        <w:spacing w:after="0" w:line="316" w:lineRule="auto"/>
        <w:sectPr>
          <w:footerReference w:type="default" r:id="rId85"/>
          <w:pgSz w:w="16840" w:h="11910" w:orient="landscape"/>
          <w:pgMar w:header="0" w:footer="0" w:top="1340" w:bottom="280" w:left="1417" w:right="1417"/>
        </w:sectPr>
      </w:pPr>
    </w:p>
    <w:p>
      <w:pPr>
        <w:pStyle w:val="BodyText"/>
        <w:rPr>
          <w:sz w:val="11"/>
        </w:rPr>
      </w:pPr>
    </w:p>
    <w:p>
      <w:pPr>
        <w:tabs>
          <w:tab w:pos="7175" w:val="left" w:leader="none"/>
        </w:tabs>
        <w:spacing w:line="240" w:lineRule="auto"/>
        <w:ind w:left="154" w:right="0" w:firstLine="0"/>
        <w:rPr>
          <w:sz w:val="20"/>
        </w:rPr>
      </w:pPr>
      <w:r>
        <w:rPr>
          <w:position w:val="1"/>
          <w:sz w:val="20"/>
        </w:rPr>
        <w:drawing>
          <wp:inline distT="0" distB="0" distL="0" distR="0">
            <wp:extent cx="3852593" cy="2609088"/>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87" cstate="print"/>
                    <a:stretch>
                      <a:fillRect/>
                    </a:stretch>
                  </pic:blipFill>
                  <pic:spPr>
                    <a:xfrm>
                      <a:off x="0" y="0"/>
                      <a:ext cx="3852593" cy="2609088"/>
                    </a:xfrm>
                    <a:prstGeom prst="rect">
                      <a:avLst/>
                    </a:prstGeom>
                  </pic:spPr>
                </pic:pic>
              </a:graphicData>
            </a:graphic>
          </wp:inline>
        </w:drawing>
      </w:r>
      <w:r>
        <w:rPr>
          <w:position w:val="1"/>
          <w:sz w:val="20"/>
        </w:rPr>
      </w:r>
      <w:r>
        <w:rPr>
          <w:position w:val="1"/>
          <w:sz w:val="20"/>
        </w:rPr>
        <w:tab/>
      </w:r>
      <w:r>
        <w:rPr>
          <w:sz w:val="20"/>
        </w:rPr>
        <w:drawing>
          <wp:inline distT="0" distB="0" distL="0" distR="0">
            <wp:extent cx="4105368" cy="2596896"/>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88" cstate="print"/>
                    <a:stretch>
                      <a:fillRect/>
                    </a:stretch>
                  </pic:blipFill>
                  <pic:spPr>
                    <a:xfrm>
                      <a:off x="0" y="0"/>
                      <a:ext cx="4105368" cy="2596896"/>
                    </a:xfrm>
                    <a:prstGeom prst="rect">
                      <a:avLst/>
                    </a:prstGeom>
                  </pic:spPr>
                </pic:pic>
              </a:graphicData>
            </a:graphic>
          </wp:inline>
        </w:drawing>
      </w:r>
      <w:r>
        <w:rPr>
          <w:sz w:val="20"/>
        </w:rPr>
      </w:r>
    </w:p>
    <w:p>
      <w:pPr>
        <w:pStyle w:val="BodyText"/>
        <w:spacing w:before="66"/>
        <w:rPr>
          <w:sz w:val="20"/>
        </w:rPr>
      </w:pPr>
      <w:r>
        <w:rPr>
          <w:sz w:val="20"/>
        </w:rPr>
        <w:drawing>
          <wp:anchor distT="0" distB="0" distL="0" distR="0" allowOverlap="1" layoutInCell="1" locked="0" behindDoc="1" simplePos="0" relativeHeight="487602688">
            <wp:simplePos x="0" y="0"/>
            <wp:positionH relativeFrom="page">
              <wp:posOffset>941731</wp:posOffset>
            </wp:positionH>
            <wp:positionV relativeFrom="paragraph">
              <wp:posOffset>227952</wp:posOffset>
            </wp:positionV>
            <wp:extent cx="3816429" cy="2500979"/>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89" cstate="print"/>
                    <a:stretch>
                      <a:fillRect/>
                    </a:stretch>
                  </pic:blipFill>
                  <pic:spPr>
                    <a:xfrm>
                      <a:off x="0" y="0"/>
                      <a:ext cx="3816429" cy="2500979"/>
                    </a:xfrm>
                    <a:prstGeom prst="rect">
                      <a:avLst/>
                    </a:prstGeom>
                  </pic:spPr>
                </pic:pic>
              </a:graphicData>
            </a:graphic>
          </wp:anchor>
        </w:drawing>
      </w:r>
      <w:r>
        <w:rPr>
          <w:sz w:val="20"/>
        </w:rPr>
        <w:drawing>
          <wp:anchor distT="0" distB="0" distL="0" distR="0" allowOverlap="1" layoutInCell="1" locked="0" behindDoc="1" simplePos="0" relativeHeight="487603200">
            <wp:simplePos x="0" y="0"/>
            <wp:positionH relativeFrom="page">
              <wp:posOffset>5457800</wp:posOffset>
            </wp:positionH>
            <wp:positionV relativeFrom="paragraph">
              <wp:posOffset>212684</wp:posOffset>
            </wp:positionV>
            <wp:extent cx="4153838" cy="2584704"/>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90" cstate="print"/>
                    <a:stretch>
                      <a:fillRect/>
                    </a:stretch>
                  </pic:blipFill>
                  <pic:spPr>
                    <a:xfrm>
                      <a:off x="0" y="0"/>
                      <a:ext cx="4153838" cy="2584704"/>
                    </a:xfrm>
                    <a:prstGeom prst="rect">
                      <a:avLst/>
                    </a:prstGeom>
                  </pic:spPr>
                </pic:pic>
              </a:graphicData>
            </a:graphic>
          </wp:anchor>
        </w:drawing>
      </w:r>
    </w:p>
    <w:sectPr>
      <w:footerReference w:type="default" r:id="rId86"/>
      <w:pgSz w:w="16840" w:h="11910" w:orient="landscape"/>
      <w:pgMar w:header="0" w:footer="0" w:top="1340" w:bottom="280" w:left="1417"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30528">
              <wp:simplePos x="0" y="0"/>
              <wp:positionH relativeFrom="page">
                <wp:posOffset>6542913</wp:posOffset>
              </wp:positionH>
              <wp:positionV relativeFrom="page">
                <wp:posOffset>9920807</wp:posOffset>
              </wp:positionV>
              <wp:extent cx="160020" cy="1676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60020" cy="167640"/>
                      </a:xfrm>
                      <a:prstGeom prst="rect">
                        <a:avLst/>
                      </a:prstGeom>
                    </wps:spPr>
                    <wps:txbx>
                      <w:txbxContent>
                        <w:p>
                          <w:pPr>
                            <w:spacing w:line="246" w:lineRule="exact" w:before="0"/>
                            <w:ind w:left="2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iii</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15.190002pt;margin-top:781.165955pt;width:12.6pt;height:13.2pt;mso-position-horizontal-relative:page;mso-position-vertical-relative:page;z-index:-18685952" type="#_x0000_t202" id="docshape5" filled="false" stroked="false">
              <v:textbox inset="0,0,0,0">
                <w:txbxContent>
                  <w:p>
                    <w:pPr>
                      <w:spacing w:line="246" w:lineRule="exact" w:before="0"/>
                      <w:ind w:left="20" w:right="0" w:firstLine="0"/>
                      <w:jc w:val="left"/>
                      <w:rPr>
                        <w:sz w:val="22"/>
                      </w:rPr>
                    </w:pPr>
                    <w:r>
                      <w:rPr>
                        <w:spacing w:val="-5"/>
                        <w:sz w:val="22"/>
                      </w:rPr>
                      <w:fldChar w:fldCharType="begin"/>
                    </w:r>
                    <w:r>
                      <w:rPr>
                        <w:spacing w:val="-5"/>
                        <w:sz w:val="22"/>
                      </w:rPr>
                      <w:instrText> PAGE  \* roman </w:instrText>
                    </w:r>
                    <w:r>
                      <w:rPr>
                        <w:spacing w:val="-5"/>
                        <w:sz w:val="22"/>
                      </w:rPr>
                      <w:fldChar w:fldCharType="separate"/>
                    </w:r>
                    <w:r>
                      <w:rPr>
                        <w:spacing w:val="-5"/>
                        <w:sz w:val="22"/>
                      </w:rPr>
                      <w:t>iii</w:t>
                    </w:r>
                    <w:r>
                      <w:rPr>
                        <w:spacing w:val="-5"/>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31040">
              <wp:simplePos x="0" y="0"/>
              <wp:positionH relativeFrom="page">
                <wp:posOffset>6494145</wp:posOffset>
              </wp:positionH>
              <wp:positionV relativeFrom="page">
                <wp:posOffset>9614103</wp:posOffset>
              </wp:positionV>
              <wp:extent cx="203835" cy="1689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03835" cy="168910"/>
                      </a:xfrm>
                      <a:prstGeom prst="rect">
                        <a:avLst/>
                      </a:prstGeom>
                    </wps:spPr>
                    <wps:txbx>
                      <w:txbxContent>
                        <w:p>
                          <w:pPr>
                            <w:spacing w:line="249"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11.350006pt;margin-top:757.015991pt;width:16.05pt;height:13.3pt;mso-position-horizontal-relative:page;mso-position-vertical-relative:page;z-index:-18685440" type="#_x0000_t202" id="docshape6" filled="false" stroked="false">
              <v:textbox inset="0,0,0,0">
                <w:txbxContent>
                  <w:p>
                    <w:pPr>
                      <w:spacing w:line="249"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13</w:t>
                    </w:r>
                    <w:r>
                      <w:rPr>
                        <w:spacing w:val="-5"/>
                        <w:sz w:val="22"/>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31552">
              <wp:simplePos x="0" y="0"/>
              <wp:positionH relativeFrom="page">
                <wp:posOffset>6494145</wp:posOffset>
              </wp:positionH>
              <wp:positionV relativeFrom="page">
                <wp:posOffset>9617150</wp:posOffset>
              </wp:positionV>
              <wp:extent cx="165735" cy="16573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65735" cy="165735"/>
                      </a:xfrm>
                      <a:prstGeom prst="rect">
                        <a:avLst/>
                      </a:prstGeom>
                    </wps:spPr>
                    <wps:txbx>
                      <w:txbxContent>
                        <w:p>
                          <w:pPr>
                            <w:spacing w:line="245" w:lineRule="exact" w:before="0"/>
                            <w:ind w:left="20" w:right="0" w:firstLine="0"/>
                            <w:jc w:val="left"/>
                            <w:rPr>
                              <w:sz w:val="22"/>
                            </w:rPr>
                          </w:pPr>
                          <w:r>
                            <w:rPr>
                              <w:spacing w:val="-5"/>
                              <w:sz w:val="22"/>
                            </w:rPr>
                            <w:t>21</w:t>
                          </w:r>
                        </w:p>
                      </w:txbxContent>
                    </wps:txbx>
                    <wps:bodyPr wrap="square" lIns="0" tIns="0" rIns="0" bIns="0" rtlCol="0">
                      <a:noAutofit/>
                    </wps:bodyPr>
                  </wps:wsp>
                </a:graphicData>
              </a:graphic>
            </wp:anchor>
          </w:drawing>
        </mc:Choice>
        <mc:Fallback>
          <w:pict>
            <v:shape style="position:absolute;margin-left:511.350006pt;margin-top:757.255981pt;width:13.05pt;height:13.05pt;mso-position-horizontal-relative:page;mso-position-vertical-relative:page;z-index:-18684928" type="#_x0000_t202" id="docshape7" filled="false" stroked="false">
              <v:textbox inset="0,0,0,0">
                <w:txbxContent>
                  <w:p>
                    <w:pPr>
                      <w:spacing w:line="245" w:lineRule="exact" w:before="0"/>
                      <w:ind w:left="20" w:right="0" w:firstLine="0"/>
                      <w:jc w:val="left"/>
                      <w:rPr>
                        <w:sz w:val="22"/>
                      </w:rPr>
                    </w:pPr>
                    <w:r>
                      <w:rPr>
                        <w:spacing w:val="-5"/>
                        <w:sz w:val="22"/>
                      </w:rPr>
                      <w:t>21</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632064">
              <wp:simplePos x="0" y="0"/>
              <wp:positionH relativeFrom="page">
                <wp:posOffset>6494145</wp:posOffset>
              </wp:positionH>
              <wp:positionV relativeFrom="page">
                <wp:posOffset>9614103</wp:posOffset>
              </wp:positionV>
              <wp:extent cx="165735" cy="16573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5735" cy="165735"/>
                      </a:xfrm>
                      <a:prstGeom prst="rect">
                        <a:avLst/>
                      </a:prstGeom>
                    </wps:spPr>
                    <wps:txbx>
                      <w:txbxContent>
                        <w:p>
                          <w:pPr>
                            <w:spacing w:line="245" w:lineRule="exact" w:before="0"/>
                            <w:ind w:left="20" w:right="0" w:firstLine="0"/>
                            <w:jc w:val="left"/>
                            <w:rPr>
                              <w:sz w:val="22"/>
                            </w:rPr>
                          </w:pPr>
                          <w:r>
                            <w:rPr>
                              <w:spacing w:val="-5"/>
                              <w:sz w:val="22"/>
                            </w:rPr>
                            <w:t>22</w:t>
                          </w:r>
                        </w:p>
                      </w:txbxContent>
                    </wps:txbx>
                    <wps:bodyPr wrap="square" lIns="0" tIns="0" rIns="0" bIns="0" rtlCol="0">
                      <a:noAutofit/>
                    </wps:bodyPr>
                  </wps:wsp>
                </a:graphicData>
              </a:graphic>
            </wp:anchor>
          </w:drawing>
        </mc:Choice>
        <mc:Fallback>
          <w:pict>
            <v:shape style="position:absolute;margin-left:511.350006pt;margin-top:757.015991pt;width:13.05pt;height:13.05pt;mso-position-horizontal-relative:page;mso-position-vertical-relative:page;z-index:-18684416" type="#_x0000_t202" id="docshape8" filled="false" stroked="false">
              <v:textbox inset="0,0,0,0">
                <w:txbxContent>
                  <w:p>
                    <w:pPr>
                      <w:spacing w:line="245" w:lineRule="exact" w:before="0"/>
                      <w:ind w:left="20" w:right="0" w:firstLine="0"/>
                      <w:jc w:val="left"/>
                      <w:rPr>
                        <w:sz w:val="22"/>
                      </w:rPr>
                    </w:pPr>
                    <w:r>
                      <w:rPr>
                        <w:spacing w:val="-5"/>
                        <w:sz w:val="22"/>
                      </w:rPr>
                      <w:t>22</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upperLetter"/>
      <w:lvlText w:val="%1."/>
      <w:lvlJc w:val="left"/>
      <w:pPr>
        <w:ind w:left="590" w:hanging="284"/>
        <w:jc w:val="left"/>
      </w:pPr>
      <w:rPr>
        <w:rFonts w:hint="default" w:ascii="Calibri" w:hAnsi="Calibri" w:eastAsia="Calibri" w:cs="Calibri"/>
        <w:b/>
        <w:bCs/>
        <w:i w:val="0"/>
        <w:iCs w:val="0"/>
        <w:spacing w:val="-2"/>
        <w:w w:val="100"/>
        <w:sz w:val="24"/>
        <w:szCs w:val="24"/>
        <w:lang w:val="id" w:eastAsia="en-US" w:bidi="ar-SA"/>
      </w:rPr>
    </w:lvl>
    <w:lvl w:ilvl="1">
      <w:start w:val="1"/>
      <w:numFmt w:val="decimal"/>
      <w:lvlText w:val="%2."/>
      <w:lvlJc w:val="left"/>
      <w:pPr>
        <w:ind w:left="874" w:hanging="284"/>
        <w:jc w:val="left"/>
      </w:pPr>
      <w:rPr>
        <w:rFonts w:hint="default" w:ascii="Calibri" w:hAnsi="Calibri" w:eastAsia="Calibri" w:cs="Calibri"/>
        <w:b w:val="0"/>
        <w:bCs w:val="0"/>
        <w:i w:val="0"/>
        <w:iCs w:val="0"/>
        <w:spacing w:val="-2"/>
        <w:w w:val="100"/>
        <w:sz w:val="24"/>
        <w:szCs w:val="24"/>
        <w:lang w:val="id" w:eastAsia="en-US" w:bidi="ar-SA"/>
      </w:rPr>
    </w:lvl>
    <w:lvl w:ilvl="2">
      <w:start w:val="0"/>
      <w:numFmt w:val="bullet"/>
      <w:lvlText w:val="•"/>
      <w:lvlJc w:val="left"/>
      <w:pPr>
        <w:ind w:left="1020" w:hanging="284"/>
      </w:pPr>
      <w:rPr>
        <w:rFonts w:hint="default"/>
        <w:lang w:val="id" w:eastAsia="en-US" w:bidi="ar-SA"/>
      </w:rPr>
    </w:lvl>
    <w:lvl w:ilvl="3">
      <w:start w:val="0"/>
      <w:numFmt w:val="bullet"/>
      <w:lvlText w:val="•"/>
      <w:lvlJc w:val="left"/>
      <w:pPr>
        <w:ind w:left="2114" w:hanging="284"/>
      </w:pPr>
      <w:rPr>
        <w:rFonts w:hint="default"/>
        <w:lang w:val="id" w:eastAsia="en-US" w:bidi="ar-SA"/>
      </w:rPr>
    </w:lvl>
    <w:lvl w:ilvl="4">
      <w:start w:val="0"/>
      <w:numFmt w:val="bullet"/>
      <w:lvlText w:val="•"/>
      <w:lvlJc w:val="left"/>
      <w:pPr>
        <w:ind w:left="3209" w:hanging="284"/>
      </w:pPr>
      <w:rPr>
        <w:rFonts w:hint="default"/>
        <w:lang w:val="id" w:eastAsia="en-US" w:bidi="ar-SA"/>
      </w:rPr>
    </w:lvl>
    <w:lvl w:ilvl="5">
      <w:start w:val="0"/>
      <w:numFmt w:val="bullet"/>
      <w:lvlText w:val="•"/>
      <w:lvlJc w:val="left"/>
      <w:pPr>
        <w:ind w:left="4304" w:hanging="284"/>
      </w:pPr>
      <w:rPr>
        <w:rFonts w:hint="default"/>
        <w:lang w:val="id" w:eastAsia="en-US" w:bidi="ar-SA"/>
      </w:rPr>
    </w:lvl>
    <w:lvl w:ilvl="6">
      <w:start w:val="0"/>
      <w:numFmt w:val="bullet"/>
      <w:lvlText w:val="•"/>
      <w:lvlJc w:val="left"/>
      <w:pPr>
        <w:ind w:left="5399" w:hanging="284"/>
      </w:pPr>
      <w:rPr>
        <w:rFonts w:hint="default"/>
        <w:lang w:val="id" w:eastAsia="en-US" w:bidi="ar-SA"/>
      </w:rPr>
    </w:lvl>
    <w:lvl w:ilvl="7">
      <w:start w:val="0"/>
      <w:numFmt w:val="bullet"/>
      <w:lvlText w:val="•"/>
      <w:lvlJc w:val="left"/>
      <w:pPr>
        <w:ind w:left="6494" w:hanging="284"/>
      </w:pPr>
      <w:rPr>
        <w:rFonts w:hint="default"/>
        <w:lang w:val="id" w:eastAsia="en-US" w:bidi="ar-SA"/>
      </w:rPr>
    </w:lvl>
    <w:lvl w:ilvl="8">
      <w:start w:val="0"/>
      <w:numFmt w:val="bullet"/>
      <w:lvlText w:val="•"/>
      <w:lvlJc w:val="left"/>
      <w:pPr>
        <w:ind w:left="7589" w:hanging="284"/>
      </w:pPr>
      <w:rPr>
        <w:rFonts w:hint="default"/>
        <w:lang w:val="id" w:eastAsia="en-US" w:bidi="ar-SA"/>
      </w:rPr>
    </w:lvl>
  </w:abstractNum>
  <w:abstractNum w:abstractNumId="8">
    <w:multiLevelType w:val="hybridMultilevel"/>
    <w:lvl w:ilvl="0">
      <w:start w:val="1"/>
      <w:numFmt w:val="upperLetter"/>
      <w:lvlText w:val="%1."/>
      <w:lvlJc w:val="left"/>
      <w:pPr>
        <w:ind w:left="566" w:hanging="260"/>
        <w:jc w:val="left"/>
      </w:pPr>
      <w:rPr>
        <w:rFonts w:hint="default" w:ascii="Calibri" w:hAnsi="Calibri" w:eastAsia="Calibri" w:cs="Calibri"/>
        <w:b/>
        <w:bCs/>
        <w:i w:val="0"/>
        <w:iCs w:val="0"/>
        <w:spacing w:val="-2"/>
        <w:w w:val="100"/>
        <w:sz w:val="24"/>
        <w:szCs w:val="24"/>
        <w:lang w:val="id" w:eastAsia="en-US" w:bidi="ar-SA"/>
      </w:rPr>
    </w:lvl>
    <w:lvl w:ilvl="1">
      <w:start w:val="1"/>
      <w:numFmt w:val="decimal"/>
      <w:lvlText w:val="%1.%2."/>
      <w:lvlJc w:val="left"/>
      <w:pPr>
        <w:ind w:left="1037" w:hanging="447"/>
        <w:jc w:val="left"/>
      </w:pPr>
      <w:rPr>
        <w:rFonts w:hint="default" w:ascii="Calibri" w:hAnsi="Calibri" w:eastAsia="Calibri" w:cs="Calibri"/>
        <w:b/>
        <w:bCs/>
        <w:i w:val="0"/>
        <w:iCs w:val="0"/>
        <w:spacing w:val="-2"/>
        <w:w w:val="100"/>
        <w:sz w:val="24"/>
        <w:szCs w:val="24"/>
        <w:lang w:val="id" w:eastAsia="en-US" w:bidi="ar-SA"/>
      </w:rPr>
    </w:lvl>
    <w:lvl w:ilvl="2">
      <w:start w:val="0"/>
      <w:numFmt w:val="bullet"/>
      <w:lvlText w:val="•"/>
      <w:lvlJc w:val="left"/>
      <w:pPr>
        <w:ind w:left="1040" w:hanging="447"/>
      </w:pPr>
      <w:rPr>
        <w:rFonts w:hint="default"/>
        <w:lang w:val="id" w:eastAsia="en-US" w:bidi="ar-SA"/>
      </w:rPr>
    </w:lvl>
    <w:lvl w:ilvl="3">
      <w:start w:val="0"/>
      <w:numFmt w:val="bullet"/>
      <w:lvlText w:val="•"/>
      <w:lvlJc w:val="left"/>
      <w:pPr>
        <w:ind w:left="1080" w:hanging="447"/>
      </w:pPr>
      <w:rPr>
        <w:rFonts w:hint="default"/>
        <w:lang w:val="id" w:eastAsia="en-US" w:bidi="ar-SA"/>
      </w:rPr>
    </w:lvl>
    <w:lvl w:ilvl="4">
      <w:start w:val="0"/>
      <w:numFmt w:val="bullet"/>
      <w:lvlText w:val="•"/>
      <w:lvlJc w:val="left"/>
      <w:pPr>
        <w:ind w:left="2322" w:hanging="447"/>
      </w:pPr>
      <w:rPr>
        <w:rFonts w:hint="default"/>
        <w:lang w:val="id" w:eastAsia="en-US" w:bidi="ar-SA"/>
      </w:rPr>
    </w:lvl>
    <w:lvl w:ilvl="5">
      <w:start w:val="0"/>
      <w:numFmt w:val="bullet"/>
      <w:lvlText w:val="•"/>
      <w:lvlJc w:val="left"/>
      <w:pPr>
        <w:ind w:left="3565" w:hanging="447"/>
      </w:pPr>
      <w:rPr>
        <w:rFonts w:hint="default"/>
        <w:lang w:val="id" w:eastAsia="en-US" w:bidi="ar-SA"/>
      </w:rPr>
    </w:lvl>
    <w:lvl w:ilvl="6">
      <w:start w:val="0"/>
      <w:numFmt w:val="bullet"/>
      <w:lvlText w:val="•"/>
      <w:lvlJc w:val="left"/>
      <w:pPr>
        <w:ind w:left="4808" w:hanging="447"/>
      </w:pPr>
      <w:rPr>
        <w:rFonts w:hint="default"/>
        <w:lang w:val="id" w:eastAsia="en-US" w:bidi="ar-SA"/>
      </w:rPr>
    </w:lvl>
    <w:lvl w:ilvl="7">
      <w:start w:val="0"/>
      <w:numFmt w:val="bullet"/>
      <w:lvlText w:val="•"/>
      <w:lvlJc w:val="left"/>
      <w:pPr>
        <w:ind w:left="6050" w:hanging="447"/>
      </w:pPr>
      <w:rPr>
        <w:rFonts w:hint="default"/>
        <w:lang w:val="id" w:eastAsia="en-US" w:bidi="ar-SA"/>
      </w:rPr>
    </w:lvl>
    <w:lvl w:ilvl="8">
      <w:start w:val="0"/>
      <w:numFmt w:val="bullet"/>
      <w:lvlText w:val="•"/>
      <w:lvlJc w:val="left"/>
      <w:pPr>
        <w:ind w:left="7293" w:hanging="447"/>
      </w:pPr>
      <w:rPr>
        <w:rFonts w:hint="default"/>
        <w:lang w:val="id" w:eastAsia="en-US" w:bidi="ar-SA"/>
      </w:rPr>
    </w:lvl>
  </w:abstractNum>
  <w:abstractNum w:abstractNumId="7">
    <w:multiLevelType w:val="hybridMultilevel"/>
    <w:lvl w:ilvl="0">
      <w:start w:val="0"/>
      <w:numFmt w:val="bullet"/>
      <w:lvlText w:val=""/>
      <w:lvlJc w:val="left"/>
      <w:pPr>
        <w:ind w:left="345" w:hanging="240"/>
      </w:pPr>
      <w:rPr>
        <w:rFonts w:hint="default" w:ascii="Symbol" w:hAnsi="Symbol" w:eastAsia="Symbol" w:cs="Symbol"/>
        <w:b w:val="0"/>
        <w:bCs w:val="0"/>
        <w:i w:val="0"/>
        <w:iCs w:val="0"/>
        <w:spacing w:val="0"/>
        <w:w w:val="100"/>
        <w:sz w:val="22"/>
        <w:szCs w:val="22"/>
        <w:lang w:val="id" w:eastAsia="en-US" w:bidi="ar-SA"/>
      </w:rPr>
    </w:lvl>
    <w:lvl w:ilvl="1">
      <w:start w:val="0"/>
      <w:numFmt w:val="bullet"/>
      <w:lvlText w:val="•"/>
      <w:lvlJc w:val="left"/>
      <w:pPr>
        <w:ind w:left="542" w:hanging="240"/>
      </w:pPr>
      <w:rPr>
        <w:rFonts w:hint="default"/>
        <w:lang w:val="id" w:eastAsia="en-US" w:bidi="ar-SA"/>
      </w:rPr>
    </w:lvl>
    <w:lvl w:ilvl="2">
      <w:start w:val="0"/>
      <w:numFmt w:val="bullet"/>
      <w:lvlText w:val="•"/>
      <w:lvlJc w:val="left"/>
      <w:pPr>
        <w:ind w:left="745" w:hanging="240"/>
      </w:pPr>
      <w:rPr>
        <w:rFonts w:hint="default"/>
        <w:lang w:val="id" w:eastAsia="en-US" w:bidi="ar-SA"/>
      </w:rPr>
    </w:lvl>
    <w:lvl w:ilvl="3">
      <w:start w:val="0"/>
      <w:numFmt w:val="bullet"/>
      <w:lvlText w:val="•"/>
      <w:lvlJc w:val="left"/>
      <w:pPr>
        <w:ind w:left="948" w:hanging="240"/>
      </w:pPr>
      <w:rPr>
        <w:rFonts w:hint="default"/>
        <w:lang w:val="id" w:eastAsia="en-US" w:bidi="ar-SA"/>
      </w:rPr>
    </w:lvl>
    <w:lvl w:ilvl="4">
      <w:start w:val="0"/>
      <w:numFmt w:val="bullet"/>
      <w:lvlText w:val="•"/>
      <w:lvlJc w:val="left"/>
      <w:pPr>
        <w:ind w:left="1150" w:hanging="240"/>
      </w:pPr>
      <w:rPr>
        <w:rFonts w:hint="default"/>
        <w:lang w:val="id" w:eastAsia="en-US" w:bidi="ar-SA"/>
      </w:rPr>
    </w:lvl>
    <w:lvl w:ilvl="5">
      <w:start w:val="0"/>
      <w:numFmt w:val="bullet"/>
      <w:lvlText w:val="•"/>
      <w:lvlJc w:val="left"/>
      <w:pPr>
        <w:ind w:left="1353" w:hanging="240"/>
      </w:pPr>
      <w:rPr>
        <w:rFonts w:hint="default"/>
        <w:lang w:val="id" w:eastAsia="en-US" w:bidi="ar-SA"/>
      </w:rPr>
    </w:lvl>
    <w:lvl w:ilvl="6">
      <w:start w:val="0"/>
      <w:numFmt w:val="bullet"/>
      <w:lvlText w:val="•"/>
      <w:lvlJc w:val="left"/>
      <w:pPr>
        <w:ind w:left="1556" w:hanging="240"/>
      </w:pPr>
      <w:rPr>
        <w:rFonts w:hint="default"/>
        <w:lang w:val="id" w:eastAsia="en-US" w:bidi="ar-SA"/>
      </w:rPr>
    </w:lvl>
    <w:lvl w:ilvl="7">
      <w:start w:val="0"/>
      <w:numFmt w:val="bullet"/>
      <w:lvlText w:val="•"/>
      <w:lvlJc w:val="left"/>
      <w:pPr>
        <w:ind w:left="1758" w:hanging="240"/>
      </w:pPr>
      <w:rPr>
        <w:rFonts w:hint="default"/>
        <w:lang w:val="id" w:eastAsia="en-US" w:bidi="ar-SA"/>
      </w:rPr>
    </w:lvl>
    <w:lvl w:ilvl="8">
      <w:start w:val="0"/>
      <w:numFmt w:val="bullet"/>
      <w:lvlText w:val="•"/>
      <w:lvlJc w:val="left"/>
      <w:pPr>
        <w:ind w:left="1961" w:hanging="240"/>
      </w:pPr>
      <w:rPr>
        <w:rFonts w:hint="default"/>
        <w:lang w:val="id" w:eastAsia="en-US" w:bidi="ar-SA"/>
      </w:rPr>
    </w:lvl>
  </w:abstractNum>
  <w:abstractNum w:abstractNumId="6">
    <w:multiLevelType w:val="hybridMultilevel"/>
    <w:lvl w:ilvl="0">
      <w:start w:val="0"/>
      <w:numFmt w:val="bullet"/>
      <w:lvlText w:val=""/>
      <w:lvlJc w:val="left"/>
      <w:pPr>
        <w:ind w:left="345" w:hanging="240"/>
      </w:pPr>
      <w:rPr>
        <w:rFonts w:hint="default" w:ascii="Symbol" w:hAnsi="Symbol" w:eastAsia="Symbol" w:cs="Symbol"/>
        <w:b w:val="0"/>
        <w:bCs w:val="0"/>
        <w:i w:val="0"/>
        <w:iCs w:val="0"/>
        <w:spacing w:val="0"/>
        <w:w w:val="100"/>
        <w:sz w:val="22"/>
        <w:szCs w:val="22"/>
        <w:lang w:val="id" w:eastAsia="en-US" w:bidi="ar-SA"/>
      </w:rPr>
    </w:lvl>
    <w:lvl w:ilvl="1">
      <w:start w:val="0"/>
      <w:numFmt w:val="bullet"/>
      <w:lvlText w:val="•"/>
      <w:lvlJc w:val="left"/>
      <w:pPr>
        <w:ind w:left="542" w:hanging="240"/>
      </w:pPr>
      <w:rPr>
        <w:rFonts w:hint="default"/>
        <w:lang w:val="id" w:eastAsia="en-US" w:bidi="ar-SA"/>
      </w:rPr>
    </w:lvl>
    <w:lvl w:ilvl="2">
      <w:start w:val="0"/>
      <w:numFmt w:val="bullet"/>
      <w:lvlText w:val="•"/>
      <w:lvlJc w:val="left"/>
      <w:pPr>
        <w:ind w:left="745" w:hanging="240"/>
      </w:pPr>
      <w:rPr>
        <w:rFonts w:hint="default"/>
        <w:lang w:val="id" w:eastAsia="en-US" w:bidi="ar-SA"/>
      </w:rPr>
    </w:lvl>
    <w:lvl w:ilvl="3">
      <w:start w:val="0"/>
      <w:numFmt w:val="bullet"/>
      <w:lvlText w:val="•"/>
      <w:lvlJc w:val="left"/>
      <w:pPr>
        <w:ind w:left="948" w:hanging="240"/>
      </w:pPr>
      <w:rPr>
        <w:rFonts w:hint="default"/>
        <w:lang w:val="id" w:eastAsia="en-US" w:bidi="ar-SA"/>
      </w:rPr>
    </w:lvl>
    <w:lvl w:ilvl="4">
      <w:start w:val="0"/>
      <w:numFmt w:val="bullet"/>
      <w:lvlText w:val="•"/>
      <w:lvlJc w:val="left"/>
      <w:pPr>
        <w:ind w:left="1150" w:hanging="240"/>
      </w:pPr>
      <w:rPr>
        <w:rFonts w:hint="default"/>
        <w:lang w:val="id" w:eastAsia="en-US" w:bidi="ar-SA"/>
      </w:rPr>
    </w:lvl>
    <w:lvl w:ilvl="5">
      <w:start w:val="0"/>
      <w:numFmt w:val="bullet"/>
      <w:lvlText w:val="•"/>
      <w:lvlJc w:val="left"/>
      <w:pPr>
        <w:ind w:left="1353" w:hanging="240"/>
      </w:pPr>
      <w:rPr>
        <w:rFonts w:hint="default"/>
        <w:lang w:val="id" w:eastAsia="en-US" w:bidi="ar-SA"/>
      </w:rPr>
    </w:lvl>
    <w:lvl w:ilvl="6">
      <w:start w:val="0"/>
      <w:numFmt w:val="bullet"/>
      <w:lvlText w:val="•"/>
      <w:lvlJc w:val="left"/>
      <w:pPr>
        <w:ind w:left="1556" w:hanging="240"/>
      </w:pPr>
      <w:rPr>
        <w:rFonts w:hint="default"/>
        <w:lang w:val="id" w:eastAsia="en-US" w:bidi="ar-SA"/>
      </w:rPr>
    </w:lvl>
    <w:lvl w:ilvl="7">
      <w:start w:val="0"/>
      <w:numFmt w:val="bullet"/>
      <w:lvlText w:val="•"/>
      <w:lvlJc w:val="left"/>
      <w:pPr>
        <w:ind w:left="1758" w:hanging="240"/>
      </w:pPr>
      <w:rPr>
        <w:rFonts w:hint="default"/>
        <w:lang w:val="id" w:eastAsia="en-US" w:bidi="ar-SA"/>
      </w:rPr>
    </w:lvl>
    <w:lvl w:ilvl="8">
      <w:start w:val="0"/>
      <w:numFmt w:val="bullet"/>
      <w:lvlText w:val="•"/>
      <w:lvlJc w:val="left"/>
      <w:pPr>
        <w:ind w:left="1961" w:hanging="240"/>
      </w:pPr>
      <w:rPr>
        <w:rFonts w:hint="default"/>
        <w:lang w:val="id" w:eastAsia="en-US" w:bidi="ar-SA"/>
      </w:rPr>
    </w:lvl>
  </w:abstractNum>
  <w:abstractNum w:abstractNumId="5">
    <w:multiLevelType w:val="hybridMultilevel"/>
    <w:lvl w:ilvl="0">
      <w:start w:val="0"/>
      <w:numFmt w:val="bullet"/>
      <w:lvlText w:val=""/>
      <w:lvlJc w:val="left"/>
      <w:pPr>
        <w:ind w:left="345" w:hanging="240"/>
      </w:pPr>
      <w:rPr>
        <w:rFonts w:hint="default" w:ascii="Symbol" w:hAnsi="Symbol" w:eastAsia="Symbol" w:cs="Symbol"/>
        <w:b w:val="0"/>
        <w:bCs w:val="0"/>
        <w:i w:val="0"/>
        <w:iCs w:val="0"/>
        <w:spacing w:val="0"/>
        <w:w w:val="100"/>
        <w:sz w:val="22"/>
        <w:szCs w:val="22"/>
        <w:lang w:val="id" w:eastAsia="en-US" w:bidi="ar-SA"/>
      </w:rPr>
    </w:lvl>
    <w:lvl w:ilvl="1">
      <w:start w:val="0"/>
      <w:numFmt w:val="bullet"/>
      <w:lvlText w:val="•"/>
      <w:lvlJc w:val="left"/>
      <w:pPr>
        <w:ind w:left="542" w:hanging="240"/>
      </w:pPr>
      <w:rPr>
        <w:rFonts w:hint="default"/>
        <w:lang w:val="id" w:eastAsia="en-US" w:bidi="ar-SA"/>
      </w:rPr>
    </w:lvl>
    <w:lvl w:ilvl="2">
      <w:start w:val="0"/>
      <w:numFmt w:val="bullet"/>
      <w:lvlText w:val="•"/>
      <w:lvlJc w:val="left"/>
      <w:pPr>
        <w:ind w:left="745" w:hanging="240"/>
      </w:pPr>
      <w:rPr>
        <w:rFonts w:hint="default"/>
        <w:lang w:val="id" w:eastAsia="en-US" w:bidi="ar-SA"/>
      </w:rPr>
    </w:lvl>
    <w:lvl w:ilvl="3">
      <w:start w:val="0"/>
      <w:numFmt w:val="bullet"/>
      <w:lvlText w:val="•"/>
      <w:lvlJc w:val="left"/>
      <w:pPr>
        <w:ind w:left="948" w:hanging="240"/>
      </w:pPr>
      <w:rPr>
        <w:rFonts w:hint="default"/>
        <w:lang w:val="id" w:eastAsia="en-US" w:bidi="ar-SA"/>
      </w:rPr>
    </w:lvl>
    <w:lvl w:ilvl="4">
      <w:start w:val="0"/>
      <w:numFmt w:val="bullet"/>
      <w:lvlText w:val="•"/>
      <w:lvlJc w:val="left"/>
      <w:pPr>
        <w:ind w:left="1150" w:hanging="240"/>
      </w:pPr>
      <w:rPr>
        <w:rFonts w:hint="default"/>
        <w:lang w:val="id" w:eastAsia="en-US" w:bidi="ar-SA"/>
      </w:rPr>
    </w:lvl>
    <w:lvl w:ilvl="5">
      <w:start w:val="0"/>
      <w:numFmt w:val="bullet"/>
      <w:lvlText w:val="•"/>
      <w:lvlJc w:val="left"/>
      <w:pPr>
        <w:ind w:left="1353" w:hanging="240"/>
      </w:pPr>
      <w:rPr>
        <w:rFonts w:hint="default"/>
        <w:lang w:val="id" w:eastAsia="en-US" w:bidi="ar-SA"/>
      </w:rPr>
    </w:lvl>
    <w:lvl w:ilvl="6">
      <w:start w:val="0"/>
      <w:numFmt w:val="bullet"/>
      <w:lvlText w:val="•"/>
      <w:lvlJc w:val="left"/>
      <w:pPr>
        <w:ind w:left="1556" w:hanging="240"/>
      </w:pPr>
      <w:rPr>
        <w:rFonts w:hint="default"/>
        <w:lang w:val="id" w:eastAsia="en-US" w:bidi="ar-SA"/>
      </w:rPr>
    </w:lvl>
    <w:lvl w:ilvl="7">
      <w:start w:val="0"/>
      <w:numFmt w:val="bullet"/>
      <w:lvlText w:val="•"/>
      <w:lvlJc w:val="left"/>
      <w:pPr>
        <w:ind w:left="1758" w:hanging="240"/>
      </w:pPr>
      <w:rPr>
        <w:rFonts w:hint="default"/>
        <w:lang w:val="id" w:eastAsia="en-US" w:bidi="ar-SA"/>
      </w:rPr>
    </w:lvl>
    <w:lvl w:ilvl="8">
      <w:start w:val="0"/>
      <w:numFmt w:val="bullet"/>
      <w:lvlText w:val="•"/>
      <w:lvlJc w:val="left"/>
      <w:pPr>
        <w:ind w:left="1961" w:hanging="240"/>
      </w:pPr>
      <w:rPr>
        <w:rFonts w:hint="default"/>
        <w:lang w:val="id" w:eastAsia="en-US" w:bidi="ar-SA"/>
      </w:rPr>
    </w:lvl>
  </w:abstractNum>
  <w:abstractNum w:abstractNumId="4">
    <w:multiLevelType w:val="hybridMultilevel"/>
    <w:lvl w:ilvl="0">
      <w:start w:val="1"/>
      <w:numFmt w:val="upperLetter"/>
      <w:lvlText w:val="%1."/>
      <w:lvlJc w:val="left"/>
      <w:pPr>
        <w:ind w:left="590" w:hanging="284"/>
        <w:jc w:val="left"/>
      </w:pPr>
      <w:rPr>
        <w:rFonts w:hint="default" w:ascii="Calibri" w:hAnsi="Calibri" w:eastAsia="Calibri" w:cs="Calibri"/>
        <w:b/>
        <w:bCs/>
        <w:i w:val="0"/>
        <w:iCs w:val="0"/>
        <w:spacing w:val="-2"/>
        <w:w w:val="100"/>
        <w:sz w:val="24"/>
        <w:szCs w:val="24"/>
        <w:lang w:val="id" w:eastAsia="en-US" w:bidi="ar-SA"/>
      </w:rPr>
    </w:lvl>
    <w:lvl w:ilvl="1">
      <w:start w:val="1"/>
      <w:numFmt w:val="decimal"/>
      <w:lvlText w:val="%2."/>
      <w:lvlJc w:val="left"/>
      <w:pPr>
        <w:ind w:left="1028" w:hanging="438"/>
        <w:jc w:val="left"/>
      </w:pPr>
      <w:rPr>
        <w:rFonts w:hint="default"/>
        <w:spacing w:val="-2"/>
        <w:w w:val="100"/>
        <w:lang w:val="id" w:eastAsia="en-US" w:bidi="ar-SA"/>
      </w:rPr>
    </w:lvl>
    <w:lvl w:ilvl="2">
      <w:start w:val="0"/>
      <w:numFmt w:val="bullet"/>
      <w:lvlText w:val="•"/>
      <w:lvlJc w:val="left"/>
      <w:pPr>
        <w:ind w:left="1020" w:hanging="438"/>
      </w:pPr>
      <w:rPr>
        <w:rFonts w:hint="default"/>
        <w:lang w:val="id" w:eastAsia="en-US" w:bidi="ar-SA"/>
      </w:rPr>
    </w:lvl>
    <w:lvl w:ilvl="3">
      <w:start w:val="0"/>
      <w:numFmt w:val="bullet"/>
      <w:lvlText w:val="•"/>
      <w:lvlJc w:val="left"/>
      <w:pPr>
        <w:ind w:left="2114" w:hanging="438"/>
      </w:pPr>
      <w:rPr>
        <w:rFonts w:hint="default"/>
        <w:lang w:val="id" w:eastAsia="en-US" w:bidi="ar-SA"/>
      </w:rPr>
    </w:lvl>
    <w:lvl w:ilvl="4">
      <w:start w:val="0"/>
      <w:numFmt w:val="bullet"/>
      <w:lvlText w:val="•"/>
      <w:lvlJc w:val="left"/>
      <w:pPr>
        <w:ind w:left="3209" w:hanging="438"/>
      </w:pPr>
      <w:rPr>
        <w:rFonts w:hint="default"/>
        <w:lang w:val="id" w:eastAsia="en-US" w:bidi="ar-SA"/>
      </w:rPr>
    </w:lvl>
    <w:lvl w:ilvl="5">
      <w:start w:val="0"/>
      <w:numFmt w:val="bullet"/>
      <w:lvlText w:val="•"/>
      <w:lvlJc w:val="left"/>
      <w:pPr>
        <w:ind w:left="4304" w:hanging="438"/>
      </w:pPr>
      <w:rPr>
        <w:rFonts w:hint="default"/>
        <w:lang w:val="id" w:eastAsia="en-US" w:bidi="ar-SA"/>
      </w:rPr>
    </w:lvl>
    <w:lvl w:ilvl="6">
      <w:start w:val="0"/>
      <w:numFmt w:val="bullet"/>
      <w:lvlText w:val="•"/>
      <w:lvlJc w:val="left"/>
      <w:pPr>
        <w:ind w:left="5399" w:hanging="438"/>
      </w:pPr>
      <w:rPr>
        <w:rFonts w:hint="default"/>
        <w:lang w:val="id" w:eastAsia="en-US" w:bidi="ar-SA"/>
      </w:rPr>
    </w:lvl>
    <w:lvl w:ilvl="7">
      <w:start w:val="0"/>
      <w:numFmt w:val="bullet"/>
      <w:lvlText w:val="•"/>
      <w:lvlJc w:val="left"/>
      <w:pPr>
        <w:ind w:left="6494" w:hanging="438"/>
      </w:pPr>
      <w:rPr>
        <w:rFonts w:hint="default"/>
        <w:lang w:val="id" w:eastAsia="en-US" w:bidi="ar-SA"/>
      </w:rPr>
    </w:lvl>
    <w:lvl w:ilvl="8">
      <w:start w:val="0"/>
      <w:numFmt w:val="bullet"/>
      <w:lvlText w:val="•"/>
      <w:lvlJc w:val="left"/>
      <w:pPr>
        <w:ind w:left="7589" w:hanging="438"/>
      </w:pPr>
      <w:rPr>
        <w:rFonts w:hint="default"/>
        <w:lang w:val="id" w:eastAsia="en-US" w:bidi="ar-SA"/>
      </w:rPr>
    </w:lvl>
  </w:abstractNum>
  <w:abstractNum w:abstractNumId="3">
    <w:multiLevelType w:val="hybridMultilevel"/>
    <w:lvl w:ilvl="0">
      <w:start w:val="1"/>
      <w:numFmt w:val="upperLetter"/>
      <w:lvlText w:val="%1."/>
      <w:lvlJc w:val="left"/>
      <w:pPr>
        <w:ind w:left="590" w:hanging="284"/>
        <w:jc w:val="left"/>
      </w:pPr>
      <w:rPr>
        <w:rFonts w:hint="default" w:ascii="Calibri" w:hAnsi="Calibri" w:eastAsia="Calibri" w:cs="Calibri"/>
        <w:b/>
        <w:bCs/>
        <w:i w:val="0"/>
        <w:iCs w:val="0"/>
        <w:spacing w:val="-2"/>
        <w:w w:val="100"/>
        <w:sz w:val="24"/>
        <w:szCs w:val="24"/>
        <w:lang w:val="id" w:eastAsia="en-US" w:bidi="ar-SA"/>
      </w:rPr>
    </w:lvl>
    <w:lvl w:ilvl="1">
      <w:start w:val="1"/>
      <w:numFmt w:val="decimal"/>
      <w:lvlText w:val="%1.%2."/>
      <w:lvlJc w:val="left"/>
      <w:pPr>
        <w:ind w:left="1090" w:hanging="500"/>
        <w:jc w:val="left"/>
      </w:pPr>
      <w:rPr>
        <w:rFonts w:hint="default" w:ascii="Calibri" w:hAnsi="Calibri" w:eastAsia="Calibri" w:cs="Calibri"/>
        <w:b/>
        <w:bCs/>
        <w:i w:val="0"/>
        <w:iCs w:val="0"/>
        <w:spacing w:val="-2"/>
        <w:w w:val="100"/>
        <w:sz w:val="24"/>
        <w:szCs w:val="24"/>
        <w:lang w:val="id" w:eastAsia="en-US" w:bidi="ar-SA"/>
      </w:rPr>
    </w:lvl>
    <w:lvl w:ilvl="2">
      <w:start w:val="0"/>
      <w:numFmt w:val="bullet"/>
      <w:lvlText w:val="•"/>
      <w:lvlJc w:val="left"/>
      <w:pPr>
        <w:ind w:left="2064" w:hanging="500"/>
      </w:pPr>
      <w:rPr>
        <w:rFonts w:hint="default"/>
        <w:lang w:val="id" w:eastAsia="en-US" w:bidi="ar-SA"/>
      </w:rPr>
    </w:lvl>
    <w:lvl w:ilvl="3">
      <w:start w:val="0"/>
      <w:numFmt w:val="bullet"/>
      <w:lvlText w:val="•"/>
      <w:lvlJc w:val="left"/>
      <w:pPr>
        <w:ind w:left="3028" w:hanging="500"/>
      </w:pPr>
      <w:rPr>
        <w:rFonts w:hint="default"/>
        <w:lang w:val="id" w:eastAsia="en-US" w:bidi="ar-SA"/>
      </w:rPr>
    </w:lvl>
    <w:lvl w:ilvl="4">
      <w:start w:val="0"/>
      <w:numFmt w:val="bullet"/>
      <w:lvlText w:val="•"/>
      <w:lvlJc w:val="left"/>
      <w:pPr>
        <w:ind w:left="3993" w:hanging="500"/>
      </w:pPr>
      <w:rPr>
        <w:rFonts w:hint="default"/>
        <w:lang w:val="id" w:eastAsia="en-US" w:bidi="ar-SA"/>
      </w:rPr>
    </w:lvl>
    <w:lvl w:ilvl="5">
      <w:start w:val="0"/>
      <w:numFmt w:val="bullet"/>
      <w:lvlText w:val="•"/>
      <w:lvlJc w:val="left"/>
      <w:pPr>
        <w:ind w:left="4957" w:hanging="500"/>
      </w:pPr>
      <w:rPr>
        <w:rFonts w:hint="default"/>
        <w:lang w:val="id" w:eastAsia="en-US" w:bidi="ar-SA"/>
      </w:rPr>
    </w:lvl>
    <w:lvl w:ilvl="6">
      <w:start w:val="0"/>
      <w:numFmt w:val="bullet"/>
      <w:lvlText w:val="•"/>
      <w:lvlJc w:val="left"/>
      <w:pPr>
        <w:ind w:left="5921" w:hanging="500"/>
      </w:pPr>
      <w:rPr>
        <w:rFonts w:hint="default"/>
        <w:lang w:val="id" w:eastAsia="en-US" w:bidi="ar-SA"/>
      </w:rPr>
    </w:lvl>
    <w:lvl w:ilvl="7">
      <w:start w:val="0"/>
      <w:numFmt w:val="bullet"/>
      <w:lvlText w:val="•"/>
      <w:lvlJc w:val="left"/>
      <w:pPr>
        <w:ind w:left="6886" w:hanging="500"/>
      </w:pPr>
      <w:rPr>
        <w:rFonts w:hint="default"/>
        <w:lang w:val="id" w:eastAsia="en-US" w:bidi="ar-SA"/>
      </w:rPr>
    </w:lvl>
    <w:lvl w:ilvl="8">
      <w:start w:val="0"/>
      <w:numFmt w:val="bullet"/>
      <w:lvlText w:val="•"/>
      <w:lvlJc w:val="left"/>
      <w:pPr>
        <w:ind w:left="7850" w:hanging="500"/>
      </w:pPr>
      <w:rPr>
        <w:rFonts w:hint="default"/>
        <w:lang w:val="id" w:eastAsia="en-US" w:bidi="ar-SA"/>
      </w:rPr>
    </w:lvl>
  </w:abstractNum>
  <w:abstractNum w:abstractNumId="2">
    <w:multiLevelType w:val="hybridMultilevel"/>
    <w:lvl w:ilvl="0">
      <w:start w:val="1"/>
      <w:numFmt w:val="upperLetter"/>
      <w:lvlText w:val="%1."/>
      <w:lvlJc w:val="left"/>
      <w:pPr>
        <w:ind w:left="1551" w:hanging="822"/>
        <w:jc w:val="left"/>
      </w:pPr>
      <w:rPr>
        <w:rFonts w:hint="default" w:ascii="Calibri" w:hAnsi="Calibri" w:eastAsia="Calibri" w:cs="Calibri"/>
        <w:b w:val="0"/>
        <w:bCs w:val="0"/>
        <w:i w:val="0"/>
        <w:iCs w:val="0"/>
        <w:spacing w:val="-1"/>
        <w:w w:val="103"/>
        <w:sz w:val="23"/>
        <w:szCs w:val="23"/>
        <w:lang w:val="id" w:eastAsia="en-US" w:bidi="ar-SA"/>
      </w:rPr>
    </w:lvl>
    <w:lvl w:ilvl="1">
      <w:start w:val="1"/>
      <w:numFmt w:val="decimal"/>
      <w:lvlText w:val="%1.%2."/>
      <w:lvlJc w:val="left"/>
      <w:pPr>
        <w:ind w:left="1982" w:hanging="432"/>
        <w:jc w:val="left"/>
      </w:pPr>
      <w:rPr>
        <w:rFonts w:hint="default" w:ascii="Calibri" w:hAnsi="Calibri" w:eastAsia="Calibri" w:cs="Calibri"/>
        <w:b w:val="0"/>
        <w:bCs w:val="0"/>
        <w:i w:val="0"/>
        <w:iCs w:val="0"/>
        <w:spacing w:val="-3"/>
        <w:w w:val="103"/>
        <w:sz w:val="23"/>
        <w:szCs w:val="23"/>
        <w:lang w:val="id" w:eastAsia="en-US" w:bidi="ar-SA"/>
      </w:rPr>
    </w:lvl>
    <w:lvl w:ilvl="2">
      <w:start w:val="0"/>
      <w:numFmt w:val="bullet"/>
      <w:lvlText w:val="•"/>
      <w:lvlJc w:val="left"/>
      <w:pPr>
        <w:ind w:left="1980" w:hanging="432"/>
      </w:pPr>
      <w:rPr>
        <w:rFonts w:hint="default"/>
        <w:lang w:val="id" w:eastAsia="en-US" w:bidi="ar-SA"/>
      </w:rPr>
    </w:lvl>
    <w:lvl w:ilvl="3">
      <w:start w:val="0"/>
      <w:numFmt w:val="bullet"/>
      <w:lvlText w:val="•"/>
      <w:lvlJc w:val="left"/>
      <w:pPr>
        <w:ind w:left="2902" w:hanging="432"/>
      </w:pPr>
      <w:rPr>
        <w:rFonts w:hint="default"/>
        <w:lang w:val="id" w:eastAsia="en-US" w:bidi="ar-SA"/>
      </w:rPr>
    </w:lvl>
    <w:lvl w:ilvl="4">
      <w:start w:val="0"/>
      <w:numFmt w:val="bullet"/>
      <w:lvlText w:val="•"/>
      <w:lvlJc w:val="left"/>
      <w:pPr>
        <w:ind w:left="3824" w:hanging="432"/>
      </w:pPr>
      <w:rPr>
        <w:rFonts w:hint="default"/>
        <w:lang w:val="id" w:eastAsia="en-US" w:bidi="ar-SA"/>
      </w:rPr>
    </w:lvl>
    <w:lvl w:ilvl="5">
      <w:start w:val="0"/>
      <w:numFmt w:val="bullet"/>
      <w:lvlText w:val="•"/>
      <w:lvlJc w:val="left"/>
      <w:pPr>
        <w:ind w:left="4747" w:hanging="432"/>
      </w:pPr>
      <w:rPr>
        <w:rFonts w:hint="default"/>
        <w:lang w:val="id" w:eastAsia="en-US" w:bidi="ar-SA"/>
      </w:rPr>
    </w:lvl>
    <w:lvl w:ilvl="6">
      <w:start w:val="0"/>
      <w:numFmt w:val="bullet"/>
      <w:lvlText w:val="•"/>
      <w:lvlJc w:val="left"/>
      <w:pPr>
        <w:ind w:left="5669" w:hanging="432"/>
      </w:pPr>
      <w:rPr>
        <w:rFonts w:hint="default"/>
        <w:lang w:val="id" w:eastAsia="en-US" w:bidi="ar-SA"/>
      </w:rPr>
    </w:lvl>
    <w:lvl w:ilvl="7">
      <w:start w:val="0"/>
      <w:numFmt w:val="bullet"/>
      <w:lvlText w:val="•"/>
      <w:lvlJc w:val="left"/>
      <w:pPr>
        <w:ind w:left="6591" w:hanging="432"/>
      </w:pPr>
      <w:rPr>
        <w:rFonts w:hint="default"/>
        <w:lang w:val="id" w:eastAsia="en-US" w:bidi="ar-SA"/>
      </w:rPr>
    </w:lvl>
    <w:lvl w:ilvl="8">
      <w:start w:val="0"/>
      <w:numFmt w:val="bullet"/>
      <w:lvlText w:val="•"/>
      <w:lvlJc w:val="left"/>
      <w:pPr>
        <w:ind w:left="7514" w:hanging="432"/>
      </w:pPr>
      <w:rPr>
        <w:rFonts w:hint="default"/>
        <w:lang w:val="id" w:eastAsia="en-US" w:bidi="ar-SA"/>
      </w:rPr>
    </w:lvl>
  </w:abstractNum>
  <w:abstractNum w:abstractNumId="1">
    <w:multiLevelType w:val="hybridMultilevel"/>
    <w:lvl w:ilvl="0">
      <w:start w:val="1"/>
      <w:numFmt w:val="upperLetter"/>
      <w:lvlText w:val="%1."/>
      <w:lvlJc w:val="left"/>
      <w:pPr>
        <w:ind w:left="1551" w:hanging="822"/>
        <w:jc w:val="left"/>
      </w:pPr>
      <w:rPr>
        <w:rFonts w:hint="default" w:ascii="Calibri" w:hAnsi="Calibri" w:eastAsia="Calibri" w:cs="Calibri"/>
        <w:b w:val="0"/>
        <w:bCs w:val="0"/>
        <w:i w:val="0"/>
        <w:iCs w:val="0"/>
        <w:spacing w:val="-1"/>
        <w:w w:val="103"/>
        <w:sz w:val="23"/>
        <w:szCs w:val="23"/>
        <w:lang w:val="id" w:eastAsia="en-US" w:bidi="ar-SA"/>
      </w:rPr>
    </w:lvl>
    <w:lvl w:ilvl="1">
      <w:start w:val="0"/>
      <w:numFmt w:val="bullet"/>
      <w:lvlText w:val="•"/>
      <w:lvlJc w:val="left"/>
      <w:pPr>
        <w:ind w:left="2339" w:hanging="822"/>
      </w:pPr>
      <w:rPr>
        <w:rFonts w:hint="default"/>
        <w:lang w:val="id" w:eastAsia="en-US" w:bidi="ar-SA"/>
      </w:rPr>
    </w:lvl>
    <w:lvl w:ilvl="2">
      <w:start w:val="0"/>
      <w:numFmt w:val="bullet"/>
      <w:lvlText w:val="•"/>
      <w:lvlJc w:val="left"/>
      <w:pPr>
        <w:ind w:left="3119" w:hanging="822"/>
      </w:pPr>
      <w:rPr>
        <w:rFonts w:hint="default"/>
        <w:lang w:val="id" w:eastAsia="en-US" w:bidi="ar-SA"/>
      </w:rPr>
    </w:lvl>
    <w:lvl w:ilvl="3">
      <w:start w:val="0"/>
      <w:numFmt w:val="bullet"/>
      <w:lvlText w:val="•"/>
      <w:lvlJc w:val="left"/>
      <w:pPr>
        <w:ind w:left="3899" w:hanging="822"/>
      </w:pPr>
      <w:rPr>
        <w:rFonts w:hint="default"/>
        <w:lang w:val="id" w:eastAsia="en-US" w:bidi="ar-SA"/>
      </w:rPr>
    </w:lvl>
    <w:lvl w:ilvl="4">
      <w:start w:val="0"/>
      <w:numFmt w:val="bullet"/>
      <w:lvlText w:val="•"/>
      <w:lvlJc w:val="left"/>
      <w:pPr>
        <w:ind w:left="4679" w:hanging="822"/>
      </w:pPr>
      <w:rPr>
        <w:rFonts w:hint="default"/>
        <w:lang w:val="id" w:eastAsia="en-US" w:bidi="ar-SA"/>
      </w:rPr>
    </w:lvl>
    <w:lvl w:ilvl="5">
      <w:start w:val="0"/>
      <w:numFmt w:val="bullet"/>
      <w:lvlText w:val="•"/>
      <w:lvlJc w:val="left"/>
      <w:pPr>
        <w:ind w:left="5459" w:hanging="822"/>
      </w:pPr>
      <w:rPr>
        <w:rFonts w:hint="default"/>
        <w:lang w:val="id" w:eastAsia="en-US" w:bidi="ar-SA"/>
      </w:rPr>
    </w:lvl>
    <w:lvl w:ilvl="6">
      <w:start w:val="0"/>
      <w:numFmt w:val="bullet"/>
      <w:lvlText w:val="•"/>
      <w:lvlJc w:val="left"/>
      <w:pPr>
        <w:ind w:left="6239" w:hanging="822"/>
      </w:pPr>
      <w:rPr>
        <w:rFonts w:hint="default"/>
        <w:lang w:val="id" w:eastAsia="en-US" w:bidi="ar-SA"/>
      </w:rPr>
    </w:lvl>
    <w:lvl w:ilvl="7">
      <w:start w:val="0"/>
      <w:numFmt w:val="bullet"/>
      <w:lvlText w:val="•"/>
      <w:lvlJc w:val="left"/>
      <w:pPr>
        <w:ind w:left="7019" w:hanging="822"/>
      </w:pPr>
      <w:rPr>
        <w:rFonts w:hint="default"/>
        <w:lang w:val="id" w:eastAsia="en-US" w:bidi="ar-SA"/>
      </w:rPr>
    </w:lvl>
    <w:lvl w:ilvl="8">
      <w:start w:val="0"/>
      <w:numFmt w:val="bullet"/>
      <w:lvlText w:val="•"/>
      <w:lvlJc w:val="left"/>
      <w:pPr>
        <w:ind w:left="7799" w:hanging="822"/>
      </w:pPr>
      <w:rPr>
        <w:rFonts w:hint="default"/>
        <w:lang w:val="id" w:eastAsia="en-US" w:bidi="ar-SA"/>
      </w:rPr>
    </w:lvl>
  </w:abstractNum>
  <w:abstractNum w:abstractNumId="0">
    <w:multiLevelType w:val="hybridMultilevel"/>
    <w:lvl w:ilvl="0">
      <w:start w:val="1"/>
      <w:numFmt w:val="upperLetter"/>
      <w:lvlText w:val="%1."/>
      <w:lvlJc w:val="left"/>
      <w:pPr>
        <w:ind w:left="1551" w:hanging="822"/>
        <w:jc w:val="left"/>
      </w:pPr>
      <w:rPr>
        <w:rFonts w:hint="default" w:ascii="Calibri" w:hAnsi="Calibri" w:eastAsia="Calibri" w:cs="Calibri"/>
        <w:b w:val="0"/>
        <w:bCs w:val="0"/>
        <w:i w:val="0"/>
        <w:iCs w:val="0"/>
        <w:spacing w:val="-1"/>
        <w:w w:val="103"/>
        <w:sz w:val="23"/>
        <w:szCs w:val="23"/>
        <w:lang w:val="id" w:eastAsia="en-US" w:bidi="ar-SA"/>
      </w:rPr>
    </w:lvl>
    <w:lvl w:ilvl="1">
      <w:start w:val="1"/>
      <w:numFmt w:val="decimal"/>
      <w:lvlText w:val="%1.%2."/>
      <w:lvlJc w:val="left"/>
      <w:pPr>
        <w:ind w:left="1982" w:hanging="432"/>
        <w:jc w:val="left"/>
      </w:pPr>
      <w:rPr>
        <w:rFonts w:hint="default" w:ascii="Calibri" w:hAnsi="Calibri" w:eastAsia="Calibri" w:cs="Calibri"/>
        <w:b w:val="0"/>
        <w:bCs w:val="0"/>
        <w:i w:val="0"/>
        <w:iCs w:val="0"/>
        <w:spacing w:val="-3"/>
        <w:w w:val="103"/>
        <w:sz w:val="23"/>
        <w:szCs w:val="23"/>
        <w:lang w:val="id" w:eastAsia="en-US" w:bidi="ar-SA"/>
      </w:rPr>
    </w:lvl>
    <w:lvl w:ilvl="2">
      <w:start w:val="0"/>
      <w:numFmt w:val="bullet"/>
      <w:lvlText w:val="•"/>
      <w:lvlJc w:val="left"/>
      <w:pPr>
        <w:ind w:left="2799" w:hanging="432"/>
      </w:pPr>
      <w:rPr>
        <w:rFonts w:hint="default"/>
        <w:lang w:val="id" w:eastAsia="en-US" w:bidi="ar-SA"/>
      </w:rPr>
    </w:lvl>
    <w:lvl w:ilvl="3">
      <w:start w:val="0"/>
      <w:numFmt w:val="bullet"/>
      <w:lvlText w:val="•"/>
      <w:lvlJc w:val="left"/>
      <w:pPr>
        <w:ind w:left="3619" w:hanging="432"/>
      </w:pPr>
      <w:rPr>
        <w:rFonts w:hint="default"/>
        <w:lang w:val="id" w:eastAsia="en-US" w:bidi="ar-SA"/>
      </w:rPr>
    </w:lvl>
    <w:lvl w:ilvl="4">
      <w:start w:val="0"/>
      <w:numFmt w:val="bullet"/>
      <w:lvlText w:val="•"/>
      <w:lvlJc w:val="left"/>
      <w:pPr>
        <w:ind w:left="4439" w:hanging="432"/>
      </w:pPr>
      <w:rPr>
        <w:rFonts w:hint="default"/>
        <w:lang w:val="id" w:eastAsia="en-US" w:bidi="ar-SA"/>
      </w:rPr>
    </w:lvl>
    <w:lvl w:ilvl="5">
      <w:start w:val="0"/>
      <w:numFmt w:val="bullet"/>
      <w:lvlText w:val="•"/>
      <w:lvlJc w:val="left"/>
      <w:pPr>
        <w:ind w:left="5259" w:hanging="432"/>
      </w:pPr>
      <w:rPr>
        <w:rFonts w:hint="default"/>
        <w:lang w:val="id" w:eastAsia="en-US" w:bidi="ar-SA"/>
      </w:rPr>
    </w:lvl>
    <w:lvl w:ilvl="6">
      <w:start w:val="0"/>
      <w:numFmt w:val="bullet"/>
      <w:lvlText w:val="•"/>
      <w:lvlJc w:val="left"/>
      <w:pPr>
        <w:ind w:left="6079" w:hanging="432"/>
      </w:pPr>
      <w:rPr>
        <w:rFonts w:hint="default"/>
        <w:lang w:val="id" w:eastAsia="en-US" w:bidi="ar-SA"/>
      </w:rPr>
    </w:lvl>
    <w:lvl w:ilvl="7">
      <w:start w:val="0"/>
      <w:numFmt w:val="bullet"/>
      <w:lvlText w:val="•"/>
      <w:lvlJc w:val="left"/>
      <w:pPr>
        <w:ind w:left="6899" w:hanging="432"/>
      </w:pPr>
      <w:rPr>
        <w:rFonts w:hint="default"/>
        <w:lang w:val="id" w:eastAsia="en-US" w:bidi="ar-SA"/>
      </w:rPr>
    </w:lvl>
    <w:lvl w:ilvl="8">
      <w:start w:val="0"/>
      <w:numFmt w:val="bullet"/>
      <w:lvlText w:val="•"/>
      <w:lvlJc w:val="left"/>
      <w:pPr>
        <w:ind w:left="7719" w:hanging="432"/>
      </w:pPr>
      <w:rPr>
        <w:rFonts w:hint="default"/>
        <w:lang w:val="id"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d" w:eastAsia="en-US" w:bidi="ar-SA"/>
    </w:rPr>
  </w:style>
  <w:style w:styleId="TOC1" w:type="paragraph">
    <w:name w:val="TOC 1"/>
    <w:basedOn w:val="Normal"/>
    <w:uiPriority w:val="1"/>
    <w:qFormat/>
    <w:pPr>
      <w:spacing w:before="158"/>
      <w:ind w:left="131"/>
    </w:pPr>
    <w:rPr>
      <w:rFonts w:ascii="Calibri" w:hAnsi="Calibri" w:eastAsia="Calibri" w:cs="Calibri"/>
      <w:b/>
      <w:bCs/>
      <w:sz w:val="23"/>
      <w:szCs w:val="23"/>
      <w:lang w:val="id" w:eastAsia="en-US" w:bidi="ar-SA"/>
    </w:rPr>
  </w:style>
  <w:style w:styleId="TOC2" w:type="paragraph">
    <w:name w:val="TOC 2"/>
    <w:basedOn w:val="Normal"/>
    <w:uiPriority w:val="1"/>
    <w:qFormat/>
    <w:pPr>
      <w:spacing w:before="159"/>
      <w:ind w:left="1551" w:hanging="821"/>
    </w:pPr>
    <w:rPr>
      <w:rFonts w:ascii="Calibri" w:hAnsi="Calibri" w:eastAsia="Calibri" w:cs="Calibri"/>
      <w:sz w:val="23"/>
      <w:szCs w:val="23"/>
      <w:lang w:val="id" w:eastAsia="en-US" w:bidi="ar-SA"/>
    </w:rPr>
  </w:style>
  <w:style w:styleId="TOC3" w:type="paragraph">
    <w:name w:val="TOC 3"/>
    <w:basedOn w:val="Normal"/>
    <w:uiPriority w:val="1"/>
    <w:qFormat/>
    <w:pPr>
      <w:spacing w:before="159"/>
      <w:ind w:left="1980" w:hanging="429"/>
    </w:pPr>
    <w:rPr>
      <w:rFonts w:ascii="Calibri" w:hAnsi="Calibri" w:eastAsia="Calibri" w:cs="Calibri"/>
      <w:sz w:val="23"/>
      <w:szCs w:val="23"/>
      <w:lang w:val="id" w:eastAsia="en-US" w:bidi="ar-SA"/>
    </w:rPr>
  </w:style>
  <w:style w:styleId="BodyText" w:type="paragraph">
    <w:name w:val="Body Text"/>
    <w:basedOn w:val="Normal"/>
    <w:uiPriority w:val="1"/>
    <w:qFormat/>
    <w:pPr/>
    <w:rPr>
      <w:rFonts w:ascii="Calibri" w:hAnsi="Calibri" w:eastAsia="Calibri" w:cs="Calibri"/>
      <w:sz w:val="24"/>
      <w:szCs w:val="24"/>
      <w:lang w:val="id" w:eastAsia="en-US" w:bidi="ar-SA"/>
    </w:rPr>
  </w:style>
  <w:style w:styleId="Heading1" w:type="paragraph">
    <w:name w:val="Heading 1"/>
    <w:basedOn w:val="Normal"/>
    <w:uiPriority w:val="1"/>
    <w:qFormat/>
    <w:pPr>
      <w:outlineLvl w:val="1"/>
    </w:pPr>
    <w:rPr>
      <w:rFonts w:ascii="Calibri" w:hAnsi="Calibri" w:eastAsia="Calibri" w:cs="Calibri"/>
      <w:sz w:val="96"/>
      <w:szCs w:val="96"/>
      <w:lang w:val="id" w:eastAsia="en-US" w:bidi="ar-SA"/>
    </w:rPr>
  </w:style>
  <w:style w:styleId="Heading2" w:type="paragraph">
    <w:name w:val="Heading 2"/>
    <w:basedOn w:val="Normal"/>
    <w:uiPriority w:val="1"/>
    <w:qFormat/>
    <w:pPr>
      <w:spacing w:before="19"/>
      <w:ind w:left="430" w:right="576" w:hanging="1"/>
      <w:jc w:val="center"/>
      <w:outlineLvl w:val="2"/>
    </w:pPr>
    <w:rPr>
      <w:rFonts w:ascii="Calibri" w:hAnsi="Calibri" w:eastAsia="Calibri" w:cs="Calibri"/>
      <w:b/>
      <w:bCs/>
      <w:sz w:val="28"/>
      <w:szCs w:val="28"/>
      <w:lang w:val="id" w:eastAsia="en-US" w:bidi="ar-SA"/>
    </w:rPr>
  </w:style>
  <w:style w:styleId="Heading3" w:type="paragraph">
    <w:name w:val="Heading 3"/>
    <w:basedOn w:val="Normal"/>
    <w:uiPriority w:val="1"/>
    <w:qFormat/>
    <w:pPr>
      <w:ind w:left="588"/>
      <w:jc w:val="both"/>
      <w:outlineLvl w:val="3"/>
    </w:pPr>
    <w:rPr>
      <w:rFonts w:ascii="Calibri" w:hAnsi="Calibri" w:eastAsia="Calibri" w:cs="Calibri"/>
      <w:b/>
      <w:bCs/>
      <w:sz w:val="24"/>
      <w:szCs w:val="24"/>
      <w:lang w:val="id" w:eastAsia="en-US" w:bidi="ar-SA"/>
    </w:rPr>
  </w:style>
  <w:style w:styleId="ListParagraph" w:type="paragraph">
    <w:name w:val="List Paragraph"/>
    <w:basedOn w:val="Normal"/>
    <w:uiPriority w:val="1"/>
    <w:qFormat/>
    <w:pPr>
      <w:ind w:left="1551" w:hanging="821"/>
    </w:pPr>
    <w:rPr>
      <w:rFonts w:ascii="Calibri" w:hAnsi="Calibri" w:eastAsia="Calibri" w:cs="Calibri"/>
      <w:lang w:val="id" w:eastAsia="en-US" w:bidi="ar-SA"/>
    </w:rPr>
  </w:style>
  <w:style w:styleId="TableParagraph" w:type="paragraph">
    <w:name w:val="Table Paragraph"/>
    <w:basedOn w:val="Normal"/>
    <w:uiPriority w:val="1"/>
    <w:qFormat/>
    <w:pPr>
      <w:spacing w:before="27" w:line="156" w:lineRule="exact"/>
      <w:ind w:left="22"/>
      <w:jc w:val="center"/>
    </w:pPr>
    <w:rPr>
      <w:rFonts w:ascii="Calibri" w:hAnsi="Calibri" w:eastAsia="Calibri" w:cs="Calibri"/>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footer" Target="footer6.xml"/><Relationship Id="rId20" Type="http://schemas.openxmlformats.org/officeDocument/2006/relationships/footer" Target="footer7.xml"/><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footer" Target="footer8.xml"/><Relationship Id="rId26" Type="http://schemas.openxmlformats.org/officeDocument/2006/relationships/footer" Target="footer9.xml"/><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footer" Target="footer10.xml"/><Relationship Id="rId32" Type="http://schemas.openxmlformats.org/officeDocument/2006/relationships/footer" Target="footer11.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footer" Target="footer12.xml"/><Relationship Id="rId38" Type="http://schemas.openxmlformats.org/officeDocument/2006/relationships/footer" Target="footer13.xml"/><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footer" Target="footer14.xml"/><Relationship Id="rId44" Type="http://schemas.openxmlformats.org/officeDocument/2006/relationships/footer" Target="footer15.xml"/><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footer" Target="footer16.xml"/><Relationship Id="rId50" Type="http://schemas.openxmlformats.org/officeDocument/2006/relationships/footer" Target="footer17.xml"/><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footer" Target="footer18.xml"/><Relationship Id="rId56" Type="http://schemas.openxmlformats.org/officeDocument/2006/relationships/footer" Target="footer19.xml"/><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60" Type="http://schemas.openxmlformats.org/officeDocument/2006/relationships/image" Target="media/image37.png"/><Relationship Id="rId61" Type="http://schemas.openxmlformats.org/officeDocument/2006/relationships/footer" Target="footer20.xml"/><Relationship Id="rId62" Type="http://schemas.openxmlformats.org/officeDocument/2006/relationships/footer" Target="footer21.xml"/><Relationship Id="rId63" Type="http://schemas.openxmlformats.org/officeDocument/2006/relationships/image" Target="media/image38.png"/><Relationship Id="rId64" Type="http://schemas.openxmlformats.org/officeDocument/2006/relationships/image" Target="media/image39.png"/><Relationship Id="rId65" Type="http://schemas.openxmlformats.org/officeDocument/2006/relationships/image" Target="media/image40.png"/><Relationship Id="rId66" Type="http://schemas.openxmlformats.org/officeDocument/2006/relationships/image" Target="media/image41.png"/><Relationship Id="rId67" Type="http://schemas.openxmlformats.org/officeDocument/2006/relationships/footer" Target="footer22.xml"/><Relationship Id="rId68" Type="http://schemas.openxmlformats.org/officeDocument/2006/relationships/footer" Target="footer23.xml"/><Relationship Id="rId69" Type="http://schemas.openxmlformats.org/officeDocument/2006/relationships/image" Target="media/image42.png"/><Relationship Id="rId70" Type="http://schemas.openxmlformats.org/officeDocument/2006/relationships/image" Target="media/image43.png"/><Relationship Id="rId71" Type="http://schemas.openxmlformats.org/officeDocument/2006/relationships/image" Target="media/image44.png"/><Relationship Id="rId72" Type="http://schemas.openxmlformats.org/officeDocument/2006/relationships/image" Target="media/image45.png"/><Relationship Id="rId73" Type="http://schemas.openxmlformats.org/officeDocument/2006/relationships/footer" Target="footer24.xml"/><Relationship Id="rId74" Type="http://schemas.openxmlformats.org/officeDocument/2006/relationships/footer" Target="footer25.xml"/><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footer" Target="footer26.xml"/><Relationship Id="rId80" Type="http://schemas.openxmlformats.org/officeDocument/2006/relationships/footer" Target="footer27.xml"/><Relationship Id="rId81" Type="http://schemas.openxmlformats.org/officeDocument/2006/relationships/image" Target="media/image50.png"/><Relationship Id="rId82" Type="http://schemas.openxmlformats.org/officeDocument/2006/relationships/image" Target="media/image51.png"/><Relationship Id="rId83" Type="http://schemas.openxmlformats.org/officeDocument/2006/relationships/image" Target="media/image52.png"/><Relationship Id="rId84" Type="http://schemas.openxmlformats.org/officeDocument/2006/relationships/image" Target="media/image53.png"/><Relationship Id="rId85" Type="http://schemas.openxmlformats.org/officeDocument/2006/relationships/footer" Target="footer28.xml"/><Relationship Id="rId86" Type="http://schemas.openxmlformats.org/officeDocument/2006/relationships/footer" Target="footer29.xml"/><Relationship Id="rId87" Type="http://schemas.openxmlformats.org/officeDocument/2006/relationships/image" Target="media/image54.png"/><Relationship Id="rId88" Type="http://schemas.openxmlformats.org/officeDocument/2006/relationships/image" Target="media/image55.png"/><Relationship Id="rId89" Type="http://schemas.openxmlformats.org/officeDocument/2006/relationships/image" Target="media/image56.png"/><Relationship Id="rId90" Type="http://schemas.openxmlformats.org/officeDocument/2006/relationships/image" Target="media/image57.png"/><Relationship Id="rId9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2025-06-05T04:10:20Z</dcterms:created>
  <dcterms:modified xsi:type="dcterms:W3CDTF">2025-06-05T04:10:20Z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2025-01-23T00:00:00Z</vt:filetime>
  </property>
  <property fmtid="{D5CDD505-2E9C-101B-9397-08002B2CF9AE}" pid="3" name="Creator">
    <vt:lpwstr>PDFium</vt:lpwstr>
  </property>
  <property fmtid="{D5CDD505-2E9C-101B-9397-08002B2CF9AE}" pid="4" name="LastSaved">
    <vt:filetime>2025-06-05T00:00:00Z</vt:filetime>
  </property>
  <property fmtid="{D5CDD505-2E9C-101B-9397-08002B2CF9AE}" pid="5" name="Producer">
    <vt:lpwstr>3-Heights(TM) PDF Security Shell 4.8.25.2 (http://www.pdf-tools.com)</vt:lpwstr>
  </property>
</Properties>
</file>